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3C7D" w:rsidRDefault="00F33C7D">
      <w:pPr>
        <w:tabs>
          <w:tab w:val="left" w:pos="6300"/>
        </w:tabs>
        <w:snapToGrid w:val="0"/>
        <w:spacing w:line="300" w:lineRule="auto"/>
        <w:rPr>
          <w:rFonts w:ascii="宋体" w:cs="宋体"/>
          <w:color w:val="000000"/>
          <w:w w:val="80"/>
          <w:sz w:val="44"/>
          <w:szCs w:val="44"/>
        </w:rPr>
      </w:pPr>
    </w:p>
    <w:p w:rsidR="00F33C7D" w:rsidRDefault="00F33C7D">
      <w:pPr>
        <w:tabs>
          <w:tab w:val="left" w:pos="6300"/>
        </w:tabs>
        <w:snapToGrid w:val="0"/>
        <w:spacing w:line="300" w:lineRule="auto"/>
        <w:rPr>
          <w:rFonts w:ascii="宋体" w:cs="宋体"/>
          <w:color w:val="000000"/>
          <w:w w:val="80"/>
          <w:sz w:val="44"/>
          <w:szCs w:val="44"/>
        </w:rPr>
      </w:pPr>
    </w:p>
    <w:p w:rsidR="00F33C7D" w:rsidRDefault="00994B26">
      <w:pPr>
        <w:tabs>
          <w:tab w:val="left" w:pos="6300"/>
        </w:tabs>
        <w:snapToGrid w:val="0"/>
        <w:spacing w:line="300" w:lineRule="auto"/>
        <w:jc w:val="center"/>
        <w:rPr>
          <w:rFonts w:ascii="宋体" w:cs="宋体"/>
          <w:b/>
          <w:color w:val="000000"/>
          <w:sz w:val="52"/>
          <w:szCs w:val="52"/>
        </w:rPr>
      </w:pPr>
      <w:proofErr w:type="gramStart"/>
      <w:r>
        <w:rPr>
          <w:rFonts w:asciiTheme="majorEastAsia" w:eastAsiaTheme="majorEastAsia" w:hAnsiTheme="majorEastAsia" w:cstheme="minorEastAsia" w:hint="eastAsia"/>
          <w:b/>
          <w:sz w:val="44"/>
          <w:szCs w:val="44"/>
        </w:rPr>
        <w:t>濠</w:t>
      </w:r>
      <w:proofErr w:type="gramEnd"/>
      <w:r>
        <w:rPr>
          <w:rFonts w:asciiTheme="majorEastAsia" w:eastAsiaTheme="majorEastAsia" w:hAnsiTheme="majorEastAsia" w:cstheme="minorEastAsia" w:hint="eastAsia"/>
          <w:b/>
          <w:sz w:val="44"/>
          <w:szCs w:val="44"/>
        </w:rPr>
        <w:t>南别业西楼修缮保护工程设计项目</w:t>
      </w:r>
    </w:p>
    <w:p w:rsidR="00F33C7D" w:rsidRDefault="00F33C7D">
      <w:pPr>
        <w:tabs>
          <w:tab w:val="left" w:pos="6300"/>
        </w:tabs>
        <w:snapToGrid w:val="0"/>
        <w:spacing w:line="300" w:lineRule="auto"/>
        <w:rPr>
          <w:rFonts w:ascii="宋体" w:cs="宋体"/>
          <w:b/>
          <w:color w:val="000000"/>
          <w:sz w:val="44"/>
          <w:szCs w:val="44"/>
        </w:rPr>
      </w:pPr>
    </w:p>
    <w:p w:rsidR="00F33C7D" w:rsidRDefault="00F33C7D">
      <w:pPr>
        <w:tabs>
          <w:tab w:val="left" w:pos="6300"/>
        </w:tabs>
        <w:snapToGrid w:val="0"/>
        <w:spacing w:line="300" w:lineRule="auto"/>
        <w:jc w:val="center"/>
        <w:rPr>
          <w:rFonts w:ascii="宋体" w:cs="宋体"/>
          <w:b/>
          <w:color w:val="000000"/>
          <w:sz w:val="44"/>
          <w:szCs w:val="44"/>
        </w:rPr>
      </w:pPr>
    </w:p>
    <w:p w:rsidR="00F33C7D" w:rsidRDefault="00F33C7D">
      <w:pPr>
        <w:tabs>
          <w:tab w:val="left" w:pos="6300"/>
        </w:tabs>
        <w:snapToGrid w:val="0"/>
        <w:spacing w:line="300" w:lineRule="auto"/>
        <w:jc w:val="center"/>
        <w:rPr>
          <w:rFonts w:ascii="宋体" w:cs="宋体"/>
          <w:b/>
          <w:color w:val="000000"/>
          <w:sz w:val="44"/>
          <w:szCs w:val="44"/>
        </w:rPr>
      </w:pPr>
    </w:p>
    <w:p w:rsidR="00F33C7D" w:rsidRDefault="00F33C7D">
      <w:pPr>
        <w:tabs>
          <w:tab w:val="left" w:pos="6300"/>
        </w:tabs>
        <w:snapToGrid w:val="0"/>
        <w:spacing w:line="300" w:lineRule="auto"/>
        <w:jc w:val="center"/>
        <w:rPr>
          <w:rFonts w:ascii="宋体" w:cs="宋体"/>
          <w:b/>
          <w:color w:val="000000"/>
          <w:sz w:val="44"/>
          <w:szCs w:val="44"/>
        </w:rPr>
      </w:pPr>
    </w:p>
    <w:p w:rsidR="00F33C7D" w:rsidRDefault="00994B26">
      <w:pPr>
        <w:tabs>
          <w:tab w:val="left" w:pos="6300"/>
        </w:tabs>
        <w:snapToGrid w:val="0"/>
        <w:spacing w:line="300" w:lineRule="auto"/>
        <w:jc w:val="center"/>
        <w:rPr>
          <w:rFonts w:ascii="宋体" w:cs="宋体"/>
          <w:b/>
          <w:color w:val="000000"/>
          <w:w w:val="80"/>
          <w:sz w:val="96"/>
          <w:szCs w:val="96"/>
        </w:rPr>
      </w:pPr>
      <w:r>
        <w:rPr>
          <w:rFonts w:ascii="宋体" w:hAnsi="宋体" w:cs="宋体" w:hint="eastAsia"/>
          <w:b/>
          <w:color w:val="000000"/>
          <w:w w:val="80"/>
          <w:sz w:val="96"/>
          <w:szCs w:val="96"/>
        </w:rPr>
        <w:t>竞争性磋商文件</w:t>
      </w:r>
    </w:p>
    <w:p w:rsidR="00F33C7D" w:rsidRDefault="00994B26">
      <w:pPr>
        <w:jc w:val="center"/>
        <w:rPr>
          <w:rFonts w:ascii="宋体" w:cs="宋体"/>
          <w:b/>
          <w:sz w:val="44"/>
          <w:szCs w:val="44"/>
        </w:rPr>
      </w:pPr>
      <w:r>
        <w:rPr>
          <w:rFonts w:ascii="宋体" w:hAnsi="宋体" w:cs="宋体" w:hint="eastAsia"/>
          <w:b/>
          <w:sz w:val="36"/>
        </w:rPr>
        <w:t xml:space="preserve"> </w:t>
      </w:r>
    </w:p>
    <w:p w:rsidR="00F33C7D" w:rsidRDefault="00F33C7D">
      <w:pPr>
        <w:snapToGrid w:val="0"/>
        <w:spacing w:line="360" w:lineRule="auto"/>
        <w:rPr>
          <w:rFonts w:ascii="宋体" w:cs="宋体"/>
          <w:b/>
          <w:color w:val="000000"/>
          <w:sz w:val="36"/>
        </w:rPr>
      </w:pPr>
    </w:p>
    <w:p w:rsidR="00F33C7D" w:rsidRDefault="00F33C7D">
      <w:pPr>
        <w:snapToGrid w:val="0"/>
        <w:spacing w:line="360" w:lineRule="auto"/>
        <w:jc w:val="center"/>
        <w:rPr>
          <w:rFonts w:ascii="宋体" w:cs="宋体"/>
          <w:b/>
          <w:sz w:val="36"/>
        </w:rPr>
      </w:pPr>
    </w:p>
    <w:p w:rsidR="00F33C7D" w:rsidRDefault="00F33C7D">
      <w:pPr>
        <w:snapToGrid w:val="0"/>
        <w:spacing w:line="360" w:lineRule="auto"/>
        <w:rPr>
          <w:rFonts w:ascii="宋体" w:cs="宋体"/>
          <w:b/>
          <w:color w:val="000000"/>
          <w:sz w:val="36"/>
        </w:rPr>
      </w:pPr>
    </w:p>
    <w:p w:rsidR="00F33C7D" w:rsidRDefault="00F33C7D">
      <w:pPr>
        <w:snapToGrid w:val="0"/>
        <w:spacing w:line="360" w:lineRule="auto"/>
        <w:rPr>
          <w:rFonts w:ascii="宋体" w:cs="宋体"/>
          <w:b/>
          <w:color w:val="000000"/>
          <w:sz w:val="36"/>
        </w:rPr>
      </w:pPr>
    </w:p>
    <w:p w:rsidR="00F33C7D" w:rsidRDefault="00F33C7D">
      <w:pPr>
        <w:snapToGrid w:val="0"/>
        <w:spacing w:line="360" w:lineRule="auto"/>
        <w:rPr>
          <w:rFonts w:ascii="宋体" w:cs="宋体"/>
          <w:b/>
          <w:color w:val="000000"/>
          <w:sz w:val="36"/>
        </w:rPr>
      </w:pPr>
    </w:p>
    <w:p w:rsidR="00F33C7D" w:rsidRDefault="00994B26">
      <w:pPr>
        <w:adjustRightInd w:val="0"/>
        <w:snapToGrid w:val="0"/>
        <w:spacing w:line="480" w:lineRule="auto"/>
        <w:rPr>
          <w:rFonts w:ascii="宋体" w:cs="宋体"/>
          <w:b/>
          <w:sz w:val="30"/>
          <w:szCs w:val="30"/>
        </w:rPr>
      </w:pPr>
      <w:bookmarkStart w:id="0" w:name="_Toc521203417"/>
      <w:bookmarkStart w:id="1" w:name="_Toc94544743"/>
      <w:bookmarkStart w:id="2" w:name="_Toc11499583"/>
      <w:bookmarkStart w:id="3" w:name="_Toc521201596"/>
      <w:bookmarkStart w:id="4" w:name="_Toc94544827"/>
      <w:bookmarkStart w:id="5" w:name="_Toc8895738"/>
      <w:bookmarkStart w:id="6" w:name="_Toc94585339"/>
      <w:bookmarkStart w:id="7" w:name="_Toc11554638"/>
      <w:bookmarkStart w:id="8" w:name="_Toc11500279"/>
      <w:bookmarkStart w:id="9" w:name="_Toc12670502"/>
      <w:r>
        <w:rPr>
          <w:rFonts w:ascii="宋体" w:hAnsi="宋体" w:cs="宋体"/>
          <w:b/>
          <w:sz w:val="30"/>
          <w:szCs w:val="30"/>
        </w:rPr>
        <w:t xml:space="preserve">             </w:t>
      </w:r>
      <w:r>
        <w:rPr>
          <w:rFonts w:ascii="宋体" w:hAnsi="宋体" w:cs="宋体" w:hint="eastAsia"/>
          <w:b/>
          <w:sz w:val="30"/>
          <w:szCs w:val="30"/>
        </w:rPr>
        <w:t>采购单位：</w:t>
      </w:r>
      <w:r>
        <w:rPr>
          <w:rFonts w:ascii="宋体" w:hAnsi="宋体" w:cs="宋体" w:hint="eastAsia"/>
          <w:b/>
          <w:color w:val="000000"/>
          <w:sz w:val="30"/>
          <w:szCs w:val="30"/>
        </w:rPr>
        <w:t>南通博物苑</w:t>
      </w:r>
    </w:p>
    <w:p w:rsidR="00F33C7D" w:rsidRPr="000E7991" w:rsidRDefault="00994B26">
      <w:pPr>
        <w:adjustRightInd w:val="0"/>
        <w:snapToGrid w:val="0"/>
        <w:spacing w:line="480" w:lineRule="auto"/>
        <w:rPr>
          <w:rFonts w:ascii="宋体" w:cs="宋体"/>
          <w:b/>
          <w:sz w:val="30"/>
          <w:szCs w:val="30"/>
        </w:rPr>
      </w:pPr>
      <w:r>
        <w:rPr>
          <w:rFonts w:ascii="宋体" w:hAnsi="宋体" w:cs="宋体"/>
          <w:b/>
          <w:sz w:val="30"/>
          <w:szCs w:val="30"/>
        </w:rPr>
        <w:t xml:space="preserve">             </w:t>
      </w:r>
      <w:r>
        <w:rPr>
          <w:rFonts w:ascii="宋体" w:hAnsi="宋体" w:cs="宋体" w:hint="eastAsia"/>
          <w:b/>
          <w:sz w:val="30"/>
          <w:szCs w:val="30"/>
        </w:rPr>
        <w:t>代理</w:t>
      </w:r>
      <w:r w:rsidRPr="000E7991">
        <w:rPr>
          <w:rFonts w:ascii="宋体" w:hAnsi="宋体" w:cs="宋体" w:hint="eastAsia"/>
          <w:b/>
          <w:sz w:val="30"/>
          <w:szCs w:val="30"/>
        </w:rPr>
        <w:t>机构：</w:t>
      </w:r>
      <w:r w:rsidRPr="000E7991">
        <w:rPr>
          <w:rFonts w:ascii="宋体" w:hAnsi="宋体" w:cs="宋体" w:hint="eastAsia"/>
          <w:b/>
          <w:color w:val="000000"/>
          <w:sz w:val="30"/>
          <w:szCs w:val="30"/>
        </w:rPr>
        <w:t>南通</w:t>
      </w:r>
      <w:proofErr w:type="gramStart"/>
      <w:r w:rsidRPr="000E7991">
        <w:rPr>
          <w:rFonts w:ascii="宋体" w:hAnsi="宋体" w:cs="宋体" w:hint="eastAsia"/>
          <w:b/>
          <w:color w:val="000000"/>
          <w:sz w:val="30"/>
          <w:szCs w:val="30"/>
        </w:rPr>
        <w:t>通</w:t>
      </w:r>
      <w:proofErr w:type="gramEnd"/>
      <w:r w:rsidRPr="000E7991">
        <w:rPr>
          <w:rFonts w:ascii="宋体" w:hAnsi="宋体" w:cs="宋体" w:hint="eastAsia"/>
          <w:b/>
          <w:color w:val="000000"/>
          <w:sz w:val="30"/>
          <w:szCs w:val="30"/>
        </w:rPr>
        <w:t>城建设工程项目管理有限公司</w:t>
      </w:r>
    </w:p>
    <w:p w:rsidR="00F33C7D" w:rsidRDefault="00994B26">
      <w:pPr>
        <w:adjustRightInd w:val="0"/>
        <w:snapToGrid w:val="0"/>
        <w:spacing w:line="480" w:lineRule="auto"/>
        <w:jc w:val="center"/>
        <w:rPr>
          <w:rFonts w:ascii="宋体" w:cs="宋体"/>
          <w:b/>
          <w:color w:val="000000"/>
          <w:sz w:val="30"/>
          <w:szCs w:val="30"/>
        </w:rPr>
      </w:pPr>
      <w:r w:rsidRPr="000E7991">
        <w:rPr>
          <w:rFonts w:ascii="宋体" w:hAnsi="宋体" w:cs="宋体"/>
          <w:b/>
          <w:color w:val="000000"/>
          <w:sz w:val="30"/>
          <w:szCs w:val="30"/>
        </w:rPr>
        <w:t>202</w:t>
      </w:r>
      <w:r w:rsidRPr="000E7991">
        <w:rPr>
          <w:rFonts w:ascii="宋体" w:hAnsi="宋体" w:cs="宋体" w:hint="eastAsia"/>
          <w:b/>
          <w:color w:val="000000"/>
          <w:sz w:val="30"/>
          <w:szCs w:val="30"/>
        </w:rPr>
        <w:t>4年4月</w:t>
      </w:r>
      <w:r w:rsidR="000E7991" w:rsidRPr="000E7991">
        <w:rPr>
          <w:rFonts w:ascii="宋体" w:hAnsi="宋体" w:cs="宋体" w:hint="eastAsia"/>
          <w:b/>
          <w:color w:val="000000"/>
          <w:sz w:val="30"/>
          <w:szCs w:val="30"/>
        </w:rPr>
        <w:t>26</w:t>
      </w:r>
      <w:r w:rsidRPr="000E7991">
        <w:rPr>
          <w:rFonts w:ascii="宋体" w:hAnsi="宋体" w:cs="宋体" w:hint="eastAsia"/>
          <w:b/>
          <w:color w:val="000000"/>
          <w:sz w:val="30"/>
          <w:szCs w:val="30"/>
        </w:rPr>
        <w:t>日</w:t>
      </w:r>
    </w:p>
    <w:p w:rsidR="00F33C7D" w:rsidRDefault="00F33C7D">
      <w:pPr>
        <w:overflowPunct w:val="0"/>
        <w:rPr>
          <w:rFonts w:ascii="宋体" w:cs="宋体"/>
          <w:b/>
          <w:sz w:val="32"/>
        </w:rPr>
        <w:sectPr w:rsidR="00F33C7D">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13" w:bottom="1134" w:left="1255" w:header="851" w:footer="992" w:gutter="0"/>
          <w:pgNumType w:fmt="numberInDash" w:start="1"/>
          <w:cols w:space="720"/>
          <w:titlePg/>
          <w:docGrid w:linePitch="380" w:charSpace="-5735"/>
        </w:sectPr>
      </w:pPr>
    </w:p>
    <w:p w:rsidR="00F33C7D" w:rsidRDefault="00F33C7D">
      <w:pPr>
        <w:jc w:val="center"/>
        <w:rPr>
          <w:rFonts w:ascii="宋体" w:cs="宋体"/>
          <w:b/>
          <w:sz w:val="44"/>
          <w:szCs w:val="44"/>
        </w:rPr>
        <w:sectPr w:rsidR="00F33C7D">
          <w:type w:val="continuous"/>
          <w:pgSz w:w="11906" w:h="16838"/>
          <w:pgMar w:top="1134" w:right="1134" w:bottom="1134" w:left="1622" w:header="851" w:footer="992" w:gutter="0"/>
          <w:pgNumType w:fmt="numberInDash"/>
          <w:cols w:space="720"/>
          <w:docGrid w:linePitch="312"/>
        </w:sectPr>
      </w:pPr>
    </w:p>
    <w:p w:rsidR="00F33C7D" w:rsidRDefault="00F33C7D">
      <w:pPr>
        <w:jc w:val="center"/>
        <w:rPr>
          <w:rFonts w:ascii="宋体" w:cs="宋体"/>
          <w:b/>
          <w:sz w:val="44"/>
          <w:szCs w:val="44"/>
        </w:rPr>
        <w:sectPr w:rsidR="00F33C7D">
          <w:type w:val="continuous"/>
          <w:pgSz w:w="11906" w:h="16838"/>
          <w:pgMar w:top="1134" w:right="1134" w:bottom="1134" w:left="1622" w:header="851" w:footer="992" w:gutter="0"/>
          <w:pgNumType w:fmt="numberInDash"/>
          <w:cols w:space="720"/>
          <w:docGrid w:linePitch="312"/>
        </w:sectPr>
      </w:pPr>
    </w:p>
    <w:p w:rsidR="00F33C7D" w:rsidRDefault="00994B26">
      <w:pPr>
        <w:jc w:val="center"/>
        <w:rPr>
          <w:rFonts w:ascii="宋体" w:cs="宋体"/>
          <w:b/>
          <w:sz w:val="44"/>
          <w:szCs w:val="44"/>
        </w:rPr>
      </w:pPr>
      <w:r>
        <w:rPr>
          <w:rFonts w:ascii="宋体" w:hAnsi="宋体" w:cs="宋体" w:hint="eastAsia"/>
          <w:b/>
          <w:sz w:val="44"/>
          <w:szCs w:val="44"/>
        </w:rPr>
        <w:lastRenderedPageBreak/>
        <w:t>竞争性磋商文件备案表</w:t>
      </w:r>
    </w:p>
    <w:p w:rsidR="00F33C7D" w:rsidRDefault="00F33C7D">
      <w:pPr>
        <w:jc w:val="center"/>
        <w:rPr>
          <w:rFonts w:ascii="宋体" w:cs="宋体"/>
          <w:b/>
          <w:sz w:val="44"/>
          <w:szCs w:val="4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33C7D">
        <w:trPr>
          <w:cantSplit/>
          <w:trHeight w:val="3122"/>
          <w:jc w:val="center"/>
        </w:trPr>
        <w:tc>
          <w:tcPr>
            <w:tcW w:w="9180" w:type="dxa"/>
            <w:vAlign w:val="center"/>
          </w:tcPr>
          <w:p w:rsidR="00F33C7D" w:rsidRDefault="00994B26">
            <w:pPr>
              <w:spacing w:line="360" w:lineRule="auto"/>
              <w:ind w:firstLineChars="1200" w:firstLine="3000"/>
              <w:rPr>
                <w:rFonts w:ascii="宋体" w:cs="宋体"/>
                <w:position w:val="-48"/>
                <w:sz w:val="25"/>
              </w:rPr>
            </w:pPr>
            <w:r>
              <w:rPr>
                <w:rFonts w:ascii="宋体" w:hAnsi="宋体" w:cs="宋体" w:hint="eastAsia"/>
                <w:position w:val="-48"/>
                <w:sz w:val="25"/>
              </w:rPr>
              <w:t>编制人：杨伟</w:t>
            </w:r>
          </w:p>
          <w:p w:rsidR="00F33C7D" w:rsidRDefault="00994B26" w:rsidP="000E7991">
            <w:pPr>
              <w:tabs>
                <w:tab w:val="left" w:pos="3492"/>
              </w:tabs>
              <w:spacing w:line="360" w:lineRule="auto"/>
              <w:ind w:firstLineChars="1200" w:firstLine="3000"/>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Pr>
                <w:rFonts w:ascii="宋体" w:hAnsi="宋体" w:cs="宋体" w:hint="eastAsia"/>
                <w:position w:val="-48"/>
                <w:sz w:val="25"/>
              </w:rPr>
              <w:t>期：</w:t>
            </w:r>
            <w:r>
              <w:rPr>
                <w:rFonts w:ascii="宋体" w:hAnsi="宋体" w:cs="宋体"/>
                <w:position w:val="-48"/>
                <w:sz w:val="25"/>
              </w:rPr>
              <w:t>202</w:t>
            </w:r>
            <w:r>
              <w:rPr>
                <w:rFonts w:ascii="宋体" w:hAnsi="宋体" w:cs="宋体" w:hint="eastAsia"/>
                <w:position w:val="-48"/>
                <w:sz w:val="25"/>
              </w:rPr>
              <w:t>4年4月</w:t>
            </w:r>
            <w:r w:rsidR="000E7991">
              <w:rPr>
                <w:rFonts w:ascii="宋体" w:hAnsi="宋体" w:cs="宋体" w:hint="eastAsia"/>
                <w:position w:val="-48"/>
                <w:sz w:val="25"/>
              </w:rPr>
              <w:t>26</w:t>
            </w:r>
            <w:r>
              <w:rPr>
                <w:rFonts w:ascii="宋体" w:hAnsi="宋体" w:cs="宋体" w:hint="eastAsia"/>
                <w:position w:val="-48"/>
                <w:sz w:val="25"/>
              </w:rPr>
              <w:t>日</w:t>
            </w:r>
          </w:p>
        </w:tc>
      </w:tr>
      <w:tr w:rsidR="00F33C7D">
        <w:trPr>
          <w:cantSplit/>
          <w:trHeight w:val="4305"/>
          <w:jc w:val="center"/>
        </w:trPr>
        <w:tc>
          <w:tcPr>
            <w:tcW w:w="9180" w:type="dxa"/>
          </w:tcPr>
          <w:p w:rsidR="00F33C7D" w:rsidRDefault="00F33C7D">
            <w:pPr>
              <w:spacing w:line="360" w:lineRule="auto"/>
              <w:rPr>
                <w:rFonts w:ascii="宋体" w:cs="宋体"/>
                <w:position w:val="-48"/>
                <w:sz w:val="25"/>
              </w:rPr>
            </w:pPr>
          </w:p>
          <w:p w:rsidR="00F33C7D" w:rsidRDefault="00994B26">
            <w:pPr>
              <w:spacing w:line="360" w:lineRule="auto"/>
              <w:ind w:firstLineChars="250" w:firstLine="625"/>
              <w:jc w:val="center"/>
              <w:rPr>
                <w:rFonts w:ascii="宋体" w:cs="宋体"/>
                <w:position w:val="-48"/>
                <w:sz w:val="25"/>
              </w:rPr>
            </w:pPr>
            <w:r>
              <w:rPr>
                <w:rFonts w:ascii="宋体" w:hAnsi="宋体" w:cs="宋体" w:hint="eastAsia"/>
                <w:position w:val="-48"/>
                <w:sz w:val="25"/>
              </w:rPr>
              <w:t>采购单位（盖章）</w:t>
            </w:r>
            <w:r>
              <w:rPr>
                <w:rFonts w:ascii="宋体" w:hAnsi="宋体" w:cs="宋体"/>
                <w:position w:val="-48"/>
                <w:sz w:val="25"/>
              </w:rPr>
              <w:t xml:space="preserve">            </w:t>
            </w:r>
          </w:p>
          <w:p w:rsidR="00F33C7D" w:rsidRDefault="00F33C7D">
            <w:pPr>
              <w:spacing w:line="360" w:lineRule="auto"/>
              <w:rPr>
                <w:rFonts w:ascii="宋体" w:cs="宋体"/>
                <w:position w:val="-48"/>
                <w:sz w:val="25"/>
              </w:rPr>
            </w:pPr>
          </w:p>
          <w:p w:rsidR="00F33C7D" w:rsidRDefault="00F33C7D">
            <w:pPr>
              <w:spacing w:line="360" w:lineRule="auto"/>
              <w:rPr>
                <w:rFonts w:ascii="宋体" w:cs="宋体"/>
                <w:position w:val="-48"/>
                <w:sz w:val="25"/>
              </w:rPr>
            </w:pPr>
          </w:p>
          <w:p w:rsidR="00F33C7D" w:rsidRDefault="00994B26" w:rsidP="000E7991">
            <w:pPr>
              <w:spacing w:line="360" w:lineRule="auto"/>
              <w:jc w:val="center"/>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Pr>
                <w:rFonts w:ascii="宋体" w:hAnsi="宋体" w:cs="宋体" w:hint="eastAsia"/>
                <w:position w:val="-48"/>
                <w:sz w:val="25"/>
              </w:rPr>
              <w:t>期：</w:t>
            </w:r>
            <w:r>
              <w:rPr>
                <w:rFonts w:ascii="宋体" w:hAnsi="宋体" w:cs="宋体"/>
                <w:position w:val="-48"/>
                <w:sz w:val="25"/>
              </w:rPr>
              <w:t>202</w:t>
            </w:r>
            <w:r>
              <w:rPr>
                <w:rFonts w:ascii="宋体" w:hAnsi="宋体" w:cs="宋体" w:hint="eastAsia"/>
                <w:position w:val="-48"/>
                <w:sz w:val="25"/>
              </w:rPr>
              <w:t>4年4月</w:t>
            </w:r>
            <w:r w:rsidR="000E7991">
              <w:rPr>
                <w:rFonts w:ascii="宋体" w:hAnsi="宋体" w:cs="宋体" w:hint="eastAsia"/>
                <w:position w:val="-48"/>
                <w:sz w:val="25"/>
              </w:rPr>
              <w:t>26</w:t>
            </w:r>
            <w:r>
              <w:rPr>
                <w:rFonts w:ascii="宋体" w:hAnsi="宋体" w:cs="宋体" w:hint="eastAsia"/>
                <w:position w:val="-48"/>
                <w:sz w:val="25"/>
              </w:rPr>
              <w:t>日</w:t>
            </w:r>
          </w:p>
        </w:tc>
      </w:tr>
      <w:tr w:rsidR="00F33C7D">
        <w:trPr>
          <w:cantSplit/>
          <w:trHeight w:val="3642"/>
          <w:jc w:val="center"/>
        </w:trPr>
        <w:tc>
          <w:tcPr>
            <w:tcW w:w="9180" w:type="dxa"/>
            <w:vAlign w:val="center"/>
          </w:tcPr>
          <w:p w:rsidR="00F33C7D" w:rsidRDefault="00994B26">
            <w:pPr>
              <w:spacing w:line="360" w:lineRule="auto"/>
              <w:jc w:val="center"/>
              <w:rPr>
                <w:rFonts w:ascii="宋体" w:cs="宋体"/>
                <w:position w:val="-48"/>
                <w:sz w:val="25"/>
              </w:rPr>
            </w:pPr>
            <w:r>
              <w:rPr>
                <w:rFonts w:ascii="宋体" w:hAnsi="宋体" w:cs="宋体"/>
                <w:position w:val="-48"/>
                <w:sz w:val="25"/>
              </w:rPr>
              <w:t xml:space="preserve"> </w:t>
            </w:r>
          </w:p>
          <w:p w:rsidR="00F33C7D" w:rsidRDefault="00994B26">
            <w:pPr>
              <w:spacing w:line="360" w:lineRule="auto"/>
              <w:jc w:val="center"/>
              <w:rPr>
                <w:rFonts w:ascii="宋体" w:cs="宋体"/>
                <w:position w:val="-48"/>
                <w:sz w:val="25"/>
              </w:rPr>
            </w:pPr>
            <w:r>
              <w:rPr>
                <w:rFonts w:ascii="宋体" w:hAnsi="宋体" w:cs="宋体"/>
                <w:position w:val="-48"/>
                <w:sz w:val="25"/>
              </w:rPr>
              <w:t xml:space="preserve">  </w:t>
            </w:r>
            <w:r>
              <w:rPr>
                <w:rFonts w:ascii="宋体" w:hAnsi="宋体" w:cs="宋体" w:hint="eastAsia"/>
                <w:position w:val="-48"/>
                <w:sz w:val="25"/>
              </w:rPr>
              <w:t>代理机构（盖章）</w:t>
            </w:r>
            <w:r>
              <w:rPr>
                <w:rFonts w:ascii="宋体" w:hAnsi="宋体" w:cs="宋体"/>
                <w:position w:val="-48"/>
                <w:sz w:val="25"/>
              </w:rPr>
              <w:t xml:space="preserve">            </w:t>
            </w:r>
          </w:p>
          <w:p w:rsidR="00F33C7D" w:rsidRDefault="00F33C7D">
            <w:pPr>
              <w:spacing w:line="360" w:lineRule="auto"/>
              <w:jc w:val="center"/>
              <w:rPr>
                <w:rFonts w:ascii="宋体" w:cs="宋体"/>
                <w:position w:val="-48"/>
                <w:sz w:val="25"/>
              </w:rPr>
            </w:pPr>
          </w:p>
          <w:p w:rsidR="00F33C7D" w:rsidRDefault="00994B26">
            <w:pPr>
              <w:spacing w:line="360" w:lineRule="auto"/>
              <w:jc w:val="center"/>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Pr>
                <w:rFonts w:ascii="宋体" w:hAnsi="宋体" w:cs="宋体" w:hint="eastAsia"/>
                <w:position w:val="-48"/>
                <w:sz w:val="25"/>
              </w:rPr>
              <w:t>期：</w:t>
            </w:r>
            <w:r>
              <w:rPr>
                <w:rFonts w:ascii="宋体" w:hAnsi="宋体" w:cs="宋体"/>
                <w:position w:val="-48"/>
                <w:sz w:val="25"/>
              </w:rPr>
              <w:t>202</w:t>
            </w:r>
            <w:r>
              <w:rPr>
                <w:rFonts w:ascii="宋体" w:hAnsi="宋体" w:cs="宋体" w:hint="eastAsia"/>
                <w:position w:val="-48"/>
                <w:sz w:val="25"/>
              </w:rPr>
              <w:t>4年4月</w:t>
            </w:r>
            <w:r w:rsidR="000E7991">
              <w:rPr>
                <w:rFonts w:ascii="宋体" w:hAnsi="宋体" w:cs="宋体" w:hint="eastAsia"/>
                <w:position w:val="-48"/>
                <w:sz w:val="25"/>
              </w:rPr>
              <w:t>26</w:t>
            </w:r>
            <w:r>
              <w:rPr>
                <w:rFonts w:ascii="宋体" w:hAnsi="宋体" w:cs="宋体" w:hint="eastAsia"/>
                <w:position w:val="-48"/>
                <w:sz w:val="25"/>
              </w:rPr>
              <w:t>日</w:t>
            </w:r>
          </w:p>
          <w:p w:rsidR="00F33C7D" w:rsidRDefault="00F33C7D">
            <w:pPr>
              <w:spacing w:line="360" w:lineRule="auto"/>
              <w:rPr>
                <w:rFonts w:ascii="宋体" w:cs="宋体"/>
                <w:position w:val="-48"/>
                <w:sz w:val="25"/>
              </w:rPr>
            </w:pPr>
          </w:p>
        </w:tc>
      </w:tr>
    </w:tbl>
    <w:p w:rsidR="00F33C7D" w:rsidRDefault="00F33C7D">
      <w:pPr>
        <w:adjustRightInd w:val="0"/>
        <w:snapToGrid w:val="0"/>
        <w:spacing w:line="360" w:lineRule="auto"/>
        <w:jc w:val="center"/>
        <w:rPr>
          <w:rFonts w:ascii="宋体" w:cs="宋体"/>
          <w:color w:val="000000"/>
          <w:w w:val="80"/>
          <w:sz w:val="32"/>
          <w:szCs w:val="32"/>
        </w:rPr>
      </w:pPr>
    </w:p>
    <w:p w:rsidR="00F33C7D" w:rsidRDefault="00994B26">
      <w:pPr>
        <w:pStyle w:val="32"/>
        <w:tabs>
          <w:tab w:val="left" w:pos="1050"/>
          <w:tab w:val="right" w:leader="dot" w:pos="9402"/>
        </w:tabs>
        <w:spacing w:line="960" w:lineRule="exact"/>
        <w:ind w:left="0"/>
        <w:jc w:val="center"/>
        <w:outlineLvl w:val="0"/>
        <w:rPr>
          <w:rFonts w:ascii="宋体" w:cs="宋体"/>
          <w:b/>
          <w:i w:val="0"/>
          <w:color w:val="000000"/>
          <w:w w:val="80"/>
          <w:sz w:val="52"/>
          <w:szCs w:val="52"/>
        </w:rPr>
      </w:pPr>
      <w:r>
        <w:rPr>
          <w:rFonts w:ascii="宋体" w:cs="宋体"/>
          <w:b/>
          <w:i w:val="0"/>
          <w:color w:val="000000"/>
          <w:w w:val="80"/>
          <w:sz w:val="52"/>
          <w:szCs w:val="52"/>
        </w:rPr>
        <w:br w:type="page"/>
      </w:r>
      <w:r>
        <w:rPr>
          <w:rFonts w:ascii="宋体" w:hAnsi="宋体" w:cs="宋体" w:hint="eastAsia"/>
          <w:b/>
          <w:i w:val="0"/>
          <w:color w:val="000000"/>
          <w:w w:val="80"/>
          <w:sz w:val="52"/>
          <w:szCs w:val="52"/>
        </w:rPr>
        <w:lastRenderedPageBreak/>
        <w:t>目</w:t>
      </w:r>
      <w:r>
        <w:rPr>
          <w:rFonts w:ascii="宋体" w:hAnsi="宋体" w:cs="宋体"/>
          <w:b/>
          <w:i w:val="0"/>
          <w:color w:val="000000"/>
          <w:w w:val="80"/>
          <w:sz w:val="52"/>
          <w:szCs w:val="52"/>
        </w:rPr>
        <w:t xml:space="preserve">   </w:t>
      </w:r>
      <w:r>
        <w:rPr>
          <w:rFonts w:ascii="宋体" w:hAnsi="宋体" w:cs="宋体" w:hint="eastAsia"/>
          <w:b/>
          <w:i w:val="0"/>
          <w:color w:val="000000"/>
          <w:w w:val="80"/>
          <w:sz w:val="52"/>
          <w:szCs w:val="52"/>
        </w:rPr>
        <w:t>录</w:t>
      </w:r>
    </w:p>
    <w:p w:rsidR="00F33C7D" w:rsidRDefault="00F33C7D">
      <w:pPr>
        <w:spacing w:line="800" w:lineRule="exact"/>
        <w:jc w:val="center"/>
        <w:rPr>
          <w:rFonts w:ascii="宋体" w:cs="宋体"/>
          <w:b/>
          <w:color w:val="000000"/>
          <w:sz w:val="52"/>
          <w:szCs w:val="52"/>
        </w:rPr>
      </w:pPr>
    </w:p>
    <w:p w:rsidR="00F33C7D" w:rsidRDefault="00994B26">
      <w:pPr>
        <w:pStyle w:val="32"/>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第一章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竞争性磋商公告</w:t>
      </w:r>
    </w:p>
    <w:p w:rsidR="00F33C7D" w:rsidRDefault="00F33C7D">
      <w:pPr>
        <w:rPr>
          <w:rFonts w:ascii="宋体" w:cs="宋体"/>
          <w:color w:val="000000"/>
          <w:sz w:val="36"/>
          <w:szCs w:val="36"/>
        </w:rPr>
      </w:pPr>
    </w:p>
    <w:p w:rsidR="00F33C7D" w:rsidRDefault="00994B26">
      <w:pPr>
        <w:pStyle w:val="32"/>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第二章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磋商供应商须知</w:t>
      </w:r>
    </w:p>
    <w:p w:rsidR="00F33C7D" w:rsidRDefault="00F33C7D">
      <w:pPr>
        <w:rPr>
          <w:rFonts w:ascii="宋体" w:cs="宋体"/>
          <w:color w:val="000000"/>
          <w:sz w:val="36"/>
          <w:szCs w:val="36"/>
        </w:rPr>
      </w:pPr>
    </w:p>
    <w:p w:rsidR="00F33C7D" w:rsidRDefault="00994B26">
      <w:pPr>
        <w:pStyle w:val="32"/>
        <w:tabs>
          <w:tab w:val="left" w:pos="1050"/>
          <w:tab w:val="right" w:leader="dot" w:pos="9402"/>
        </w:tabs>
        <w:spacing w:line="520" w:lineRule="exact"/>
        <w:ind w:left="1"/>
        <w:rPr>
          <w:rFonts w:ascii="宋体" w:cs="宋体"/>
          <w:i w:val="0"/>
          <w:color w:val="000000"/>
          <w:w w:val="80"/>
          <w:sz w:val="36"/>
          <w:szCs w:val="36"/>
        </w:rPr>
      </w:pPr>
      <w:r>
        <w:rPr>
          <w:rFonts w:ascii="宋体" w:hAnsi="宋体" w:cs="宋体" w:hint="eastAsia"/>
          <w:i w:val="0"/>
          <w:color w:val="000000"/>
          <w:w w:val="80"/>
          <w:sz w:val="36"/>
          <w:szCs w:val="36"/>
        </w:rPr>
        <w:t>第三章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项目需求</w:t>
      </w:r>
    </w:p>
    <w:p w:rsidR="00F33C7D" w:rsidRDefault="00F33C7D">
      <w:pPr>
        <w:rPr>
          <w:rFonts w:ascii="宋体" w:cs="宋体"/>
          <w:color w:val="000000"/>
          <w:sz w:val="36"/>
          <w:szCs w:val="36"/>
        </w:rPr>
      </w:pPr>
    </w:p>
    <w:p w:rsidR="00F33C7D" w:rsidRDefault="00994B26">
      <w:pPr>
        <w:pStyle w:val="32"/>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第四章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评审方法和程序</w:t>
      </w:r>
    </w:p>
    <w:p w:rsidR="00F33C7D" w:rsidRDefault="00F33C7D">
      <w:pPr>
        <w:rPr>
          <w:rFonts w:ascii="宋体" w:cs="宋体"/>
          <w:i/>
          <w:color w:val="000000"/>
          <w:w w:val="80"/>
          <w:sz w:val="36"/>
          <w:szCs w:val="36"/>
        </w:rPr>
      </w:pPr>
    </w:p>
    <w:p w:rsidR="00F33C7D" w:rsidRDefault="00994B26">
      <w:pPr>
        <w:pStyle w:val="32"/>
        <w:numPr>
          <w:ilvl w:val="0"/>
          <w:numId w:val="2"/>
        </w:numPr>
        <w:tabs>
          <w:tab w:val="left" w:pos="1050"/>
          <w:tab w:val="right" w:leader="dot" w:pos="9402"/>
        </w:tabs>
        <w:spacing w:line="520" w:lineRule="exact"/>
        <w:ind w:left="0"/>
        <w:rPr>
          <w:rFonts w:ascii="宋体" w:cs="宋体"/>
          <w:i w:val="0"/>
          <w:iCs/>
          <w:color w:val="000000"/>
          <w:w w:val="80"/>
          <w:sz w:val="36"/>
          <w:szCs w:val="36"/>
        </w:rPr>
      </w:pPr>
      <w:r>
        <w:rPr>
          <w:rFonts w:ascii="宋体" w:hAnsi="宋体" w:cs="宋体"/>
          <w:i w:val="0"/>
          <w:iCs/>
          <w:color w:val="000000"/>
          <w:w w:val="80"/>
          <w:sz w:val="36"/>
          <w:szCs w:val="36"/>
        </w:rPr>
        <w:t xml:space="preserve">      </w:t>
      </w:r>
      <w:r>
        <w:rPr>
          <w:rFonts w:ascii="宋体" w:hAnsi="宋体" w:cs="宋体" w:hint="eastAsia"/>
          <w:i w:val="0"/>
          <w:iCs/>
          <w:color w:val="000000"/>
          <w:w w:val="80"/>
          <w:sz w:val="36"/>
          <w:szCs w:val="36"/>
        </w:rPr>
        <w:t>合同授予</w:t>
      </w:r>
    </w:p>
    <w:p w:rsidR="00F33C7D" w:rsidRDefault="00F33C7D">
      <w:pPr>
        <w:rPr>
          <w:rFonts w:ascii="宋体" w:cs="宋体"/>
          <w:color w:val="000000"/>
          <w:sz w:val="36"/>
          <w:szCs w:val="36"/>
        </w:rPr>
      </w:pPr>
    </w:p>
    <w:p w:rsidR="00F33C7D" w:rsidRDefault="00994B26">
      <w:pPr>
        <w:pStyle w:val="32"/>
        <w:tabs>
          <w:tab w:val="left" w:pos="1050"/>
          <w:tab w:val="right" w:leader="dot" w:pos="9402"/>
        </w:tabs>
        <w:spacing w:line="520" w:lineRule="exact"/>
        <w:ind w:left="0"/>
        <w:rPr>
          <w:rFonts w:ascii="宋体" w:cs="宋体"/>
          <w:i w:val="0"/>
          <w:color w:val="000000"/>
          <w:w w:val="80"/>
          <w:sz w:val="36"/>
          <w:szCs w:val="36"/>
        </w:rPr>
      </w:pPr>
      <w:r>
        <w:rPr>
          <w:rFonts w:ascii="宋体" w:hAnsi="宋体" w:cs="宋体" w:hint="eastAsia"/>
          <w:i w:val="0"/>
          <w:color w:val="000000"/>
          <w:w w:val="80"/>
          <w:sz w:val="36"/>
          <w:szCs w:val="36"/>
        </w:rPr>
        <w:t>第六章</w:t>
      </w:r>
      <w:r>
        <w:rPr>
          <w:rFonts w:ascii="宋体" w:hAnsi="宋体" w:cs="宋体"/>
          <w:i w:val="0"/>
          <w:color w:val="000000"/>
          <w:w w:val="80"/>
          <w:sz w:val="36"/>
          <w:szCs w:val="36"/>
        </w:rPr>
        <w:t xml:space="preserve">       </w:t>
      </w:r>
      <w:r>
        <w:rPr>
          <w:rFonts w:ascii="宋体" w:hAnsi="宋体" w:cs="宋体" w:hint="eastAsia"/>
          <w:i w:val="0"/>
          <w:color w:val="000000"/>
          <w:w w:val="80"/>
          <w:sz w:val="36"/>
          <w:szCs w:val="36"/>
        </w:rPr>
        <w:t>响应文件组成及格式</w:t>
      </w:r>
    </w:p>
    <w:p w:rsidR="00F33C7D" w:rsidRDefault="00F33C7D">
      <w:pPr>
        <w:rPr>
          <w:rFonts w:ascii="宋体" w:cs="宋体"/>
          <w:color w:val="000000"/>
          <w:sz w:val="36"/>
          <w:szCs w:val="36"/>
        </w:rPr>
      </w:pPr>
    </w:p>
    <w:p w:rsidR="00F33C7D" w:rsidRDefault="00F33C7D">
      <w:pPr>
        <w:rPr>
          <w:rFonts w:ascii="宋体" w:cs="宋体"/>
          <w:color w:val="000000"/>
          <w:sz w:val="36"/>
          <w:szCs w:val="36"/>
        </w:rPr>
      </w:pPr>
    </w:p>
    <w:p w:rsidR="00F33C7D" w:rsidRDefault="00994B26">
      <w:pPr>
        <w:snapToGrid w:val="0"/>
        <w:spacing w:line="360" w:lineRule="auto"/>
        <w:rPr>
          <w:rFonts w:ascii="宋体" w:cs="宋体"/>
          <w:b/>
          <w:color w:val="000000"/>
          <w:szCs w:val="21"/>
        </w:rPr>
      </w:pPr>
      <w:r>
        <w:rPr>
          <w:rFonts w:ascii="宋体" w:cs="宋体"/>
          <w:b/>
          <w:color w:val="000000"/>
          <w:szCs w:val="21"/>
        </w:rPr>
        <w:br w:type="page"/>
      </w:r>
    </w:p>
    <w:p w:rsidR="00F33C7D" w:rsidRDefault="00994B26">
      <w:pPr>
        <w:snapToGrid w:val="0"/>
        <w:spacing w:line="360" w:lineRule="auto"/>
        <w:rPr>
          <w:rFonts w:ascii="宋体" w:cs="宋体"/>
          <w:b/>
          <w:color w:val="000000"/>
          <w:szCs w:val="21"/>
        </w:rPr>
      </w:pPr>
      <w:r>
        <w:rPr>
          <w:rFonts w:ascii="宋体" w:hAnsi="宋体" w:cs="宋体" w:hint="eastAsia"/>
          <w:b/>
          <w:color w:val="000000"/>
          <w:szCs w:val="21"/>
        </w:rPr>
        <w:lastRenderedPageBreak/>
        <w:t>尊敬的磋商供应商：</w:t>
      </w:r>
    </w:p>
    <w:p w:rsidR="00F33C7D" w:rsidRDefault="00994B26">
      <w:pPr>
        <w:snapToGrid w:val="0"/>
        <w:spacing w:line="360" w:lineRule="auto"/>
        <w:ind w:firstLineChars="200" w:firstLine="422"/>
        <w:rPr>
          <w:rFonts w:ascii="宋体" w:cs="宋体"/>
          <w:b/>
          <w:color w:val="000000"/>
          <w:szCs w:val="21"/>
        </w:rPr>
      </w:pPr>
      <w:r>
        <w:rPr>
          <w:rFonts w:ascii="宋体" w:hAnsi="宋体" w:cs="宋体" w:hint="eastAsia"/>
          <w:b/>
          <w:color w:val="000000"/>
          <w:szCs w:val="21"/>
        </w:rPr>
        <w:t>欢迎参加本采购项目的竞争性磋商。为了保证本次磋商项目顺利进行，请在制作响应文件之前，仔细阅读本竞争性磋商文件的各项条款，并按要求制作和递交响应文件。谢谢合作！</w:t>
      </w:r>
    </w:p>
    <w:p w:rsidR="00F33C7D" w:rsidRDefault="00994B26">
      <w:pPr>
        <w:pStyle w:val="32"/>
        <w:tabs>
          <w:tab w:val="left" w:pos="1050"/>
          <w:tab w:val="right" w:leader="dot" w:pos="9402"/>
        </w:tabs>
        <w:spacing w:line="360" w:lineRule="auto"/>
        <w:ind w:left="0"/>
        <w:jc w:val="center"/>
        <w:outlineLvl w:val="0"/>
        <w:rPr>
          <w:rFonts w:asciiTheme="minorEastAsia" w:eastAsiaTheme="minorEastAsia" w:hAnsiTheme="minorEastAsia" w:cs="宋体"/>
          <w:b/>
          <w:i w:val="0"/>
          <w:color w:val="000000"/>
          <w:w w:val="80"/>
          <w:sz w:val="44"/>
          <w:szCs w:val="44"/>
        </w:rPr>
      </w:pPr>
      <w:bookmarkStart w:id="10" w:name="_Toc363573853"/>
      <w:r>
        <w:rPr>
          <w:rFonts w:asciiTheme="minorEastAsia" w:eastAsiaTheme="minorEastAsia" w:hAnsiTheme="minorEastAsia" w:cs="宋体" w:hint="eastAsia"/>
          <w:b/>
          <w:i w:val="0"/>
          <w:color w:val="000000"/>
          <w:w w:val="80"/>
          <w:sz w:val="44"/>
          <w:szCs w:val="44"/>
        </w:rPr>
        <w:t>第一章</w:t>
      </w:r>
      <w:r>
        <w:rPr>
          <w:rFonts w:asciiTheme="minorEastAsia" w:eastAsiaTheme="minorEastAsia" w:hAnsiTheme="minorEastAsia" w:cs="宋体"/>
          <w:b/>
          <w:i w:val="0"/>
          <w:color w:val="000000"/>
          <w:w w:val="80"/>
          <w:sz w:val="44"/>
          <w:szCs w:val="44"/>
        </w:rPr>
        <w:t xml:space="preserve">  </w:t>
      </w:r>
      <w:r>
        <w:rPr>
          <w:rFonts w:asciiTheme="minorEastAsia" w:eastAsiaTheme="minorEastAsia" w:hAnsiTheme="minorEastAsia" w:cs="宋体" w:hint="eastAsia"/>
          <w:b/>
          <w:i w:val="0"/>
          <w:color w:val="000000"/>
          <w:w w:val="80"/>
          <w:sz w:val="44"/>
          <w:szCs w:val="44"/>
        </w:rPr>
        <w:t>竞争性磋商公</w:t>
      </w:r>
      <w:bookmarkEnd w:id="0"/>
      <w:bookmarkEnd w:id="1"/>
      <w:bookmarkEnd w:id="2"/>
      <w:bookmarkEnd w:id="3"/>
      <w:bookmarkEnd w:id="4"/>
      <w:bookmarkEnd w:id="5"/>
      <w:bookmarkEnd w:id="6"/>
      <w:bookmarkEnd w:id="7"/>
      <w:bookmarkEnd w:id="8"/>
      <w:bookmarkEnd w:id="9"/>
      <w:r>
        <w:rPr>
          <w:rFonts w:asciiTheme="minorEastAsia" w:eastAsiaTheme="minorEastAsia" w:hAnsiTheme="minorEastAsia" w:cs="宋体" w:hint="eastAsia"/>
          <w:b/>
          <w:i w:val="0"/>
          <w:color w:val="000000"/>
          <w:w w:val="80"/>
          <w:sz w:val="44"/>
          <w:szCs w:val="44"/>
        </w:rPr>
        <w:t>告</w:t>
      </w:r>
      <w:bookmarkEnd w:id="10"/>
    </w:p>
    <w:p w:rsidR="00F33C7D" w:rsidRDefault="00994B26">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F33C7D" w:rsidRDefault="00994B26">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u w:val="single"/>
        </w:rPr>
        <w:t>濠</w:t>
      </w:r>
      <w:proofErr w:type="gramEnd"/>
      <w:r>
        <w:rPr>
          <w:rFonts w:asciiTheme="minorEastAsia" w:eastAsiaTheme="minorEastAsia" w:hAnsiTheme="minorEastAsia" w:hint="eastAsia"/>
          <w:sz w:val="24"/>
          <w:szCs w:val="24"/>
          <w:u w:val="single"/>
        </w:rPr>
        <w:t>南别业西楼修缮保护工程设计项目</w:t>
      </w:r>
      <w:r>
        <w:rPr>
          <w:rFonts w:asciiTheme="minorEastAsia" w:eastAsiaTheme="minorEastAsia" w:hAnsiTheme="minorEastAsia" w:hint="eastAsia"/>
          <w:sz w:val="24"/>
          <w:szCs w:val="24"/>
        </w:rPr>
        <w:t>的潜在供应商应在</w:t>
      </w:r>
      <w:r>
        <w:rPr>
          <w:rFonts w:asciiTheme="minorEastAsia" w:eastAsiaTheme="minorEastAsia" w:hAnsiTheme="minorEastAsia" w:hint="eastAsia"/>
          <w:sz w:val="24"/>
          <w:szCs w:val="24"/>
          <w:u w:val="single"/>
        </w:rPr>
        <w:t>南通市文化广电和旅游局-政府采购栏、南通博物苑-资讯-招标信息栏</w:t>
      </w:r>
      <w:r>
        <w:rPr>
          <w:rFonts w:asciiTheme="minorEastAsia" w:eastAsiaTheme="minorEastAsia" w:hAnsiTheme="minorEastAsia" w:hint="eastAsia"/>
          <w:sz w:val="24"/>
          <w:szCs w:val="24"/>
        </w:rPr>
        <w:t>获取采购文件，并于</w:t>
      </w:r>
      <w:r>
        <w:rPr>
          <w:rFonts w:asciiTheme="minorEastAsia" w:eastAsiaTheme="minorEastAsia" w:hAnsiTheme="minorEastAsia"/>
          <w:sz w:val="24"/>
          <w:szCs w:val="24"/>
          <w:u w:val="single"/>
        </w:rPr>
        <w:t xml:space="preserve"> </w:t>
      </w:r>
      <w:r w:rsidRPr="000E7991">
        <w:rPr>
          <w:rFonts w:asciiTheme="minorEastAsia" w:eastAsiaTheme="minorEastAsia" w:hAnsiTheme="minorEastAsia" w:hint="eastAsia"/>
          <w:sz w:val="24"/>
          <w:szCs w:val="24"/>
          <w:u w:val="single"/>
        </w:rPr>
        <w:t>2024</w:t>
      </w:r>
      <w:r w:rsidRPr="000E7991">
        <w:rPr>
          <w:rFonts w:asciiTheme="minorEastAsia" w:eastAsiaTheme="minorEastAsia" w:hAnsiTheme="minorEastAsia" w:hint="eastAsia"/>
          <w:bCs/>
          <w:sz w:val="24"/>
          <w:szCs w:val="24"/>
          <w:u w:val="single"/>
        </w:rPr>
        <w:t>年</w:t>
      </w:r>
      <w:r w:rsidR="000E7991" w:rsidRPr="000E7991">
        <w:rPr>
          <w:rFonts w:asciiTheme="minorEastAsia" w:eastAsiaTheme="minorEastAsia" w:hAnsiTheme="minorEastAsia" w:hint="eastAsia"/>
          <w:bCs/>
          <w:sz w:val="24"/>
          <w:szCs w:val="24"/>
          <w:u w:val="single"/>
        </w:rPr>
        <w:t>5</w:t>
      </w:r>
      <w:r w:rsidRPr="000E7991">
        <w:rPr>
          <w:rFonts w:asciiTheme="minorEastAsia" w:eastAsiaTheme="minorEastAsia" w:hAnsiTheme="minorEastAsia" w:hint="eastAsia"/>
          <w:bCs/>
          <w:sz w:val="24"/>
          <w:szCs w:val="24"/>
          <w:u w:val="single"/>
        </w:rPr>
        <w:t>月</w:t>
      </w:r>
      <w:r w:rsidR="000E7991" w:rsidRPr="000E7991">
        <w:rPr>
          <w:rFonts w:asciiTheme="minorEastAsia" w:eastAsiaTheme="minorEastAsia" w:hAnsiTheme="minorEastAsia" w:hint="eastAsia"/>
          <w:bCs/>
          <w:sz w:val="24"/>
          <w:szCs w:val="24"/>
          <w:u w:val="single"/>
        </w:rPr>
        <w:t>11</w:t>
      </w:r>
      <w:r w:rsidRPr="000E7991">
        <w:rPr>
          <w:rFonts w:asciiTheme="minorEastAsia" w:eastAsiaTheme="minorEastAsia" w:hAnsiTheme="minorEastAsia" w:hint="eastAsia"/>
          <w:bCs/>
          <w:sz w:val="24"/>
          <w:szCs w:val="24"/>
          <w:u w:val="single"/>
        </w:rPr>
        <w:t>日14点00分</w:t>
      </w:r>
      <w:r w:rsidRPr="000E7991">
        <w:rPr>
          <w:rFonts w:asciiTheme="minorEastAsia" w:eastAsiaTheme="minorEastAsia" w:hAnsiTheme="minorEastAsia" w:hint="eastAsia"/>
          <w:bCs/>
          <w:sz w:val="24"/>
          <w:szCs w:val="24"/>
        </w:rPr>
        <w:t>（北京时间）前提交响应</w:t>
      </w:r>
      <w:r w:rsidRPr="000E7991">
        <w:rPr>
          <w:rFonts w:asciiTheme="minorEastAsia" w:eastAsiaTheme="minorEastAsia" w:hAnsiTheme="minorEastAsia"/>
          <w:bCs/>
          <w:sz w:val="24"/>
          <w:szCs w:val="24"/>
        </w:rPr>
        <w:t>文件</w:t>
      </w:r>
      <w:r w:rsidRPr="000E7991">
        <w:rPr>
          <w:rFonts w:asciiTheme="minorEastAsia" w:eastAsiaTheme="minorEastAsia" w:hAnsiTheme="minorEastAsia" w:hint="eastAsia"/>
          <w:sz w:val="24"/>
          <w:szCs w:val="24"/>
        </w:rPr>
        <w:t>。</w:t>
      </w:r>
    </w:p>
    <w:p w:rsidR="00F33C7D" w:rsidRDefault="00994B26">
      <w:pPr>
        <w:widowControl/>
        <w:shd w:val="clear" w:color="auto" w:fill="FFFFFF"/>
        <w:spacing w:line="360" w:lineRule="auto"/>
        <w:ind w:firstLine="238"/>
        <w:jc w:val="left"/>
        <w:rPr>
          <w:rFonts w:asciiTheme="majorEastAsia" w:eastAsiaTheme="majorEastAsia" w:hAnsiTheme="majorEastAsia" w:cs="Arial"/>
          <w:b/>
          <w:bCs/>
          <w:kern w:val="0"/>
          <w:sz w:val="24"/>
          <w:szCs w:val="24"/>
        </w:rPr>
      </w:pPr>
      <w:bookmarkStart w:id="11" w:name="_Toc11554639"/>
      <w:bookmarkStart w:id="12" w:name="_Toc94544744"/>
      <w:bookmarkStart w:id="13" w:name="_Toc11499584"/>
      <w:bookmarkStart w:id="14" w:name="_Toc521203418"/>
      <w:bookmarkStart w:id="15" w:name="_Toc11500280"/>
      <w:bookmarkStart w:id="16" w:name="_Toc94585340"/>
      <w:bookmarkStart w:id="17" w:name="_Toc8895739"/>
      <w:bookmarkStart w:id="18" w:name="_Toc94544828"/>
      <w:bookmarkStart w:id="19" w:name="_Toc12670503"/>
      <w:bookmarkStart w:id="20" w:name="_Toc521201597"/>
      <w:bookmarkStart w:id="21" w:name="_Toc363573854"/>
      <w:r>
        <w:rPr>
          <w:rFonts w:asciiTheme="majorEastAsia" w:eastAsiaTheme="majorEastAsia" w:hAnsiTheme="majorEastAsia" w:cs="Arial" w:hint="eastAsia"/>
          <w:b/>
          <w:bCs/>
          <w:kern w:val="0"/>
          <w:sz w:val="24"/>
          <w:szCs w:val="24"/>
        </w:rPr>
        <w:t>一、项目基本情况：</w:t>
      </w:r>
    </w:p>
    <w:p w:rsidR="00F33C7D"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sidRPr="00B03E0E">
        <w:rPr>
          <w:rFonts w:asciiTheme="majorEastAsia" w:eastAsiaTheme="majorEastAsia" w:hAnsiTheme="majorEastAsia" w:cs="Arial" w:hint="eastAsia"/>
          <w:kern w:val="0"/>
          <w:sz w:val="24"/>
          <w:szCs w:val="24"/>
        </w:rPr>
        <w:t>项目编号：</w:t>
      </w:r>
      <w:r w:rsidR="00B03E0E" w:rsidRPr="00B03E0E">
        <w:rPr>
          <w:rFonts w:ascii="宋体" w:hAnsi="宋体" w:cs="宋体"/>
          <w:sz w:val="24"/>
          <w:szCs w:val="24"/>
        </w:rPr>
        <w:t>NTWC2024018</w:t>
      </w:r>
      <w:r w:rsidRPr="00B03E0E">
        <w:rPr>
          <w:rFonts w:asciiTheme="majorEastAsia" w:eastAsiaTheme="majorEastAsia" w:hAnsiTheme="majorEastAsia" w:cs="Arial" w:hint="eastAsia"/>
          <w:kern w:val="0"/>
          <w:sz w:val="24"/>
          <w:szCs w:val="24"/>
        </w:rPr>
        <w:t>；</w:t>
      </w:r>
    </w:p>
    <w:p w:rsidR="00F33C7D" w:rsidRDefault="00994B26">
      <w:pPr>
        <w:widowControl/>
        <w:shd w:val="clear" w:color="auto" w:fill="FFFFFF"/>
        <w:spacing w:line="360" w:lineRule="auto"/>
        <w:ind w:firstLineChars="100" w:firstLine="240"/>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项目名称：</w:t>
      </w:r>
      <w:proofErr w:type="gramStart"/>
      <w:r>
        <w:rPr>
          <w:rFonts w:asciiTheme="majorEastAsia" w:eastAsiaTheme="majorEastAsia" w:hAnsiTheme="majorEastAsia" w:cs="Arial" w:hint="eastAsia"/>
          <w:kern w:val="0"/>
          <w:sz w:val="24"/>
          <w:szCs w:val="24"/>
        </w:rPr>
        <w:t>濠</w:t>
      </w:r>
      <w:proofErr w:type="gramEnd"/>
      <w:r>
        <w:rPr>
          <w:rFonts w:asciiTheme="majorEastAsia" w:eastAsiaTheme="majorEastAsia" w:hAnsiTheme="majorEastAsia" w:cs="Arial" w:hint="eastAsia"/>
          <w:kern w:val="0"/>
          <w:sz w:val="24"/>
          <w:szCs w:val="24"/>
        </w:rPr>
        <w:t>南别业西楼修缮保护工程设计项目；</w:t>
      </w:r>
    </w:p>
    <w:p w:rsidR="00F33C7D" w:rsidRPr="000E7991"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采购方式：</w:t>
      </w:r>
      <w:r w:rsidRPr="000E7991">
        <w:rPr>
          <w:rFonts w:asciiTheme="majorEastAsia" w:eastAsiaTheme="majorEastAsia" w:hAnsiTheme="majorEastAsia" w:cs="Arial" w:hint="eastAsia"/>
          <w:kern w:val="0"/>
          <w:sz w:val="24"/>
          <w:szCs w:val="24"/>
        </w:rPr>
        <w:t>竞争性磋商；</w:t>
      </w:r>
    </w:p>
    <w:p w:rsidR="00F33C7D" w:rsidRPr="000E7991"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sidRPr="000E7991">
        <w:rPr>
          <w:rFonts w:asciiTheme="majorEastAsia" w:eastAsiaTheme="majorEastAsia" w:hAnsiTheme="majorEastAsia" w:cs="Arial" w:hint="eastAsia"/>
          <w:kern w:val="0"/>
          <w:sz w:val="24"/>
          <w:szCs w:val="24"/>
        </w:rPr>
        <w:t>预算金额：设计费约 26.5万元（项目总</w:t>
      </w:r>
      <w:r w:rsidR="007D38FA" w:rsidRPr="000E7991">
        <w:rPr>
          <w:rFonts w:asciiTheme="majorEastAsia" w:eastAsiaTheme="majorEastAsia" w:hAnsiTheme="majorEastAsia" w:cs="Arial" w:hint="eastAsia"/>
          <w:kern w:val="0"/>
          <w:sz w:val="24"/>
          <w:szCs w:val="24"/>
        </w:rPr>
        <w:t>费用</w:t>
      </w:r>
      <w:r w:rsidRPr="000E7991">
        <w:rPr>
          <w:rFonts w:asciiTheme="majorEastAsia" w:eastAsiaTheme="majorEastAsia" w:hAnsiTheme="majorEastAsia" w:cs="Arial" w:hint="eastAsia"/>
          <w:kern w:val="0"/>
          <w:sz w:val="24"/>
          <w:szCs w:val="24"/>
        </w:rPr>
        <w:t>约380万元，其中</w:t>
      </w:r>
      <w:r w:rsidR="007D38FA" w:rsidRPr="000E7991">
        <w:rPr>
          <w:rFonts w:asciiTheme="majorEastAsia" w:eastAsiaTheme="majorEastAsia" w:hAnsiTheme="majorEastAsia" w:cs="Arial" w:hint="eastAsia"/>
          <w:kern w:val="0"/>
          <w:sz w:val="24"/>
          <w:szCs w:val="24"/>
        </w:rPr>
        <w:t>修缮施工费用</w:t>
      </w:r>
      <w:r w:rsidR="00B57B2E" w:rsidRPr="000E7991">
        <w:rPr>
          <w:rFonts w:asciiTheme="majorEastAsia" w:eastAsiaTheme="majorEastAsia" w:hAnsiTheme="majorEastAsia" w:cs="Arial" w:hint="eastAsia"/>
          <w:kern w:val="0"/>
          <w:sz w:val="24"/>
          <w:szCs w:val="24"/>
        </w:rPr>
        <w:t>约</w:t>
      </w:r>
      <w:r w:rsidRPr="000E7991">
        <w:rPr>
          <w:rFonts w:asciiTheme="majorEastAsia" w:eastAsiaTheme="majorEastAsia" w:hAnsiTheme="majorEastAsia" w:cs="Arial" w:hint="eastAsia"/>
          <w:kern w:val="0"/>
          <w:sz w:val="24"/>
          <w:szCs w:val="24"/>
        </w:rPr>
        <w:t>320万元）；</w:t>
      </w:r>
    </w:p>
    <w:p w:rsidR="00F33C7D" w:rsidRPr="000E7991"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sidRPr="000E7991">
        <w:rPr>
          <w:rFonts w:asciiTheme="majorEastAsia" w:eastAsiaTheme="majorEastAsia" w:hAnsiTheme="majorEastAsia" w:cs="Arial" w:hint="eastAsia"/>
          <w:kern w:val="0"/>
          <w:sz w:val="24"/>
          <w:szCs w:val="24"/>
        </w:rPr>
        <w:t>最高限价：本项目采用费率报价，费率限价为8.28%，磋商报价超过最高限价的为无效报价；</w:t>
      </w:r>
    </w:p>
    <w:p w:rsidR="00F33C7D" w:rsidRPr="000E7991"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sidRPr="000E7991">
        <w:rPr>
          <w:rFonts w:asciiTheme="majorEastAsia" w:eastAsiaTheme="majorEastAsia" w:hAnsiTheme="majorEastAsia" w:cs="Arial" w:hint="eastAsia"/>
          <w:kern w:val="0"/>
          <w:sz w:val="24"/>
          <w:szCs w:val="24"/>
        </w:rPr>
        <w:t>采购需求：具体需求详见竞争性磋商文件第三章；</w:t>
      </w:r>
    </w:p>
    <w:p w:rsidR="00F33C7D" w:rsidRPr="000E7991" w:rsidRDefault="00994B26">
      <w:pPr>
        <w:pStyle w:val="12"/>
        <w:spacing w:line="360" w:lineRule="auto"/>
        <w:ind w:firstLineChars="100" w:firstLine="240"/>
        <w:jc w:val="left"/>
        <w:rPr>
          <w:rFonts w:asciiTheme="majorEastAsia" w:eastAsiaTheme="majorEastAsia" w:hAnsiTheme="majorEastAsia"/>
          <w:sz w:val="24"/>
          <w:szCs w:val="24"/>
        </w:rPr>
      </w:pPr>
      <w:r w:rsidRPr="000E7991">
        <w:rPr>
          <w:rFonts w:asciiTheme="majorEastAsia" w:eastAsiaTheme="majorEastAsia" w:hAnsiTheme="majorEastAsia" w:cs="Arial" w:hint="eastAsia"/>
          <w:kern w:val="0"/>
          <w:sz w:val="24"/>
          <w:szCs w:val="24"/>
        </w:rPr>
        <w:t>设计周期：</w:t>
      </w:r>
      <w:r w:rsidRPr="000E7991">
        <w:rPr>
          <w:rFonts w:asciiTheme="majorEastAsia" w:eastAsiaTheme="majorEastAsia" w:hAnsiTheme="majorEastAsia" w:hint="eastAsia"/>
          <w:sz w:val="24"/>
          <w:szCs w:val="24"/>
        </w:rPr>
        <w:t>自合同签订之日起，至项目竣工验收合格之日止；</w:t>
      </w:r>
    </w:p>
    <w:p w:rsidR="00F33C7D" w:rsidRPr="000E7991" w:rsidRDefault="00994B26">
      <w:pPr>
        <w:widowControl/>
        <w:shd w:val="clear" w:color="auto" w:fill="FFFFFF"/>
        <w:spacing w:line="360" w:lineRule="auto"/>
        <w:ind w:firstLine="238"/>
        <w:jc w:val="left"/>
        <w:rPr>
          <w:rFonts w:asciiTheme="majorEastAsia" w:eastAsiaTheme="majorEastAsia" w:hAnsiTheme="majorEastAsia" w:cs="宋体"/>
          <w:b/>
          <w:sz w:val="24"/>
          <w:szCs w:val="24"/>
          <w:u w:val="single"/>
        </w:rPr>
      </w:pPr>
      <w:r w:rsidRPr="000E7991">
        <w:rPr>
          <w:rFonts w:asciiTheme="majorEastAsia" w:eastAsiaTheme="majorEastAsia" w:hAnsiTheme="majorEastAsia" w:cs="宋体" w:hint="eastAsia"/>
          <w:b/>
          <w:bCs/>
          <w:kern w:val="0"/>
          <w:sz w:val="24"/>
          <w:szCs w:val="24"/>
        </w:rPr>
        <w:t>具体节点：</w:t>
      </w:r>
      <w:r w:rsidRPr="000E7991">
        <w:rPr>
          <w:rFonts w:asciiTheme="majorEastAsia" w:eastAsiaTheme="majorEastAsia" w:hAnsiTheme="majorEastAsia" w:cs="宋体" w:hint="eastAsia"/>
          <w:b/>
          <w:bCs/>
          <w:kern w:val="0"/>
          <w:sz w:val="24"/>
          <w:szCs w:val="24"/>
          <w:u w:val="single"/>
        </w:rPr>
        <w:t>设计合同签订后30日内</w:t>
      </w:r>
      <w:r w:rsidRPr="000E7991">
        <w:rPr>
          <w:rFonts w:asciiTheme="majorEastAsia" w:eastAsiaTheme="majorEastAsia" w:hAnsiTheme="majorEastAsia" w:cs="宋体" w:hint="eastAsia"/>
          <w:b/>
          <w:sz w:val="24"/>
          <w:szCs w:val="24"/>
          <w:u w:val="single"/>
        </w:rPr>
        <w:t>，设计方案及概算上报给市主管部门；方案审批通过后40日内完成施工图设计、报审、修改、并通过审查；工程开工至竣工验收合格止，提供施工阶段的现场配合服务（</w:t>
      </w:r>
      <w:proofErr w:type="gramStart"/>
      <w:r w:rsidRPr="000E7991">
        <w:rPr>
          <w:rFonts w:asciiTheme="majorEastAsia" w:eastAsiaTheme="majorEastAsia" w:hAnsiTheme="majorEastAsia" w:cs="宋体" w:hint="eastAsia"/>
          <w:b/>
          <w:sz w:val="24"/>
          <w:szCs w:val="24"/>
          <w:u w:val="single"/>
        </w:rPr>
        <w:t>含设计</w:t>
      </w:r>
      <w:proofErr w:type="gramEnd"/>
      <w:r w:rsidRPr="000E7991">
        <w:rPr>
          <w:rFonts w:asciiTheme="majorEastAsia" w:eastAsiaTheme="majorEastAsia" w:hAnsiTheme="majorEastAsia" w:cs="宋体" w:hint="eastAsia"/>
          <w:b/>
          <w:sz w:val="24"/>
          <w:szCs w:val="24"/>
          <w:u w:val="single"/>
        </w:rPr>
        <w:t>变更等）。</w:t>
      </w:r>
    </w:p>
    <w:p w:rsidR="00F33C7D" w:rsidRPr="000E7991"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sidRPr="000E7991">
        <w:rPr>
          <w:rFonts w:asciiTheme="majorEastAsia" w:eastAsiaTheme="majorEastAsia" w:hAnsiTheme="majorEastAsia" w:cs="Arial" w:hint="eastAsia"/>
          <w:kern w:val="0"/>
          <w:sz w:val="24"/>
          <w:szCs w:val="24"/>
        </w:rPr>
        <w:t>本项目不接受联合体。</w:t>
      </w:r>
    </w:p>
    <w:p w:rsidR="00F33C7D" w:rsidRPr="000E7991"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sidRPr="000E7991">
        <w:rPr>
          <w:rFonts w:asciiTheme="majorEastAsia" w:eastAsiaTheme="majorEastAsia" w:hAnsiTheme="majorEastAsia" w:cs="Arial" w:hint="eastAsia"/>
          <w:kern w:val="0"/>
          <w:sz w:val="24"/>
          <w:szCs w:val="24"/>
        </w:rPr>
        <w:t>本项目不得分包或转包。</w:t>
      </w:r>
    </w:p>
    <w:p w:rsidR="00F33C7D"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sidRPr="000E7991">
        <w:rPr>
          <w:rFonts w:asciiTheme="majorEastAsia" w:eastAsiaTheme="majorEastAsia" w:hAnsiTheme="majorEastAsia" w:cs="Arial" w:hint="eastAsia"/>
          <w:b/>
          <w:bCs/>
          <w:kern w:val="0"/>
          <w:sz w:val="24"/>
          <w:szCs w:val="24"/>
        </w:rPr>
        <w:t>二、申请人的资格要求</w:t>
      </w:r>
    </w:p>
    <w:p w:rsidR="00F33C7D" w:rsidRDefault="00994B26">
      <w:pPr>
        <w:widowControl/>
        <w:shd w:val="clear" w:color="auto" w:fill="FFFFFF"/>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Arial" w:hint="eastAsia"/>
          <w:kern w:val="0"/>
          <w:sz w:val="24"/>
          <w:szCs w:val="24"/>
        </w:rPr>
        <w:t>1、</w:t>
      </w:r>
      <w:r>
        <w:rPr>
          <w:rFonts w:ascii="宋体" w:hAnsi="宋体" w:cs="Arial" w:hint="eastAsia"/>
          <w:kern w:val="0"/>
          <w:sz w:val="24"/>
          <w:szCs w:val="24"/>
        </w:rPr>
        <w:t>本项目的基本资格要求：</w:t>
      </w:r>
      <w:r>
        <w:rPr>
          <w:rFonts w:ascii="宋体" w:hAnsi="宋体"/>
          <w:sz w:val="24"/>
          <w:szCs w:val="24"/>
        </w:rPr>
        <w:t>具有独立承担民事责任的能力</w:t>
      </w:r>
      <w:r>
        <w:rPr>
          <w:rFonts w:ascii="宋体" w:hAnsi="宋体" w:hint="eastAsia"/>
          <w:sz w:val="24"/>
          <w:szCs w:val="24"/>
        </w:rPr>
        <w:t>；</w:t>
      </w:r>
      <w:r>
        <w:rPr>
          <w:rFonts w:ascii="宋体" w:hAnsi="宋体"/>
          <w:sz w:val="24"/>
          <w:szCs w:val="24"/>
        </w:rPr>
        <w:t>具有</w:t>
      </w:r>
      <w:r>
        <w:rPr>
          <w:rFonts w:ascii="宋体" w:hAnsi="宋体" w:hint="eastAsia"/>
          <w:sz w:val="24"/>
          <w:szCs w:val="24"/>
        </w:rPr>
        <w:t>良好的商业信誉和健全的财务会计制度；具有履行合同所必需的设备和专业技术能力；有依法缴纳税收和社会保障资金的良好记录；参加采购活动前三年内，在经营活动中没有重大违法记录。</w:t>
      </w:r>
    </w:p>
    <w:p w:rsidR="00F33C7D" w:rsidRDefault="00994B26">
      <w:pPr>
        <w:widowControl/>
        <w:shd w:val="clear" w:color="auto" w:fill="FFFFFF"/>
        <w:spacing w:line="360" w:lineRule="auto"/>
        <w:ind w:firstLineChars="200" w:firstLine="480"/>
        <w:jc w:val="left"/>
        <w:rPr>
          <w:rFonts w:asciiTheme="majorEastAsia" w:eastAsiaTheme="majorEastAsia" w:hAnsiTheme="majorEastAsia" w:cs="宋体"/>
          <w:sz w:val="24"/>
          <w:szCs w:val="24"/>
        </w:rPr>
      </w:pPr>
      <w:r>
        <w:rPr>
          <w:rFonts w:asciiTheme="majorEastAsia" w:eastAsiaTheme="majorEastAsia" w:hAnsiTheme="majorEastAsia" w:cs="宋体" w:hint="eastAsia"/>
          <w:kern w:val="0"/>
          <w:sz w:val="24"/>
          <w:szCs w:val="24"/>
        </w:rPr>
        <w:t>2、</w:t>
      </w:r>
      <w:r>
        <w:rPr>
          <w:rFonts w:asciiTheme="majorEastAsia" w:eastAsiaTheme="majorEastAsia" w:hAnsiTheme="majorEastAsia" w:cs="宋体" w:hint="eastAsia"/>
          <w:sz w:val="24"/>
          <w:szCs w:val="24"/>
        </w:rPr>
        <w:t>本项目的特定资格要求：</w:t>
      </w:r>
      <w:r>
        <w:rPr>
          <w:rFonts w:asciiTheme="majorEastAsia" w:eastAsiaTheme="majorEastAsia" w:hAnsiTheme="majorEastAsia" w:cs="宋体"/>
          <w:sz w:val="24"/>
          <w:szCs w:val="24"/>
        </w:rPr>
        <w:t xml:space="preserve"> </w:t>
      </w:r>
    </w:p>
    <w:p w:rsidR="00F33C7D" w:rsidRDefault="00994B26">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（1）供应商需提供有效的企业法人营业执照（副本）及税务登记证（副本）复印件；或者是三证合一的营业执照（副本）复印件。</w:t>
      </w:r>
    </w:p>
    <w:p w:rsidR="00F33C7D" w:rsidRDefault="00994B26">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（2）供应</w:t>
      </w:r>
      <w:proofErr w:type="gramStart"/>
      <w:r>
        <w:rPr>
          <w:rFonts w:asciiTheme="majorEastAsia" w:eastAsiaTheme="majorEastAsia" w:hAnsiTheme="majorEastAsia" w:hint="eastAsia"/>
          <w:sz w:val="24"/>
          <w:szCs w:val="24"/>
        </w:rPr>
        <w:t>商法定</w:t>
      </w:r>
      <w:proofErr w:type="gramEnd"/>
      <w:r>
        <w:rPr>
          <w:rFonts w:asciiTheme="majorEastAsia" w:eastAsiaTheme="majorEastAsia" w:hAnsiTheme="majorEastAsia" w:hint="eastAsia"/>
          <w:sz w:val="24"/>
          <w:szCs w:val="24"/>
        </w:rPr>
        <w:t>代表人参加磋商的，必须提供法定代表人身份证明及法定代表人本人身份证复印件；非法定代表人参加磋商的，必须提供法定代表人签字或盖章的授权委托书及法定代表人、被授权人的两人身份证的复印件（格式参见第六章）。</w:t>
      </w:r>
    </w:p>
    <w:p w:rsidR="00F33C7D" w:rsidRDefault="00994B26">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（3）供应商须提供2023年度的财务报表复印件（成立不满一年不需提供）。</w:t>
      </w:r>
    </w:p>
    <w:p w:rsidR="00F33C7D" w:rsidRDefault="00994B26">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cs="宋体" w:hint="eastAsia"/>
          <w:bCs/>
          <w:color w:val="000000"/>
          <w:sz w:val="24"/>
          <w:szCs w:val="24"/>
        </w:rPr>
        <w:t>（4）供应商须提供参加本次采购活动前一年内（至少1个月，不含投标当月）依法缴纳税收和社会保障资金的凭据（提供相关主管部门证明或银行代扣证明）复印件，依法免税或不需要缴纳社会保障资金的供应商，应提供相应证明文件。</w:t>
      </w:r>
    </w:p>
    <w:p w:rsidR="00F33C7D" w:rsidRDefault="00994B26">
      <w:pPr>
        <w:widowControl/>
        <w:shd w:val="clear" w:color="auto" w:fill="FFFFFF"/>
        <w:spacing w:line="360" w:lineRule="auto"/>
        <w:ind w:firstLineChars="200" w:firstLine="480"/>
        <w:jc w:val="left"/>
        <w:rPr>
          <w:rFonts w:asciiTheme="majorEastAsia" w:eastAsiaTheme="majorEastAsia" w:hAnsiTheme="majorEastAsia" w:cs="宋体"/>
          <w:color w:val="000000"/>
          <w:sz w:val="24"/>
          <w:szCs w:val="24"/>
        </w:rPr>
      </w:pPr>
      <w:r>
        <w:rPr>
          <w:rFonts w:asciiTheme="majorEastAsia" w:eastAsiaTheme="majorEastAsia" w:hAnsiTheme="majorEastAsia" w:cs="宋体" w:hint="eastAsia"/>
          <w:kern w:val="0"/>
          <w:sz w:val="24"/>
          <w:szCs w:val="24"/>
        </w:rPr>
        <w:t>（5）</w:t>
      </w:r>
      <w:r>
        <w:rPr>
          <w:rFonts w:asciiTheme="majorEastAsia" w:eastAsiaTheme="majorEastAsia" w:hAnsiTheme="majorEastAsia" w:cs="宋体" w:hint="eastAsia"/>
          <w:color w:val="000000"/>
          <w:sz w:val="24"/>
          <w:szCs w:val="24"/>
        </w:rPr>
        <w:t>供应商须提供参加采购活动前</w:t>
      </w:r>
      <w:r>
        <w:rPr>
          <w:rFonts w:asciiTheme="majorEastAsia" w:eastAsiaTheme="majorEastAsia" w:hAnsiTheme="majorEastAsia" w:cs="宋体"/>
          <w:color w:val="000000"/>
          <w:sz w:val="24"/>
          <w:szCs w:val="24"/>
        </w:rPr>
        <w:t xml:space="preserve"> 3 </w:t>
      </w:r>
      <w:r>
        <w:rPr>
          <w:rFonts w:asciiTheme="majorEastAsia" w:eastAsiaTheme="majorEastAsia" w:hAnsiTheme="majorEastAsia" w:cs="宋体" w:hint="eastAsia"/>
          <w:color w:val="000000"/>
          <w:sz w:val="24"/>
          <w:szCs w:val="24"/>
        </w:rPr>
        <w:t>年内在经营活动中没有重大违法记录的书面声明（原件）。（格式参见第六章）</w:t>
      </w:r>
    </w:p>
    <w:p w:rsidR="00F33C7D" w:rsidRDefault="00994B26">
      <w:pPr>
        <w:widowControl/>
        <w:shd w:val="clear" w:color="auto" w:fill="FFFFFF"/>
        <w:spacing w:line="360" w:lineRule="auto"/>
        <w:ind w:firstLineChars="200" w:firstLine="480"/>
        <w:jc w:val="left"/>
        <w:rPr>
          <w:rFonts w:asciiTheme="majorEastAsia" w:eastAsiaTheme="majorEastAsia" w:hAnsiTheme="majorEastAsia"/>
          <w:kern w:val="0"/>
          <w:sz w:val="24"/>
          <w:szCs w:val="24"/>
        </w:rPr>
      </w:pPr>
      <w:r>
        <w:rPr>
          <w:rFonts w:asciiTheme="majorEastAsia" w:eastAsiaTheme="majorEastAsia" w:hAnsiTheme="majorEastAsia" w:cs="宋体" w:hint="eastAsia"/>
          <w:color w:val="000000"/>
          <w:sz w:val="24"/>
          <w:szCs w:val="24"/>
        </w:rPr>
        <w:t>（6）供应商须提供资格文件声明函（原件）。（格式参见第六章）</w:t>
      </w:r>
    </w:p>
    <w:p w:rsidR="00F33C7D" w:rsidRDefault="00994B26">
      <w:pPr>
        <w:widowControl/>
        <w:shd w:val="clear" w:color="auto" w:fill="FFFFFF"/>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（7）未被“信用中国”网站（www.creditchina.gov.cn）列入失信被执行人、重大税收违法案件当事人名单、政府采购严重失信行为记录名单。</w:t>
      </w:r>
    </w:p>
    <w:p w:rsidR="00F33C7D" w:rsidRDefault="00994B26">
      <w:pPr>
        <w:widowControl/>
        <w:shd w:val="clear" w:color="auto" w:fill="FFFFFF"/>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（8）</w:t>
      </w:r>
      <w:r>
        <w:rPr>
          <w:rFonts w:asciiTheme="majorEastAsia" w:eastAsiaTheme="majorEastAsia" w:hAnsiTheme="majorEastAsia" w:hint="eastAsia"/>
          <w:b/>
          <w:sz w:val="24"/>
          <w:szCs w:val="24"/>
        </w:rPr>
        <w:t>供应商须提供项目实施阶段的现场配合服务</w:t>
      </w:r>
      <w:r>
        <w:rPr>
          <w:rFonts w:asciiTheme="majorEastAsia" w:eastAsiaTheme="majorEastAsia" w:hAnsiTheme="majorEastAsia" w:cs="宋体" w:hint="eastAsia"/>
          <w:b/>
          <w:sz w:val="24"/>
          <w:szCs w:val="24"/>
        </w:rPr>
        <w:t>（</w:t>
      </w:r>
      <w:proofErr w:type="gramStart"/>
      <w:r>
        <w:rPr>
          <w:rFonts w:asciiTheme="majorEastAsia" w:eastAsiaTheme="majorEastAsia" w:hAnsiTheme="majorEastAsia" w:cs="宋体" w:hint="eastAsia"/>
          <w:b/>
          <w:sz w:val="24"/>
          <w:szCs w:val="24"/>
        </w:rPr>
        <w:t>含设计</w:t>
      </w:r>
      <w:proofErr w:type="gramEnd"/>
      <w:r>
        <w:rPr>
          <w:rFonts w:asciiTheme="majorEastAsia" w:eastAsiaTheme="majorEastAsia" w:hAnsiTheme="majorEastAsia" w:cs="宋体" w:hint="eastAsia"/>
          <w:b/>
          <w:sz w:val="24"/>
          <w:szCs w:val="24"/>
        </w:rPr>
        <w:t>变更等）。</w:t>
      </w:r>
    </w:p>
    <w:p w:rsidR="00F33C7D" w:rsidRDefault="00994B26">
      <w:pPr>
        <w:widowControl/>
        <w:shd w:val="clear" w:color="auto" w:fill="FFFFFF"/>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（9）符合相关法律、法规规定的其他要求。</w:t>
      </w:r>
    </w:p>
    <w:p w:rsidR="00F33C7D" w:rsidRDefault="00994B26">
      <w:pPr>
        <w:widowControl/>
        <w:shd w:val="clear" w:color="auto" w:fill="FFFFFF"/>
        <w:spacing w:line="360" w:lineRule="auto"/>
        <w:ind w:firstLineChars="200" w:firstLine="48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【特别提醒】法定代表人为同一个人的两个及两个以上法人，母公司、全资子公司及其控股公司，都不得在同一采购项目相同标段中同时参加投标，一经发现，将视同围标处理。</w:t>
      </w:r>
    </w:p>
    <w:p w:rsidR="00F33C7D" w:rsidRDefault="00994B26">
      <w:pPr>
        <w:widowControl/>
        <w:shd w:val="clear" w:color="auto" w:fill="FFFFFF"/>
        <w:spacing w:line="360" w:lineRule="auto"/>
        <w:ind w:firstLineChars="197" w:firstLine="475"/>
        <w:jc w:val="left"/>
        <w:rPr>
          <w:rFonts w:asciiTheme="majorEastAsia" w:eastAsiaTheme="majorEastAsia" w:hAnsiTheme="majorEastAsia"/>
          <w:kern w:val="0"/>
          <w:sz w:val="24"/>
          <w:szCs w:val="24"/>
        </w:rPr>
      </w:pPr>
      <w:r>
        <w:rPr>
          <w:rFonts w:asciiTheme="majorEastAsia" w:eastAsiaTheme="majorEastAsia" w:hAnsiTheme="majorEastAsia" w:cs="宋体" w:hint="eastAsia"/>
          <w:b/>
          <w:bCs/>
          <w:sz w:val="24"/>
          <w:szCs w:val="24"/>
          <w:u w:val="single"/>
        </w:rPr>
        <w:t>具体资格要求详见第六章中的“资格审查文件”。</w:t>
      </w:r>
    </w:p>
    <w:p w:rsidR="00F33C7D" w:rsidRDefault="00994B26">
      <w:pPr>
        <w:widowControl/>
        <w:snapToGrid w:val="0"/>
        <w:spacing w:line="360" w:lineRule="auto"/>
        <w:ind w:firstLineChars="200" w:firstLine="482"/>
        <w:jc w:val="left"/>
        <w:rPr>
          <w:rFonts w:asciiTheme="majorEastAsia" w:eastAsiaTheme="majorEastAsia" w:hAnsiTheme="majorEastAsia"/>
          <w:b/>
          <w:bCs/>
          <w:sz w:val="24"/>
          <w:szCs w:val="24"/>
        </w:rPr>
      </w:pPr>
      <w:r>
        <w:rPr>
          <w:rFonts w:asciiTheme="majorEastAsia" w:eastAsiaTheme="majorEastAsia" w:hAnsiTheme="majorEastAsia" w:cs="宋体" w:hint="eastAsia"/>
          <w:b/>
          <w:bCs/>
          <w:sz w:val="24"/>
          <w:szCs w:val="24"/>
        </w:rPr>
        <w:t>请供应</w:t>
      </w:r>
      <w:proofErr w:type="gramStart"/>
      <w:r>
        <w:rPr>
          <w:rFonts w:asciiTheme="majorEastAsia" w:eastAsiaTheme="majorEastAsia" w:hAnsiTheme="majorEastAsia" w:cs="宋体" w:hint="eastAsia"/>
          <w:b/>
          <w:bCs/>
          <w:sz w:val="24"/>
          <w:szCs w:val="24"/>
        </w:rPr>
        <w:t>商认真</w:t>
      </w:r>
      <w:proofErr w:type="gramEnd"/>
      <w:r>
        <w:rPr>
          <w:rFonts w:asciiTheme="majorEastAsia" w:eastAsiaTheme="majorEastAsia" w:hAnsiTheme="majorEastAsia" w:cs="宋体" w:hint="eastAsia"/>
          <w:b/>
          <w:bCs/>
          <w:sz w:val="24"/>
          <w:szCs w:val="24"/>
        </w:rPr>
        <w:t>对照资格要求，如不符合要求，无意或故意参与磋商的，所产生的一切后果由供应商承担。若响应供应商提供虚假材料的，将作无效响应处理。</w:t>
      </w:r>
    </w:p>
    <w:p w:rsidR="00F33C7D" w:rsidRDefault="00994B26">
      <w:pPr>
        <w:widowControl/>
        <w:snapToGrid w:val="0"/>
        <w:spacing w:line="360" w:lineRule="auto"/>
        <w:ind w:firstLineChars="200" w:firstLine="482"/>
        <w:jc w:val="left"/>
        <w:rPr>
          <w:rFonts w:asciiTheme="majorEastAsia" w:eastAsiaTheme="majorEastAsia" w:hAnsiTheme="majorEastAsia"/>
          <w:b/>
          <w:bCs/>
          <w:sz w:val="24"/>
          <w:szCs w:val="24"/>
        </w:rPr>
      </w:pPr>
      <w:r>
        <w:rPr>
          <w:rFonts w:asciiTheme="majorEastAsia" w:eastAsiaTheme="majorEastAsia" w:hAnsiTheme="majorEastAsia" w:cs="宋体" w:hint="eastAsia"/>
          <w:b/>
          <w:bCs/>
          <w:sz w:val="24"/>
          <w:szCs w:val="24"/>
        </w:rPr>
        <w:t>非采购</w:t>
      </w:r>
      <w:proofErr w:type="gramStart"/>
      <w:r>
        <w:rPr>
          <w:rFonts w:asciiTheme="majorEastAsia" w:eastAsiaTheme="majorEastAsia" w:hAnsiTheme="majorEastAsia" w:cs="宋体" w:hint="eastAsia"/>
          <w:b/>
          <w:bCs/>
          <w:sz w:val="24"/>
          <w:szCs w:val="24"/>
        </w:rPr>
        <w:t>人原因</w:t>
      </w:r>
      <w:proofErr w:type="gramEnd"/>
      <w:r>
        <w:rPr>
          <w:rFonts w:asciiTheme="majorEastAsia" w:eastAsiaTheme="majorEastAsia" w:hAnsiTheme="majorEastAsia" w:cs="宋体" w:hint="eastAsia"/>
          <w:b/>
          <w:bCs/>
          <w:sz w:val="24"/>
          <w:szCs w:val="24"/>
        </w:rPr>
        <w:t>成交人放弃成交资格的，报财政部门将其列入政府采购黑名单。</w:t>
      </w:r>
    </w:p>
    <w:p w:rsidR="00F33C7D" w:rsidRDefault="00994B26">
      <w:pPr>
        <w:widowControl/>
        <w:snapToGrid w:val="0"/>
        <w:spacing w:line="360" w:lineRule="auto"/>
        <w:ind w:firstLineChars="200" w:firstLine="482"/>
        <w:jc w:val="left"/>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rsidR="00F33C7D" w:rsidRDefault="00994B26">
      <w:pPr>
        <w:widowControl/>
        <w:shd w:val="clear" w:color="auto" w:fill="FFFFFF"/>
        <w:spacing w:line="360" w:lineRule="auto"/>
        <w:ind w:firstLineChars="200" w:firstLine="482"/>
        <w:jc w:val="left"/>
        <w:rPr>
          <w:rFonts w:asciiTheme="majorEastAsia" w:eastAsiaTheme="majorEastAsia" w:hAnsiTheme="majorEastAsia" w:cs="Arial"/>
          <w:kern w:val="0"/>
          <w:sz w:val="24"/>
          <w:szCs w:val="24"/>
        </w:rPr>
      </w:pPr>
      <w:r>
        <w:rPr>
          <w:rFonts w:asciiTheme="majorEastAsia" w:eastAsiaTheme="majorEastAsia" w:hAnsiTheme="majorEastAsia" w:cs="Arial" w:hint="eastAsia"/>
          <w:b/>
          <w:bCs/>
          <w:kern w:val="0"/>
          <w:sz w:val="24"/>
          <w:szCs w:val="24"/>
        </w:rPr>
        <w:t>参与本项目竞争性磋商响应的供应商，应依照规定提交各类声明函、承诺函（如涉有），不再同时提供原件备查或提供有关部门出具的相关证明文件。但本项目成交的供</w:t>
      </w:r>
      <w:r>
        <w:rPr>
          <w:rFonts w:asciiTheme="majorEastAsia" w:eastAsiaTheme="majorEastAsia" w:hAnsiTheme="majorEastAsia" w:cs="Arial" w:hint="eastAsia"/>
          <w:b/>
          <w:bCs/>
          <w:kern w:val="0"/>
          <w:sz w:val="24"/>
          <w:szCs w:val="24"/>
        </w:rPr>
        <w:lastRenderedPageBreak/>
        <w:t>应商（以下</w:t>
      </w:r>
      <w:proofErr w:type="gramStart"/>
      <w:r>
        <w:rPr>
          <w:rFonts w:asciiTheme="majorEastAsia" w:eastAsiaTheme="majorEastAsia" w:hAnsiTheme="majorEastAsia" w:cs="Arial" w:hint="eastAsia"/>
          <w:b/>
          <w:bCs/>
          <w:kern w:val="0"/>
          <w:sz w:val="24"/>
          <w:szCs w:val="24"/>
        </w:rPr>
        <w:t>称成交人</w:t>
      </w:r>
      <w:proofErr w:type="gramEnd"/>
      <w:r>
        <w:rPr>
          <w:rFonts w:asciiTheme="majorEastAsia" w:eastAsiaTheme="majorEastAsia" w:hAnsiTheme="majorEastAsia" w:cs="Arial" w:hint="eastAsia"/>
          <w:b/>
          <w:bCs/>
          <w:kern w:val="0"/>
          <w:sz w:val="24"/>
          <w:szCs w:val="24"/>
        </w:rPr>
        <w:t>），应做好提交声明函、承诺</w:t>
      </w:r>
      <w:proofErr w:type="gramStart"/>
      <w:r>
        <w:rPr>
          <w:rFonts w:asciiTheme="majorEastAsia" w:eastAsiaTheme="majorEastAsia" w:hAnsiTheme="majorEastAsia" w:cs="Arial" w:hint="eastAsia"/>
          <w:b/>
          <w:bCs/>
          <w:kern w:val="0"/>
          <w:sz w:val="24"/>
          <w:szCs w:val="24"/>
        </w:rPr>
        <w:t>函相应</w:t>
      </w:r>
      <w:proofErr w:type="gramEnd"/>
      <w:r>
        <w:rPr>
          <w:rFonts w:asciiTheme="majorEastAsia" w:eastAsiaTheme="majorEastAsia" w:hAnsiTheme="majorEastAsia" w:cs="Arial" w:hint="eastAsia"/>
          <w:b/>
          <w:bCs/>
          <w:kern w:val="0"/>
          <w:sz w:val="24"/>
          <w:szCs w:val="24"/>
        </w:rPr>
        <w:t>原件的核查准备；核查后发现虚假或违背承诺的，将依照相关法律法规规定处理。</w:t>
      </w:r>
    </w:p>
    <w:p w:rsidR="00F33C7D" w:rsidRPr="000E7991"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b/>
          <w:bCs/>
          <w:kern w:val="0"/>
          <w:sz w:val="24"/>
          <w:szCs w:val="24"/>
        </w:rPr>
        <w:t>三、获</w:t>
      </w:r>
      <w:r w:rsidRPr="000E7991">
        <w:rPr>
          <w:rFonts w:asciiTheme="majorEastAsia" w:eastAsiaTheme="majorEastAsia" w:hAnsiTheme="majorEastAsia" w:cs="Arial" w:hint="eastAsia"/>
          <w:b/>
          <w:bCs/>
          <w:kern w:val="0"/>
          <w:sz w:val="24"/>
          <w:szCs w:val="24"/>
        </w:rPr>
        <w:t>取采购文件</w:t>
      </w:r>
    </w:p>
    <w:p w:rsidR="00F33C7D" w:rsidRPr="000E7991" w:rsidRDefault="00994B26">
      <w:pPr>
        <w:widowControl/>
        <w:shd w:val="clear" w:color="auto" w:fill="FFFFFF"/>
        <w:spacing w:line="360" w:lineRule="auto"/>
        <w:ind w:firstLineChars="200" w:firstLine="480"/>
        <w:jc w:val="left"/>
        <w:rPr>
          <w:rFonts w:asciiTheme="majorEastAsia" w:eastAsiaTheme="majorEastAsia" w:hAnsiTheme="majorEastAsia" w:cs="Arial"/>
          <w:kern w:val="0"/>
          <w:sz w:val="24"/>
          <w:szCs w:val="24"/>
        </w:rPr>
      </w:pPr>
      <w:r w:rsidRPr="000E7991">
        <w:rPr>
          <w:rFonts w:asciiTheme="majorEastAsia" w:eastAsiaTheme="majorEastAsia" w:hAnsiTheme="majorEastAsia" w:cs="Arial" w:hint="eastAsia"/>
          <w:kern w:val="0"/>
          <w:sz w:val="24"/>
          <w:szCs w:val="24"/>
        </w:rPr>
        <w:t>时间：2024年</w:t>
      </w:r>
      <w:r w:rsidR="000E7991" w:rsidRPr="000E7991">
        <w:rPr>
          <w:rFonts w:asciiTheme="majorEastAsia" w:eastAsiaTheme="majorEastAsia" w:hAnsiTheme="majorEastAsia" w:cs="Arial" w:hint="eastAsia"/>
          <w:kern w:val="0"/>
          <w:sz w:val="24"/>
          <w:szCs w:val="24"/>
        </w:rPr>
        <w:t>4</w:t>
      </w:r>
      <w:r w:rsidRPr="000E7991">
        <w:rPr>
          <w:rFonts w:asciiTheme="majorEastAsia" w:eastAsiaTheme="majorEastAsia" w:hAnsiTheme="majorEastAsia" w:cs="Arial" w:hint="eastAsia"/>
          <w:kern w:val="0"/>
          <w:sz w:val="24"/>
          <w:szCs w:val="24"/>
        </w:rPr>
        <w:t>月</w:t>
      </w:r>
      <w:r w:rsidR="000E7991" w:rsidRPr="000E7991">
        <w:rPr>
          <w:rFonts w:asciiTheme="majorEastAsia" w:eastAsiaTheme="majorEastAsia" w:hAnsiTheme="majorEastAsia" w:cs="Arial" w:hint="eastAsia"/>
          <w:kern w:val="0"/>
          <w:sz w:val="24"/>
          <w:szCs w:val="24"/>
        </w:rPr>
        <w:t>26</w:t>
      </w:r>
      <w:r w:rsidRPr="000E7991">
        <w:rPr>
          <w:rFonts w:asciiTheme="majorEastAsia" w:eastAsiaTheme="majorEastAsia" w:hAnsiTheme="majorEastAsia" w:cs="Arial" w:hint="eastAsia"/>
          <w:kern w:val="0"/>
          <w:sz w:val="24"/>
          <w:szCs w:val="24"/>
        </w:rPr>
        <w:t>日至2024年</w:t>
      </w:r>
      <w:r w:rsidR="000E7991" w:rsidRPr="000E7991">
        <w:rPr>
          <w:rFonts w:asciiTheme="majorEastAsia" w:eastAsiaTheme="majorEastAsia" w:hAnsiTheme="majorEastAsia" w:cs="Arial" w:hint="eastAsia"/>
          <w:kern w:val="0"/>
          <w:sz w:val="24"/>
          <w:szCs w:val="24"/>
        </w:rPr>
        <w:t>5</w:t>
      </w:r>
      <w:r w:rsidRPr="000E7991">
        <w:rPr>
          <w:rFonts w:asciiTheme="majorEastAsia" w:eastAsiaTheme="majorEastAsia" w:hAnsiTheme="majorEastAsia" w:cs="Arial" w:hint="eastAsia"/>
          <w:kern w:val="0"/>
          <w:sz w:val="24"/>
          <w:szCs w:val="24"/>
        </w:rPr>
        <w:t>月</w:t>
      </w:r>
      <w:r w:rsidR="000E7991" w:rsidRPr="000E7991">
        <w:rPr>
          <w:rFonts w:asciiTheme="majorEastAsia" w:eastAsiaTheme="majorEastAsia" w:hAnsiTheme="majorEastAsia" w:cs="Arial" w:hint="eastAsia"/>
          <w:kern w:val="0"/>
          <w:sz w:val="24"/>
          <w:szCs w:val="24"/>
        </w:rPr>
        <w:t>11</w:t>
      </w:r>
      <w:r w:rsidRPr="000E7991">
        <w:rPr>
          <w:rFonts w:asciiTheme="majorEastAsia" w:eastAsiaTheme="majorEastAsia" w:hAnsiTheme="majorEastAsia" w:cs="Arial" w:hint="eastAsia"/>
          <w:kern w:val="0"/>
          <w:sz w:val="24"/>
          <w:szCs w:val="24"/>
        </w:rPr>
        <w:t>日</w:t>
      </w:r>
    </w:p>
    <w:p w:rsidR="00F33C7D" w:rsidRPr="000E7991" w:rsidRDefault="00994B26">
      <w:pPr>
        <w:widowControl/>
        <w:shd w:val="clear" w:color="auto" w:fill="FFFFFF"/>
        <w:spacing w:line="360" w:lineRule="auto"/>
        <w:ind w:firstLineChars="200" w:firstLine="480"/>
        <w:jc w:val="left"/>
        <w:rPr>
          <w:rFonts w:asciiTheme="majorEastAsia" w:eastAsiaTheme="majorEastAsia" w:hAnsiTheme="majorEastAsia" w:cs="Arial"/>
          <w:kern w:val="0"/>
          <w:sz w:val="24"/>
          <w:szCs w:val="24"/>
        </w:rPr>
      </w:pPr>
      <w:r w:rsidRPr="000E7991">
        <w:rPr>
          <w:rFonts w:asciiTheme="majorEastAsia" w:eastAsiaTheme="majorEastAsia" w:hAnsiTheme="majorEastAsia" w:cs="Arial" w:hint="eastAsia"/>
          <w:kern w:val="0"/>
          <w:sz w:val="24"/>
          <w:szCs w:val="24"/>
        </w:rPr>
        <w:t>地点：</w:t>
      </w:r>
      <w:r w:rsidRPr="000E7991">
        <w:rPr>
          <w:rFonts w:asciiTheme="majorEastAsia" w:eastAsiaTheme="majorEastAsia" w:hAnsiTheme="majorEastAsia" w:hint="eastAsia"/>
          <w:sz w:val="24"/>
          <w:szCs w:val="24"/>
        </w:rPr>
        <w:t>南通市文化广电和旅游局-政府采购栏、</w:t>
      </w:r>
      <w:r w:rsidRPr="000E7991">
        <w:rPr>
          <w:rFonts w:asciiTheme="majorEastAsia" w:eastAsiaTheme="majorEastAsia" w:hAnsiTheme="majorEastAsia" w:cs="宋体" w:hint="eastAsia"/>
          <w:color w:val="333333"/>
          <w:sz w:val="24"/>
          <w:szCs w:val="24"/>
          <w:shd w:val="clear" w:color="auto" w:fill="FFFFFF"/>
        </w:rPr>
        <w:t xml:space="preserve"> 南通博物苑-资讯-招标信息栏</w:t>
      </w:r>
    </w:p>
    <w:p w:rsidR="00F33C7D" w:rsidRPr="000E7991" w:rsidRDefault="00994B26">
      <w:pPr>
        <w:widowControl/>
        <w:shd w:val="clear" w:color="auto" w:fill="FFFFFF"/>
        <w:spacing w:line="360" w:lineRule="auto"/>
        <w:ind w:firstLineChars="200" w:firstLine="480"/>
        <w:jc w:val="left"/>
        <w:rPr>
          <w:rFonts w:asciiTheme="majorEastAsia" w:eastAsiaTheme="majorEastAsia" w:hAnsiTheme="majorEastAsia" w:cs="Arial"/>
          <w:kern w:val="0"/>
          <w:sz w:val="24"/>
          <w:szCs w:val="24"/>
        </w:rPr>
      </w:pPr>
      <w:r w:rsidRPr="000E7991">
        <w:rPr>
          <w:rFonts w:asciiTheme="majorEastAsia" w:eastAsiaTheme="majorEastAsia" w:hAnsiTheme="majorEastAsia" w:cs="Arial" w:hint="eastAsia"/>
          <w:kern w:val="0"/>
          <w:sz w:val="24"/>
          <w:szCs w:val="24"/>
        </w:rPr>
        <w:t>方式：自行下载</w:t>
      </w:r>
    </w:p>
    <w:p w:rsidR="00F33C7D" w:rsidRPr="000E7991"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sidRPr="000E7991">
        <w:rPr>
          <w:rFonts w:asciiTheme="majorEastAsia" w:eastAsiaTheme="majorEastAsia" w:hAnsiTheme="majorEastAsia" w:cs="Arial" w:hint="eastAsia"/>
          <w:b/>
          <w:bCs/>
          <w:kern w:val="0"/>
          <w:sz w:val="24"/>
          <w:szCs w:val="24"/>
        </w:rPr>
        <w:t>四、响应文件的提交</w:t>
      </w:r>
    </w:p>
    <w:p w:rsidR="00F33C7D" w:rsidRPr="000E7991"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sidRPr="000E7991">
        <w:rPr>
          <w:rFonts w:asciiTheme="majorEastAsia" w:eastAsiaTheme="majorEastAsia" w:hAnsiTheme="majorEastAsia" w:cs="Arial" w:hint="eastAsia"/>
          <w:kern w:val="0"/>
          <w:sz w:val="24"/>
          <w:szCs w:val="24"/>
        </w:rPr>
        <w:t>1.截止时间：</w:t>
      </w:r>
      <w:r w:rsidRPr="000E7991">
        <w:rPr>
          <w:rFonts w:asciiTheme="majorEastAsia" w:eastAsiaTheme="majorEastAsia" w:hAnsiTheme="majorEastAsia" w:cs="Arial" w:hint="eastAsia"/>
          <w:b/>
          <w:bCs/>
          <w:kern w:val="0"/>
          <w:sz w:val="24"/>
          <w:szCs w:val="24"/>
        </w:rPr>
        <w:t>2024年</w:t>
      </w:r>
      <w:r w:rsidR="000E7991" w:rsidRPr="000E7991">
        <w:rPr>
          <w:rFonts w:asciiTheme="majorEastAsia" w:eastAsiaTheme="majorEastAsia" w:hAnsiTheme="majorEastAsia" w:cs="Arial" w:hint="eastAsia"/>
          <w:b/>
          <w:bCs/>
          <w:kern w:val="0"/>
          <w:sz w:val="24"/>
          <w:szCs w:val="24"/>
        </w:rPr>
        <w:t>5</w:t>
      </w:r>
      <w:r w:rsidRPr="000E7991">
        <w:rPr>
          <w:rFonts w:asciiTheme="majorEastAsia" w:eastAsiaTheme="majorEastAsia" w:hAnsiTheme="majorEastAsia" w:cs="Arial" w:hint="eastAsia"/>
          <w:b/>
          <w:bCs/>
          <w:kern w:val="0"/>
          <w:sz w:val="24"/>
          <w:szCs w:val="24"/>
        </w:rPr>
        <w:t>月</w:t>
      </w:r>
      <w:r w:rsidR="000E7991" w:rsidRPr="000E7991">
        <w:rPr>
          <w:rFonts w:asciiTheme="majorEastAsia" w:eastAsiaTheme="majorEastAsia" w:hAnsiTheme="majorEastAsia" w:cs="Arial" w:hint="eastAsia"/>
          <w:b/>
          <w:bCs/>
          <w:kern w:val="0"/>
          <w:sz w:val="24"/>
          <w:szCs w:val="24"/>
        </w:rPr>
        <w:t>11</w:t>
      </w:r>
      <w:r w:rsidRPr="000E7991">
        <w:rPr>
          <w:rFonts w:asciiTheme="majorEastAsia" w:eastAsiaTheme="majorEastAsia" w:hAnsiTheme="majorEastAsia" w:cs="Arial" w:hint="eastAsia"/>
          <w:b/>
          <w:bCs/>
          <w:kern w:val="0"/>
          <w:sz w:val="24"/>
          <w:szCs w:val="24"/>
        </w:rPr>
        <w:t>日14时 00分</w:t>
      </w:r>
      <w:r w:rsidRPr="000E7991">
        <w:rPr>
          <w:rFonts w:asciiTheme="majorEastAsia" w:eastAsiaTheme="majorEastAsia" w:hAnsiTheme="majorEastAsia" w:cs="Arial" w:hint="eastAsia"/>
          <w:kern w:val="0"/>
          <w:sz w:val="24"/>
          <w:szCs w:val="24"/>
        </w:rPr>
        <w:t>（北京时间）。</w:t>
      </w:r>
    </w:p>
    <w:p w:rsidR="00F33C7D" w:rsidRPr="000E7991" w:rsidRDefault="00994B26">
      <w:pPr>
        <w:widowControl/>
        <w:shd w:val="clear" w:color="auto" w:fill="FFFFFF"/>
        <w:spacing w:line="360" w:lineRule="auto"/>
        <w:ind w:firstLineChars="100" w:firstLine="240"/>
        <w:jc w:val="left"/>
        <w:rPr>
          <w:rFonts w:asciiTheme="majorEastAsia" w:eastAsiaTheme="majorEastAsia" w:hAnsiTheme="majorEastAsia"/>
          <w:sz w:val="24"/>
          <w:szCs w:val="24"/>
        </w:rPr>
      </w:pPr>
      <w:r w:rsidRPr="000E7991">
        <w:rPr>
          <w:rFonts w:asciiTheme="majorEastAsia" w:eastAsiaTheme="majorEastAsia" w:hAnsiTheme="majorEastAsia" w:cs="Arial" w:hint="eastAsia"/>
          <w:kern w:val="0"/>
          <w:sz w:val="24"/>
          <w:szCs w:val="24"/>
        </w:rPr>
        <w:t>2.地点：南通市行政中心综合楼53</w:t>
      </w:r>
      <w:r w:rsidR="000E7991" w:rsidRPr="000E7991">
        <w:rPr>
          <w:rFonts w:asciiTheme="majorEastAsia" w:eastAsiaTheme="majorEastAsia" w:hAnsiTheme="majorEastAsia" w:cs="Arial" w:hint="eastAsia"/>
          <w:kern w:val="0"/>
          <w:sz w:val="24"/>
          <w:szCs w:val="24"/>
        </w:rPr>
        <w:t>6</w:t>
      </w:r>
      <w:r w:rsidRPr="000E7991">
        <w:rPr>
          <w:rFonts w:asciiTheme="majorEastAsia" w:eastAsiaTheme="majorEastAsia" w:hAnsiTheme="majorEastAsia" w:cs="Arial" w:hint="eastAsia"/>
          <w:kern w:val="0"/>
          <w:sz w:val="24"/>
          <w:szCs w:val="24"/>
        </w:rPr>
        <w:t>会议室（南通市崇川区世纪大道6号），如有变动另行通知。</w:t>
      </w:r>
    </w:p>
    <w:p w:rsidR="00F33C7D" w:rsidRPr="000E7991"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sidRPr="000E7991">
        <w:rPr>
          <w:rFonts w:asciiTheme="majorEastAsia" w:eastAsiaTheme="majorEastAsia" w:hAnsiTheme="majorEastAsia" w:cs="Arial" w:hint="eastAsia"/>
          <w:b/>
          <w:bCs/>
          <w:kern w:val="0"/>
          <w:sz w:val="24"/>
          <w:szCs w:val="24"/>
        </w:rPr>
        <w:t>五、开启</w:t>
      </w:r>
    </w:p>
    <w:p w:rsidR="00F33C7D" w:rsidRPr="000E7991"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sidRPr="000E7991">
        <w:rPr>
          <w:rFonts w:asciiTheme="majorEastAsia" w:eastAsiaTheme="majorEastAsia" w:hAnsiTheme="majorEastAsia" w:cs="Arial" w:hint="eastAsia"/>
          <w:kern w:val="0"/>
          <w:sz w:val="24"/>
          <w:szCs w:val="24"/>
        </w:rPr>
        <w:t>1.时间：</w:t>
      </w:r>
      <w:r w:rsidRPr="000E7991">
        <w:rPr>
          <w:rFonts w:asciiTheme="majorEastAsia" w:eastAsiaTheme="majorEastAsia" w:hAnsiTheme="majorEastAsia" w:cs="Arial" w:hint="eastAsia"/>
          <w:b/>
          <w:bCs/>
          <w:kern w:val="0"/>
          <w:sz w:val="24"/>
          <w:szCs w:val="24"/>
        </w:rPr>
        <w:t>2024年</w:t>
      </w:r>
      <w:r w:rsidR="000E7991" w:rsidRPr="000E7991">
        <w:rPr>
          <w:rFonts w:asciiTheme="majorEastAsia" w:eastAsiaTheme="majorEastAsia" w:hAnsiTheme="majorEastAsia" w:cs="Arial" w:hint="eastAsia"/>
          <w:b/>
          <w:bCs/>
          <w:kern w:val="0"/>
          <w:sz w:val="24"/>
          <w:szCs w:val="24"/>
        </w:rPr>
        <w:t>5</w:t>
      </w:r>
      <w:r w:rsidRPr="000E7991">
        <w:rPr>
          <w:rFonts w:asciiTheme="majorEastAsia" w:eastAsiaTheme="majorEastAsia" w:hAnsiTheme="majorEastAsia" w:cs="Arial" w:hint="eastAsia"/>
          <w:b/>
          <w:bCs/>
          <w:kern w:val="0"/>
          <w:sz w:val="24"/>
          <w:szCs w:val="24"/>
        </w:rPr>
        <w:t>月</w:t>
      </w:r>
      <w:r w:rsidR="000E7991" w:rsidRPr="000E7991">
        <w:rPr>
          <w:rFonts w:asciiTheme="majorEastAsia" w:eastAsiaTheme="majorEastAsia" w:hAnsiTheme="majorEastAsia" w:cs="Arial" w:hint="eastAsia"/>
          <w:b/>
          <w:bCs/>
          <w:kern w:val="0"/>
          <w:sz w:val="24"/>
          <w:szCs w:val="24"/>
        </w:rPr>
        <w:t>11</w:t>
      </w:r>
      <w:r w:rsidRPr="000E7991">
        <w:rPr>
          <w:rFonts w:asciiTheme="majorEastAsia" w:eastAsiaTheme="majorEastAsia" w:hAnsiTheme="majorEastAsia" w:cs="Arial" w:hint="eastAsia"/>
          <w:b/>
          <w:bCs/>
          <w:kern w:val="0"/>
          <w:sz w:val="24"/>
          <w:szCs w:val="24"/>
        </w:rPr>
        <w:t>日14时00分</w:t>
      </w:r>
      <w:r w:rsidRPr="000E7991">
        <w:rPr>
          <w:rFonts w:asciiTheme="majorEastAsia" w:eastAsiaTheme="majorEastAsia" w:hAnsiTheme="majorEastAsia" w:cs="Arial" w:hint="eastAsia"/>
          <w:kern w:val="0"/>
          <w:sz w:val="24"/>
          <w:szCs w:val="24"/>
        </w:rPr>
        <w:t>（北京时间）</w:t>
      </w:r>
    </w:p>
    <w:p w:rsidR="00F33C7D"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sidRPr="000E7991">
        <w:rPr>
          <w:rFonts w:asciiTheme="majorEastAsia" w:eastAsiaTheme="majorEastAsia" w:hAnsiTheme="majorEastAsia" w:cs="Arial" w:hint="eastAsia"/>
          <w:kern w:val="0"/>
          <w:sz w:val="24"/>
          <w:szCs w:val="24"/>
        </w:rPr>
        <w:t>2.地点：南通市行政中心综合楼53</w:t>
      </w:r>
      <w:r w:rsidR="000E7991" w:rsidRPr="000E7991">
        <w:rPr>
          <w:rFonts w:asciiTheme="majorEastAsia" w:eastAsiaTheme="majorEastAsia" w:hAnsiTheme="majorEastAsia" w:cs="Arial" w:hint="eastAsia"/>
          <w:kern w:val="0"/>
          <w:sz w:val="24"/>
          <w:szCs w:val="24"/>
        </w:rPr>
        <w:t>6</w:t>
      </w:r>
      <w:r w:rsidRPr="000E7991">
        <w:rPr>
          <w:rFonts w:asciiTheme="majorEastAsia" w:eastAsiaTheme="majorEastAsia" w:hAnsiTheme="majorEastAsia" w:cs="Arial" w:hint="eastAsia"/>
          <w:kern w:val="0"/>
          <w:sz w:val="24"/>
          <w:szCs w:val="24"/>
        </w:rPr>
        <w:t>会议室（</w:t>
      </w:r>
      <w:r>
        <w:rPr>
          <w:rFonts w:asciiTheme="majorEastAsia" w:eastAsiaTheme="majorEastAsia" w:hAnsiTheme="majorEastAsia" w:cs="Arial" w:hint="eastAsia"/>
          <w:kern w:val="0"/>
          <w:sz w:val="24"/>
          <w:szCs w:val="24"/>
        </w:rPr>
        <w:t>南通市崇川区世纪大道6号），如有变动另行通知。</w:t>
      </w:r>
    </w:p>
    <w:p w:rsidR="00F33C7D"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b/>
          <w:bCs/>
          <w:kern w:val="0"/>
          <w:sz w:val="24"/>
          <w:szCs w:val="24"/>
        </w:rPr>
        <w:t>六、公告期限</w:t>
      </w:r>
    </w:p>
    <w:p w:rsidR="00F33C7D"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自本公告发布之日起3个工作日。</w:t>
      </w:r>
    </w:p>
    <w:p w:rsidR="00F33C7D"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b/>
          <w:bCs/>
          <w:kern w:val="0"/>
          <w:sz w:val="24"/>
          <w:szCs w:val="24"/>
        </w:rPr>
        <w:t>七、其他补充事宜</w:t>
      </w:r>
      <w:r>
        <w:rPr>
          <w:rFonts w:asciiTheme="majorEastAsia" w:eastAsiaTheme="majorEastAsia" w:hAnsiTheme="majorEastAsia" w:cs="Arial" w:hint="eastAsia"/>
          <w:kern w:val="0"/>
          <w:sz w:val="24"/>
          <w:szCs w:val="24"/>
        </w:rPr>
        <w:t>：无</w:t>
      </w:r>
    </w:p>
    <w:p w:rsidR="00F33C7D" w:rsidRDefault="00994B26">
      <w:pPr>
        <w:widowControl/>
        <w:shd w:val="clear" w:color="auto" w:fill="FFFFFF"/>
        <w:spacing w:line="360" w:lineRule="auto"/>
        <w:ind w:firstLine="238"/>
        <w:jc w:val="left"/>
        <w:rPr>
          <w:rFonts w:asciiTheme="majorEastAsia" w:eastAsiaTheme="majorEastAsia" w:hAnsiTheme="majorEastAsia" w:cs="Arial"/>
          <w:b/>
          <w:bCs/>
          <w:kern w:val="0"/>
          <w:sz w:val="24"/>
          <w:szCs w:val="24"/>
        </w:rPr>
      </w:pPr>
      <w:r>
        <w:rPr>
          <w:rFonts w:asciiTheme="majorEastAsia" w:eastAsiaTheme="majorEastAsia" w:hAnsiTheme="majorEastAsia" w:cs="Arial" w:hint="eastAsia"/>
          <w:b/>
          <w:bCs/>
          <w:kern w:val="0"/>
          <w:sz w:val="24"/>
          <w:szCs w:val="24"/>
        </w:rPr>
        <w:t>八、凡对本次采购提出询问，请按以下方式联系</w:t>
      </w:r>
    </w:p>
    <w:p w:rsidR="00F33C7D" w:rsidRDefault="00994B26">
      <w:pPr>
        <w:widowControl/>
        <w:shd w:val="clear" w:color="auto" w:fill="FFFFFF"/>
        <w:spacing w:line="360" w:lineRule="auto"/>
        <w:ind w:firstLine="238"/>
        <w:jc w:val="left"/>
        <w:rPr>
          <w:rFonts w:asciiTheme="majorEastAsia" w:eastAsiaTheme="majorEastAsia" w:hAnsiTheme="majorEastAsia" w:cs="Arial"/>
          <w:bCs/>
          <w:kern w:val="0"/>
          <w:sz w:val="24"/>
          <w:szCs w:val="24"/>
        </w:rPr>
      </w:pPr>
      <w:r>
        <w:rPr>
          <w:rFonts w:asciiTheme="majorEastAsia" w:eastAsiaTheme="majorEastAsia" w:hAnsiTheme="majorEastAsia" w:cs="Arial" w:hint="eastAsia"/>
          <w:bCs/>
          <w:kern w:val="0"/>
          <w:sz w:val="24"/>
          <w:szCs w:val="24"/>
        </w:rPr>
        <w:t>1.采购人信息</w:t>
      </w:r>
    </w:p>
    <w:p w:rsidR="00F33C7D"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bCs/>
          <w:kern w:val="0"/>
          <w:sz w:val="24"/>
          <w:szCs w:val="24"/>
        </w:rPr>
        <w:t>名称：</w:t>
      </w:r>
      <w:r>
        <w:rPr>
          <w:rFonts w:asciiTheme="majorEastAsia" w:eastAsiaTheme="majorEastAsia" w:hAnsiTheme="majorEastAsia" w:cs="Arial" w:hint="eastAsia"/>
          <w:kern w:val="0"/>
          <w:sz w:val="24"/>
          <w:szCs w:val="24"/>
        </w:rPr>
        <w:t>南通博物苑</w:t>
      </w:r>
    </w:p>
    <w:p w:rsidR="00F33C7D"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地址：江苏省南通市崇川区</w:t>
      </w:r>
      <w:proofErr w:type="gramStart"/>
      <w:r>
        <w:rPr>
          <w:rFonts w:asciiTheme="majorEastAsia" w:eastAsiaTheme="majorEastAsia" w:hAnsiTheme="majorEastAsia" w:cs="Arial" w:hint="eastAsia"/>
          <w:kern w:val="0"/>
          <w:sz w:val="24"/>
          <w:szCs w:val="24"/>
        </w:rPr>
        <w:t>濠</w:t>
      </w:r>
      <w:proofErr w:type="gramEnd"/>
      <w:r>
        <w:rPr>
          <w:rFonts w:asciiTheme="majorEastAsia" w:eastAsiaTheme="majorEastAsia" w:hAnsiTheme="majorEastAsia" w:cs="Arial" w:hint="eastAsia"/>
          <w:kern w:val="0"/>
          <w:sz w:val="24"/>
          <w:szCs w:val="24"/>
        </w:rPr>
        <w:t>南路19号</w:t>
      </w:r>
    </w:p>
    <w:p w:rsidR="00F33C7D" w:rsidRDefault="00994B26">
      <w:pPr>
        <w:widowControl/>
        <w:shd w:val="clear" w:color="auto" w:fill="FFFFFF"/>
        <w:spacing w:line="360" w:lineRule="auto"/>
        <w:ind w:firstLine="238"/>
        <w:jc w:val="left"/>
        <w:rPr>
          <w:rFonts w:asciiTheme="majorEastAsia" w:eastAsiaTheme="majorEastAsia" w:hAnsiTheme="majorEastAsia" w:cs="宋体"/>
          <w:sz w:val="24"/>
          <w:szCs w:val="24"/>
        </w:rPr>
      </w:pPr>
      <w:r>
        <w:rPr>
          <w:rFonts w:asciiTheme="majorEastAsia" w:eastAsiaTheme="majorEastAsia" w:hAnsiTheme="majorEastAsia" w:cs="Arial" w:hint="eastAsia"/>
          <w:kern w:val="0"/>
          <w:sz w:val="24"/>
          <w:szCs w:val="24"/>
        </w:rPr>
        <w:t>联系方式：</w:t>
      </w:r>
      <w:r>
        <w:rPr>
          <w:rFonts w:asciiTheme="majorEastAsia" w:eastAsiaTheme="majorEastAsia" w:hAnsiTheme="majorEastAsia" w:cs="宋体"/>
          <w:sz w:val="24"/>
          <w:szCs w:val="24"/>
        </w:rPr>
        <w:t>0513-</w:t>
      </w:r>
      <w:r>
        <w:rPr>
          <w:rFonts w:asciiTheme="majorEastAsia" w:eastAsiaTheme="majorEastAsia" w:hAnsiTheme="majorEastAsia" w:cs="宋体" w:hint="eastAsia"/>
          <w:sz w:val="24"/>
          <w:szCs w:val="24"/>
        </w:rPr>
        <w:t>85062508</w:t>
      </w:r>
    </w:p>
    <w:p w:rsidR="00F33C7D" w:rsidRDefault="00994B26">
      <w:pPr>
        <w:widowControl/>
        <w:shd w:val="clear" w:color="auto" w:fill="FFFFFF"/>
        <w:spacing w:line="360" w:lineRule="auto"/>
        <w:ind w:firstLine="238"/>
        <w:jc w:val="left"/>
        <w:rPr>
          <w:rFonts w:asciiTheme="majorEastAsia" w:eastAsiaTheme="majorEastAsia" w:hAnsiTheme="majorEastAsia" w:cs="Arial"/>
          <w:bCs/>
          <w:kern w:val="0"/>
          <w:sz w:val="24"/>
          <w:szCs w:val="24"/>
        </w:rPr>
      </w:pPr>
      <w:r>
        <w:rPr>
          <w:rFonts w:asciiTheme="majorEastAsia" w:eastAsiaTheme="majorEastAsia" w:hAnsiTheme="majorEastAsia" w:cs="Arial" w:hint="eastAsia"/>
          <w:bCs/>
          <w:kern w:val="0"/>
          <w:sz w:val="24"/>
          <w:szCs w:val="24"/>
        </w:rPr>
        <w:t>2.主管部门</w:t>
      </w:r>
    </w:p>
    <w:p w:rsidR="00F33C7D" w:rsidRDefault="00994B26">
      <w:pPr>
        <w:widowControl/>
        <w:shd w:val="clear" w:color="auto" w:fill="FFFFFF"/>
        <w:spacing w:line="360" w:lineRule="auto"/>
        <w:ind w:firstLine="238"/>
        <w:jc w:val="left"/>
        <w:rPr>
          <w:rFonts w:asciiTheme="majorEastAsia" w:eastAsiaTheme="majorEastAsia" w:hAnsiTheme="majorEastAsia" w:cs="Arial"/>
          <w:bCs/>
          <w:kern w:val="0"/>
          <w:sz w:val="24"/>
          <w:szCs w:val="24"/>
        </w:rPr>
      </w:pPr>
      <w:r>
        <w:rPr>
          <w:rFonts w:asciiTheme="majorEastAsia" w:eastAsiaTheme="majorEastAsia" w:hAnsiTheme="majorEastAsia" w:cs="Arial" w:hint="eastAsia"/>
          <w:bCs/>
          <w:kern w:val="0"/>
          <w:sz w:val="24"/>
          <w:szCs w:val="24"/>
        </w:rPr>
        <w:t>名称：南通市文化广电和旅游局</w:t>
      </w:r>
    </w:p>
    <w:p w:rsidR="00F33C7D" w:rsidRDefault="00994B26">
      <w:pPr>
        <w:widowControl/>
        <w:shd w:val="clear" w:color="auto" w:fill="FFFFFF"/>
        <w:spacing w:line="360" w:lineRule="auto"/>
        <w:ind w:firstLine="238"/>
        <w:jc w:val="left"/>
        <w:rPr>
          <w:rFonts w:asciiTheme="majorEastAsia" w:eastAsiaTheme="majorEastAsia" w:hAnsiTheme="majorEastAsia" w:cs="Arial"/>
          <w:bCs/>
          <w:kern w:val="0"/>
          <w:sz w:val="24"/>
          <w:szCs w:val="24"/>
        </w:rPr>
      </w:pPr>
      <w:r>
        <w:rPr>
          <w:rFonts w:asciiTheme="majorEastAsia" w:eastAsiaTheme="majorEastAsia" w:hAnsiTheme="majorEastAsia" w:cs="Arial" w:hint="eastAsia"/>
          <w:bCs/>
          <w:kern w:val="0"/>
          <w:sz w:val="24"/>
          <w:szCs w:val="24"/>
        </w:rPr>
        <w:t>地址：南通市崇川区世纪大道6号</w:t>
      </w:r>
    </w:p>
    <w:p w:rsidR="00F33C7D" w:rsidRDefault="00994B26">
      <w:pPr>
        <w:widowControl/>
        <w:shd w:val="clear" w:color="auto" w:fill="FFFFFF"/>
        <w:spacing w:line="360" w:lineRule="auto"/>
        <w:ind w:firstLine="238"/>
        <w:jc w:val="left"/>
        <w:rPr>
          <w:rFonts w:asciiTheme="majorEastAsia" w:eastAsiaTheme="majorEastAsia" w:hAnsiTheme="majorEastAsia" w:cs="Arial"/>
          <w:bCs/>
          <w:kern w:val="0"/>
          <w:sz w:val="24"/>
          <w:szCs w:val="24"/>
        </w:rPr>
      </w:pPr>
      <w:r>
        <w:rPr>
          <w:rFonts w:asciiTheme="majorEastAsia" w:eastAsiaTheme="majorEastAsia" w:hAnsiTheme="majorEastAsia" w:cs="Arial" w:hint="eastAsia"/>
          <w:bCs/>
          <w:kern w:val="0"/>
          <w:sz w:val="24"/>
          <w:szCs w:val="24"/>
        </w:rPr>
        <w:t>联系方式：</w:t>
      </w:r>
      <w:r>
        <w:rPr>
          <w:rFonts w:asciiTheme="majorEastAsia" w:eastAsiaTheme="majorEastAsia" w:hAnsiTheme="majorEastAsia" w:cs="Arial"/>
          <w:bCs/>
          <w:kern w:val="0"/>
          <w:sz w:val="24"/>
          <w:szCs w:val="24"/>
        </w:rPr>
        <w:t>0513-85099576</w:t>
      </w:r>
    </w:p>
    <w:p w:rsidR="00F33C7D" w:rsidRDefault="00994B26">
      <w:pPr>
        <w:widowControl/>
        <w:shd w:val="clear" w:color="auto" w:fill="FFFFFF"/>
        <w:spacing w:line="360" w:lineRule="auto"/>
        <w:ind w:firstLineChars="100" w:firstLine="240"/>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3.采购代理机构信息</w:t>
      </w:r>
    </w:p>
    <w:p w:rsidR="00F33C7D"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名称：南通</w:t>
      </w:r>
      <w:proofErr w:type="gramStart"/>
      <w:r>
        <w:rPr>
          <w:rFonts w:asciiTheme="majorEastAsia" w:eastAsiaTheme="majorEastAsia" w:hAnsiTheme="majorEastAsia" w:cs="Arial" w:hint="eastAsia"/>
          <w:kern w:val="0"/>
          <w:sz w:val="24"/>
          <w:szCs w:val="24"/>
        </w:rPr>
        <w:t>通</w:t>
      </w:r>
      <w:proofErr w:type="gramEnd"/>
      <w:r>
        <w:rPr>
          <w:rFonts w:asciiTheme="majorEastAsia" w:eastAsiaTheme="majorEastAsia" w:hAnsiTheme="majorEastAsia" w:cs="Arial" w:hint="eastAsia"/>
          <w:kern w:val="0"/>
          <w:sz w:val="24"/>
          <w:szCs w:val="24"/>
        </w:rPr>
        <w:t>城建设工程项目管理有限公司</w:t>
      </w:r>
    </w:p>
    <w:p w:rsidR="00F33C7D"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地址：南通市崇川区工农南路156号</w:t>
      </w:r>
      <w:proofErr w:type="gramStart"/>
      <w:r>
        <w:rPr>
          <w:rFonts w:asciiTheme="majorEastAsia" w:eastAsiaTheme="majorEastAsia" w:hAnsiTheme="majorEastAsia" w:cs="Arial" w:hint="eastAsia"/>
          <w:kern w:val="0"/>
          <w:sz w:val="24"/>
          <w:szCs w:val="24"/>
        </w:rPr>
        <w:t>鑫乾广场</w:t>
      </w:r>
      <w:proofErr w:type="gramEnd"/>
      <w:r>
        <w:rPr>
          <w:rFonts w:asciiTheme="majorEastAsia" w:eastAsiaTheme="majorEastAsia" w:hAnsiTheme="majorEastAsia" w:cs="Arial" w:hint="eastAsia"/>
          <w:kern w:val="0"/>
          <w:sz w:val="24"/>
          <w:szCs w:val="24"/>
        </w:rPr>
        <w:t>A座22楼2202室</w:t>
      </w:r>
    </w:p>
    <w:p w:rsidR="00F33C7D"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联系方式：18906296209</w:t>
      </w:r>
    </w:p>
    <w:p w:rsidR="00F33C7D"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lastRenderedPageBreak/>
        <w:t>4.项目联系方式：</w:t>
      </w:r>
    </w:p>
    <w:p w:rsidR="00F33C7D"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联系人：杨伟</w:t>
      </w:r>
    </w:p>
    <w:p w:rsidR="00F33C7D" w:rsidRDefault="00994B26">
      <w:pPr>
        <w:widowControl/>
        <w:shd w:val="clear" w:color="auto" w:fill="FFFFFF"/>
        <w:spacing w:line="360" w:lineRule="auto"/>
        <w:ind w:firstLine="238"/>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电话：18906296209</w:t>
      </w:r>
    </w:p>
    <w:p w:rsidR="00F33C7D" w:rsidRDefault="00F33C7D">
      <w:pPr>
        <w:pStyle w:val="1"/>
        <w:keepNext w:val="0"/>
        <w:keepLines w:val="0"/>
        <w:snapToGrid w:val="0"/>
        <w:spacing w:before="0" w:after="0" w:line="360" w:lineRule="auto"/>
        <w:jc w:val="center"/>
        <w:rPr>
          <w:rFonts w:ascii="宋体" w:hAnsi="宋体" w:cs="宋体"/>
          <w:color w:val="000000"/>
          <w:w w:val="80"/>
          <w:szCs w:val="44"/>
        </w:rPr>
      </w:pPr>
    </w:p>
    <w:p w:rsidR="00F33C7D" w:rsidRDefault="00F33C7D">
      <w:pPr>
        <w:pStyle w:val="1"/>
        <w:keepNext w:val="0"/>
        <w:keepLines w:val="0"/>
        <w:snapToGrid w:val="0"/>
        <w:spacing w:before="0" w:after="0" w:line="360" w:lineRule="auto"/>
        <w:jc w:val="center"/>
        <w:rPr>
          <w:rFonts w:ascii="宋体" w:hAnsi="宋体" w:cs="宋体"/>
          <w:color w:val="000000"/>
          <w:w w:val="80"/>
          <w:szCs w:val="44"/>
        </w:rPr>
      </w:pPr>
    </w:p>
    <w:p w:rsidR="00F33C7D" w:rsidRDefault="00F33C7D">
      <w:pPr>
        <w:pStyle w:val="1"/>
        <w:keepNext w:val="0"/>
        <w:keepLines w:val="0"/>
        <w:snapToGrid w:val="0"/>
        <w:spacing w:before="0" w:after="0" w:line="360" w:lineRule="auto"/>
        <w:jc w:val="center"/>
        <w:rPr>
          <w:rFonts w:ascii="宋体" w:hAnsi="宋体" w:cs="宋体"/>
          <w:color w:val="000000"/>
          <w:w w:val="80"/>
          <w:szCs w:val="44"/>
        </w:rPr>
      </w:pPr>
    </w:p>
    <w:p w:rsidR="00F33C7D" w:rsidRDefault="00F33C7D">
      <w:pPr>
        <w:pStyle w:val="1"/>
        <w:keepNext w:val="0"/>
        <w:keepLines w:val="0"/>
        <w:snapToGrid w:val="0"/>
        <w:spacing w:before="0" w:after="0" w:line="360" w:lineRule="auto"/>
        <w:jc w:val="center"/>
        <w:rPr>
          <w:rFonts w:ascii="宋体" w:hAnsi="宋体" w:cs="宋体"/>
          <w:color w:val="000000"/>
          <w:w w:val="80"/>
          <w:szCs w:val="44"/>
        </w:rPr>
      </w:pPr>
    </w:p>
    <w:p w:rsidR="00F33C7D" w:rsidRDefault="00F33C7D">
      <w:pPr>
        <w:pStyle w:val="1"/>
        <w:keepNext w:val="0"/>
        <w:keepLines w:val="0"/>
        <w:snapToGrid w:val="0"/>
        <w:spacing w:before="0" w:after="0" w:line="360" w:lineRule="auto"/>
        <w:jc w:val="center"/>
        <w:rPr>
          <w:rFonts w:ascii="宋体" w:hAnsi="宋体" w:cs="宋体"/>
          <w:color w:val="000000"/>
          <w:w w:val="80"/>
          <w:szCs w:val="44"/>
        </w:rPr>
      </w:pPr>
    </w:p>
    <w:p w:rsidR="00F33C7D" w:rsidRDefault="00F33C7D">
      <w:pPr>
        <w:pStyle w:val="1"/>
        <w:keepNext w:val="0"/>
        <w:keepLines w:val="0"/>
        <w:snapToGrid w:val="0"/>
        <w:spacing w:before="0" w:after="0" w:line="360" w:lineRule="auto"/>
        <w:jc w:val="center"/>
        <w:rPr>
          <w:rFonts w:ascii="宋体" w:hAnsi="宋体" w:cs="宋体"/>
          <w:color w:val="000000"/>
          <w:w w:val="80"/>
          <w:szCs w:val="44"/>
        </w:rPr>
      </w:pPr>
    </w:p>
    <w:p w:rsidR="00F33C7D" w:rsidRDefault="00F33C7D">
      <w:pPr>
        <w:pStyle w:val="1"/>
        <w:keepNext w:val="0"/>
        <w:keepLines w:val="0"/>
        <w:snapToGrid w:val="0"/>
        <w:spacing w:before="0" w:after="0" w:line="360" w:lineRule="auto"/>
        <w:jc w:val="center"/>
        <w:rPr>
          <w:rFonts w:ascii="宋体" w:hAnsi="宋体" w:cs="宋体"/>
          <w:color w:val="000000"/>
          <w:w w:val="80"/>
          <w:szCs w:val="44"/>
        </w:rPr>
      </w:pPr>
    </w:p>
    <w:p w:rsidR="00F33C7D" w:rsidRDefault="00F33C7D">
      <w:pPr>
        <w:pStyle w:val="1"/>
        <w:keepNext w:val="0"/>
        <w:keepLines w:val="0"/>
        <w:snapToGrid w:val="0"/>
        <w:spacing w:before="0" w:after="0" w:line="360" w:lineRule="auto"/>
        <w:jc w:val="center"/>
        <w:rPr>
          <w:rFonts w:ascii="宋体" w:hAnsi="宋体" w:cs="宋体"/>
          <w:color w:val="000000"/>
          <w:w w:val="80"/>
          <w:szCs w:val="44"/>
        </w:rPr>
      </w:pPr>
    </w:p>
    <w:p w:rsidR="00F33C7D" w:rsidRDefault="00F33C7D">
      <w:pPr>
        <w:pStyle w:val="1"/>
        <w:keepNext w:val="0"/>
        <w:keepLines w:val="0"/>
        <w:snapToGrid w:val="0"/>
        <w:spacing w:before="0" w:after="0" w:line="360" w:lineRule="auto"/>
        <w:jc w:val="center"/>
        <w:rPr>
          <w:rFonts w:ascii="宋体" w:hAnsi="宋体" w:cs="宋体"/>
          <w:color w:val="000000"/>
          <w:w w:val="80"/>
          <w:szCs w:val="44"/>
        </w:rPr>
      </w:pPr>
    </w:p>
    <w:p w:rsidR="00F33C7D" w:rsidRDefault="00F33C7D">
      <w:pPr>
        <w:pStyle w:val="1"/>
        <w:keepNext w:val="0"/>
        <w:keepLines w:val="0"/>
        <w:snapToGrid w:val="0"/>
        <w:spacing w:before="0" w:after="0" w:line="360" w:lineRule="auto"/>
        <w:jc w:val="center"/>
        <w:rPr>
          <w:rFonts w:ascii="宋体" w:hAnsi="宋体" w:cs="宋体"/>
          <w:color w:val="000000"/>
          <w:w w:val="80"/>
          <w:szCs w:val="44"/>
        </w:rPr>
      </w:pPr>
    </w:p>
    <w:p w:rsidR="00F33C7D" w:rsidRDefault="00F33C7D"/>
    <w:p w:rsidR="00F33C7D" w:rsidRDefault="00F33C7D"/>
    <w:p w:rsidR="00F33C7D" w:rsidRDefault="00F33C7D"/>
    <w:p w:rsidR="00F33C7D" w:rsidRDefault="00F33C7D"/>
    <w:p w:rsidR="00F33C7D" w:rsidRDefault="00F33C7D"/>
    <w:p w:rsidR="00F33C7D" w:rsidRDefault="00F33C7D"/>
    <w:p w:rsidR="00F33C7D" w:rsidRDefault="00F33C7D"/>
    <w:p w:rsidR="00F33C7D" w:rsidRDefault="00F33C7D"/>
    <w:p w:rsidR="00F33C7D" w:rsidRDefault="00F33C7D"/>
    <w:p w:rsidR="00F33C7D" w:rsidRDefault="00F33C7D"/>
    <w:p w:rsidR="00F33C7D" w:rsidRDefault="00F33C7D"/>
    <w:p w:rsidR="00F33C7D" w:rsidRDefault="00F33C7D"/>
    <w:p w:rsidR="00F33C7D" w:rsidRDefault="00F33C7D"/>
    <w:p w:rsidR="00F33C7D" w:rsidRDefault="00F33C7D"/>
    <w:p w:rsidR="00F33C7D" w:rsidRDefault="00F33C7D"/>
    <w:p w:rsidR="00F33C7D" w:rsidRDefault="00F33C7D"/>
    <w:p w:rsidR="00F33C7D" w:rsidRDefault="00994B26">
      <w:pPr>
        <w:pStyle w:val="1"/>
        <w:keepNext w:val="0"/>
        <w:keepLines w:val="0"/>
        <w:snapToGrid w:val="0"/>
        <w:spacing w:before="0" w:after="0" w:line="360" w:lineRule="auto"/>
        <w:jc w:val="center"/>
        <w:rPr>
          <w:rFonts w:ascii="宋体" w:cs="宋体"/>
          <w:color w:val="000000"/>
          <w:w w:val="80"/>
          <w:szCs w:val="44"/>
        </w:rPr>
      </w:pPr>
      <w:r>
        <w:rPr>
          <w:rFonts w:ascii="宋体" w:hAnsi="宋体" w:cs="宋体" w:hint="eastAsia"/>
          <w:color w:val="000000"/>
          <w:w w:val="80"/>
          <w:szCs w:val="44"/>
        </w:rPr>
        <w:lastRenderedPageBreak/>
        <w:t>第二章</w:t>
      </w:r>
      <w:r>
        <w:rPr>
          <w:rFonts w:ascii="宋体" w:hAnsi="宋体" w:cs="宋体"/>
          <w:color w:val="000000"/>
          <w:w w:val="80"/>
          <w:szCs w:val="44"/>
        </w:rPr>
        <w:t xml:space="preserve">  </w:t>
      </w:r>
      <w:bookmarkEnd w:id="11"/>
      <w:bookmarkEnd w:id="12"/>
      <w:bookmarkEnd w:id="13"/>
      <w:bookmarkEnd w:id="14"/>
      <w:bookmarkEnd w:id="15"/>
      <w:bookmarkEnd w:id="16"/>
      <w:bookmarkEnd w:id="17"/>
      <w:bookmarkEnd w:id="18"/>
      <w:bookmarkEnd w:id="19"/>
      <w:bookmarkEnd w:id="20"/>
      <w:r>
        <w:rPr>
          <w:rFonts w:ascii="宋体" w:hAnsi="宋体" w:cs="宋体" w:hint="eastAsia"/>
          <w:color w:val="000000"/>
          <w:w w:val="80"/>
          <w:szCs w:val="44"/>
        </w:rPr>
        <w:t>磋商供应商须知</w:t>
      </w:r>
      <w:bookmarkEnd w:id="21"/>
    </w:p>
    <w:p w:rsidR="00F33C7D" w:rsidRDefault="00994B26">
      <w:pPr>
        <w:snapToGrid w:val="0"/>
        <w:spacing w:line="480" w:lineRule="exact"/>
        <w:ind w:firstLineChars="200" w:firstLine="482"/>
        <w:outlineLvl w:val="1"/>
        <w:rPr>
          <w:rFonts w:ascii="宋体" w:cs="宋体"/>
          <w:b/>
          <w:bCs/>
          <w:color w:val="000000"/>
          <w:sz w:val="24"/>
          <w:szCs w:val="24"/>
        </w:rPr>
      </w:pPr>
      <w:bookmarkStart w:id="22" w:name="_Toc94544745"/>
      <w:bookmarkStart w:id="23" w:name="_Toc94585341"/>
      <w:bookmarkStart w:id="24" w:name="_Toc521203419"/>
      <w:bookmarkStart w:id="25" w:name="_Toc94544871"/>
      <w:bookmarkStart w:id="26" w:name="_Toc11554640"/>
      <w:bookmarkStart w:id="27" w:name="_Toc11500281"/>
      <w:bookmarkStart w:id="28" w:name="_Toc12670504"/>
      <w:bookmarkStart w:id="29" w:name="_Toc11499585"/>
      <w:bookmarkStart w:id="30" w:name="_Toc8895740"/>
      <w:bookmarkStart w:id="31" w:name="_Toc521201598"/>
      <w:r>
        <w:rPr>
          <w:rFonts w:ascii="宋体" w:hAnsi="宋体" w:cs="宋体" w:hint="eastAsia"/>
          <w:b/>
          <w:bCs/>
          <w:color w:val="000000"/>
          <w:sz w:val="24"/>
          <w:szCs w:val="24"/>
        </w:rPr>
        <w:t>一、说明</w:t>
      </w:r>
    </w:p>
    <w:p w:rsidR="00F33C7D" w:rsidRDefault="00994B26">
      <w:pPr>
        <w:snapToGrid w:val="0"/>
        <w:spacing w:line="480" w:lineRule="exact"/>
        <w:ind w:firstLineChars="200" w:firstLine="480"/>
        <w:rPr>
          <w:rFonts w:ascii="宋体" w:cs="宋体"/>
          <w:bCs/>
          <w:color w:val="000000"/>
          <w:sz w:val="24"/>
          <w:szCs w:val="24"/>
        </w:rPr>
      </w:pPr>
      <w:r>
        <w:rPr>
          <w:rFonts w:ascii="宋体" w:hAnsi="宋体" w:cs="宋体"/>
          <w:bCs/>
          <w:color w:val="000000"/>
          <w:sz w:val="24"/>
          <w:szCs w:val="24"/>
        </w:rPr>
        <w:t>1</w:t>
      </w:r>
      <w:r>
        <w:rPr>
          <w:rFonts w:ascii="宋体" w:hAnsi="宋体" w:cs="宋体" w:hint="eastAsia"/>
          <w:bCs/>
          <w:color w:val="000000"/>
          <w:sz w:val="24"/>
          <w:szCs w:val="24"/>
        </w:rPr>
        <w:t>、 本竞争性磋商文件仅适用于采购人组织的竞争性磋商采购活动。</w:t>
      </w:r>
    </w:p>
    <w:p w:rsidR="00F33C7D" w:rsidRDefault="00994B26">
      <w:pPr>
        <w:snapToGrid w:val="0"/>
        <w:spacing w:line="480" w:lineRule="exact"/>
        <w:ind w:firstLineChars="200" w:firstLine="480"/>
        <w:rPr>
          <w:rFonts w:ascii="宋体" w:cs="宋体"/>
          <w:bCs/>
          <w:color w:val="000000"/>
          <w:sz w:val="24"/>
          <w:szCs w:val="24"/>
        </w:rPr>
      </w:pPr>
      <w:r>
        <w:rPr>
          <w:rFonts w:ascii="宋体" w:hAnsi="宋体" w:cs="宋体"/>
          <w:bCs/>
          <w:color w:val="000000"/>
          <w:sz w:val="24"/>
          <w:szCs w:val="24"/>
        </w:rPr>
        <w:t>2</w:t>
      </w:r>
      <w:r>
        <w:rPr>
          <w:rFonts w:ascii="宋体" w:hAnsi="宋体" w:cs="宋体" w:hint="eastAsia"/>
          <w:bCs/>
          <w:color w:val="000000"/>
          <w:sz w:val="24"/>
          <w:szCs w:val="24"/>
        </w:rPr>
        <w:t>、竞争性磋商活动及因本次磋商产生的合同受中国法律制约和保护。</w:t>
      </w:r>
    </w:p>
    <w:p w:rsidR="00F33C7D" w:rsidRDefault="00994B26">
      <w:pPr>
        <w:snapToGrid w:val="0"/>
        <w:spacing w:line="480" w:lineRule="exact"/>
        <w:ind w:firstLineChars="200" w:firstLine="480"/>
        <w:rPr>
          <w:rFonts w:ascii="宋体" w:cs="宋体"/>
          <w:bCs/>
          <w:color w:val="000000"/>
          <w:sz w:val="24"/>
          <w:szCs w:val="24"/>
        </w:rPr>
      </w:pPr>
      <w:r>
        <w:rPr>
          <w:rFonts w:ascii="宋体" w:hAnsi="宋体" w:cs="宋体"/>
          <w:bCs/>
          <w:color w:val="000000"/>
          <w:sz w:val="24"/>
          <w:szCs w:val="24"/>
        </w:rPr>
        <w:t>3</w:t>
      </w:r>
      <w:r>
        <w:rPr>
          <w:rFonts w:ascii="宋体" w:hAnsi="宋体" w:cs="宋体" w:hint="eastAsia"/>
          <w:bCs/>
          <w:color w:val="000000"/>
          <w:sz w:val="24"/>
          <w:szCs w:val="24"/>
        </w:rPr>
        <w:t>、竞争性磋商文件的解释权属于采购人。</w:t>
      </w:r>
    </w:p>
    <w:p w:rsidR="00F33C7D" w:rsidRDefault="00994B26">
      <w:pPr>
        <w:snapToGrid w:val="0"/>
        <w:spacing w:line="480" w:lineRule="exact"/>
        <w:ind w:firstLineChars="200" w:firstLine="480"/>
        <w:rPr>
          <w:rFonts w:ascii="宋体" w:cs="宋体"/>
          <w:color w:val="FF00FF"/>
          <w:sz w:val="24"/>
          <w:szCs w:val="24"/>
        </w:rPr>
      </w:pPr>
      <w:r>
        <w:rPr>
          <w:rFonts w:ascii="宋体" w:hAnsi="宋体" w:cs="宋体"/>
          <w:color w:val="000000"/>
          <w:sz w:val="24"/>
          <w:szCs w:val="24"/>
        </w:rPr>
        <w:t>4</w:t>
      </w:r>
      <w:r>
        <w:rPr>
          <w:rFonts w:ascii="宋体" w:hAnsi="宋体" w:cs="宋体" w:hint="eastAsia"/>
          <w:color w:val="000000"/>
          <w:sz w:val="24"/>
          <w:szCs w:val="24"/>
        </w:rPr>
        <w:t>、供应商</w:t>
      </w:r>
      <w:r>
        <w:rPr>
          <w:rFonts w:ascii="宋体" w:hAnsi="宋体" w:cs="宋体" w:hint="eastAsia"/>
          <w:sz w:val="24"/>
          <w:szCs w:val="24"/>
        </w:rPr>
        <w:t>下载</w:t>
      </w:r>
      <w:r>
        <w:rPr>
          <w:rFonts w:ascii="宋体" w:hAnsi="宋体" w:cs="宋体" w:hint="eastAsia"/>
          <w:color w:val="000000"/>
          <w:sz w:val="24"/>
          <w:szCs w:val="24"/>
        </w:rPr>
        <w:t>磋商文件后，应仔细检查磋商文件的所有内容。如内容中有页码短缺、资格要求以及任何设置有不合理的条件对供应商实行差别待遇或者歧视待遇的，应在磋商文件发布</w:t>
      </w:r>
      <w:r>
        <w:rPr>
          <w:rFonts w:ascii="宋体" w:hAnsi="宋体" w:cs="宋体" w:hint="eastAsia"/>
          <w:sz w:val="24"/>
          <w:szCs w:val="24"/>
        </w:rPr>
        <w:t>后的</w:t>
      </w:r>
      <w:r>
        <w:rPr>
          <w:rFonts w:ascii="宋体" w:hAnsi="宋体" w:cs="宋体"/>
          <w:sz w:val="24"/>
          <w:szCs w:val="24"/>
        </w:rPr>
        <w:t>3</w:t>
      </w:r>
      <w:r>
        <w:rPr>
          <w:rFonts w:ascii="宋体" w:hAnsi="宋体" w:cs="宋体" w:hint="eastAsia"/>
          <w:sz w:val="24"/>
          <w:szCs w:val="24"/>
        </w:rPr>
        <w:t>日内，</w:t>
      </w:r>
      <w:r>
        <w:rPr>
          <w:rFonts w:ascii="宋体" w:hAnsi="宋体" w:cs="宋体" w:hint="eastAsia"/>
          <w:color w:val="000000"/>
          <w:sz w:val="24"/>
          <w:szCs w:val="24"/>
        </w:rPr>
        <w:t>以书面形式向代理机构提出询问或疑问，未在规定的时间内提出询问或疑问的，视同理解并接受本磋商文件的所有内容，因此引起的损失由供应商自负，而且供应商不得在磋商结束后</w:t>
      </w:r>
      <w:proofErr w:type="gramStart"/>
      <w:r>
        <w:rPr>
          <w:rFonts w:ascii="宋体" w:hAnsi="宋体" w:cs="宋体" w:hint="eastAsia"/>
          <w:color w:val="000000"/>
          <w:sz w:val="24"/>
          <w:szCs w:val="24"/>
        </w:rPr>
        <w:t>针对磋商</w:t>
      </w:r>
      <w:proofErr w:type="gramEnd"/>
      <w:r>
        <w:rPr>
          <w:rFonts w:ascii="宋体" w:hAnsi="宋体" w:cs="宋体" w:hint="eastAsia"/>
          <w:color w:val="000000"/>
          <w:sz w:val="24"/>
          <w:szCs w:val="24"/>
        </w:rPr>
        <w:t>文件的所有内容提出质疑事项。</w:t>
      </w:r>
      <w:r>
        <w:rPr>
          <w:rFonts w:ascii="宋体" w:hAnsi="宋体" w:cs="宋体" w:hint="eastAsia"/>
          <w:b/>
          <w:color w:val="000000"/>
          <w:sz w:val="24"/>
          <w:szCs w:val="24"/>
        </w:rPr>
        <w:t>非书面形式的不作为日后质疑提出的依据。</w:t>
      </w:r>
    </w:p>
    <w:p w:rsidR="00F33C7D" w:rsidRDefault="00994B26">
      <w:pPr>
        <w:snapToGrid w:val="0"/>
        <w:spacing w:line="480" w:lineRule="exact"/>
        <w:ind w:firstLineChars="200" w:firstLine="480"/>
        <w:rPr>
          <w:rFonts w:asci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、供应商应认真审阅</w:t>
      </w:r>
      <w:r>
        <w:rPr>
          <w:rFonts w:ascii="宋体" w:hAnsi="宋体" w:cs="宋体" w:hint="eastAsia"/>
          <w:sz w:val="24"/>
          <w:szCs w:val="24"/>
        </w:rPr>
        <w:t>磋商文件中</w:t>
      </w:r>
      <w:r>
        <w:rPr>
          <w:rFonts w:ascii="宋体" w:hAnsi="宋体" w:cs="宋体" w:hint="eastAsia"/>
          <w:color w:val="000000"/>
          <w:sz w:val="24"/>
          <w:szCs w:val="24"/>
        </w:rPr>
        <w:t>所有的事项、格式、条款和规范要求等，如果供应商没有按照磋商文件要求提交响应文件，或者响应文件没有对磋商文件做出实质性响应，将被拒绝参与项目的磋商。</w:t>
      </w:r>
    </w:p>
    <w:p w:rsidR="00F33C7D" w:rsidRDefault="00994B26">
      <w:pPr>
        <w:snapToGrid w:val="0"/>
        <w:spacing w:line="480" w:lineRule="exact"/>
        <w:ind w:firstLineChars="200" w:firstLine="482"/>
        <w:outlineLvl w:val="1"/>
        <w:rPr>
          <w:rFonts w:ascii="宋体" w:hAnsi="宋体" w:cs="宋体"/>
          <w:b/>
          <w:bCs/>
          <w:color w:val="000000"/>
          <w:sz w:val="24"/>
          <w:szCs w:val="24"/>
        </w:rPr>
      </w:pPr>
      <w:r>
        <w:rPr>
          <w:rFonts w:ascii="宋体" w:hAnsi="宋体" w:cs="宋体" w:hint="eastAsia"/>
          <w:b/>
          <w:bCs/>
          <w:color w:val="000000"/>
          <w:sz w:val="24"/>
          <w:szCs w:val="24"/>
        </w:rPr>
        <w:t>二、项目涉及到的现场勘察</w:t>
      </w:r>
    </w:p>
    <w:p w:rsidR="00F33C7D" w:rsidRDefault="00994B26">
      <w:pPr>
        <w:snapToGrid w:val="0"/>
        <w:spacing w:line="48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采购文件所提供的项目相关数据仅做参考，根据自身需要，供应商可在响应文件递交日前自行实地察看有关现场和对周围环境进行勘察，以获取编制磋商响应文件所需的信息。勘察现场如有费用产生，由供应商自行承担。</w:t>
      </w:r>
    </w:p>
    <w:p w:rsidR="00F33C7D" w:rsidRDefault="00994B26">
      <w:pPr>
        <w:snapToGrid w:val="0"/>
        <w:spacing w:line="48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、采购人向供应商提供有关现场的资料和数据，是采购人现有的并认为能使供应商可利用的资料。采购人对供应商由此而做出的推论、理解和结论概不负责。</w:t>
      </w:r>
    </w:p>
    <w:p w:rsidR="00F33C7D" w:rsidRDefault="00994B26">
      <w:pPr>
        <w:snapToGrid w:val="0"/>
        <w:spacing w:line="480" w:lineRule="exact"/>
        <w:ind w:firstLineChars="200" w:firstLine="4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、潜在供应商为响应本项目而勘察项目现场，但不得因此使采购人承担有关的责任和蒙受损失。供应商须承担勘察现场而带来的一切责任及风险。</w:t>
      </w:r>
    </w:p>
    <w:p w:rsidR="00F33C7D" w:rsidRDefault="00994B26">
      <w:pPr>
        <w:snapToGrid w:val="0"/>
        <w:spacing w:line="480" w:lineRule="exact"/>
        <w:ind w:firstLineChars="200" w:firstLine="480"/>
        <w:rPr>
          <w:rFonts w:ascii="宋体" w:hAns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、供应商应在现场勘察时，熟悉现场及周围交通道路等情况，以获得一切可能影响投标响应内容的直接资料。供应</w:t>
      </w:r>
      <w:proofErr w:type="gramStart"/>
      <w:r>
        <w:rPr>
          <w:rFonts w:ascii="宋体" w:hAnsi="宋体" w:cs="宋体" w:hint="eastAsia"/>
          <w:color w:val="000000"/>
          <w:sz w:val="24"/>
          <w:szCs w:val="24"/>
        </w:rPr>
        <w:t>商成交</w:t>
      </w:r>
      <w:proofErr w:type="gramEnd"/>
      <w:r>
        <w:rPr>
          <w:rFonts w:ascii="宋体" w:hAnsi="宋体" w:cs="宋体" w:hint="eastAsia"/>
          <w:color w:val="000000"/>
          <w:sz w:val="24"/>
          <w:szCs w:val="24"/>
        </w:rPr>
        <w:t>后，不得以不完全了解现场情况为理由而向采购人提出任何索赔的要求，对此采购人不承担任何责任，且不作任何答复。</w:t>
      </w:r>
    </w:p>
    <w:p w:rsidR="00F33C7D" w:rsidRDefault="00994B26">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三、磋商文件的澄清、修改、答疑</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、代理机构有权对发出的磋商文件进行必要的澄清、修改或补充。</w:t>
      </w:r>
    </w:p>
    <w:p w:rsidR="00F33C7D" w:rsidRDefault="00994B26">
      <w:pPr>
        <w:snapToGrid w:val="0"/>
        <w:spacing w:line="480" w:lineRule="exact"/>
        <w:ind w:firstLineChars="200" w:firstLine="480"/>
        <w:jc w:val="left"/>
        <w:rPr>
          <w:rFonts w:ascii="宋体" w:cs="宋体"/>
          <w:sz w:val="24"/>
          <w:szCs w:val="24"/>
        </w:rPr>
      </w:pPr>
      <w:r>
        <w:rPr>
          <w:rFonts w:ascii="宋体" w:hAnsi="宋体" w:cs="宋体"/>
          <w:sz w:val="24"/>
          <w:szCs w:val="24"/>
        </w:rPr>
        <w:t>2</w:t>
      </w:r>
      <w:r>
        <w:rPr>
          <w:rFonts w:ascii="宋体" w:hAnsi="宋体" w:cs="宋体" w:hint="eastAsia"/>
          <w:sz w:val="24"/>
          <w:szCs w:val="24"/>
        </w:rPr>
        <w:t>、磋商文件的澄清、修改、补充等内容均以书面明确的形式发布，并以“</w:t>
      </w:r>
      <w:r>
        <w:rPr>
          <w:rFonts w:asciiTheme="minorEastAsia" w:eastAsiaTheme="minorEastAsia" w:hAnsiTheme="minorEastAsia" w:hint="eastAsia"/>
          <w:sz w:val="24"/>
          <w:szCs w:val="24"/>
        </w:rPr>
        <w:t>南通市文化广电和旅游局-政府采购栏</w:t>
      </w:r>
      <w:r>
        <w:rPr>
          <w:rFonts w:ascii="宋体" w:hAnsi="宋体" w:cs="宋体" w:hint="eastAsia"/>
          <w:sz w:val="24"/>
          <w:szCs w:val="24"/>
        </w:rPr>
        <w:t xml:space="preserve"> 、南通博物苑-资讯-招标信息栏”发布的信息为准。</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lastRenderedPageBreak/>
        <w:t>3</w:t>
      </w:r>
      <w:r>
        <w:rPr>
          <w:rFonts w:ascii="宋体" w:hAnsi="宋体" w:cs="宋体" w:hint="eastAsia"/>
          <w:sz w:val="24"/>
          <w:szCs w:val="24"/>
        </w:rPr>
        <w:t>、代理机构对磋商文件的澄清、修改将</w:t>
      </w:r>
      <w:proofErr w:type="gramStart"/>
      <w:r>
        <w:rPr>
          <w:rFonts w:ascii="宋体" w:hAnsi="宋体" w:cs="宋体" w:hint="eastAsia"/>
          <w:sz w:val="24"/>
          <w:szCs w:val="24"/>
        </w:rPr>
        <w:t>构成磋商</w:t>
      </w:r>
      <w:proofErr w:type="gramEnd"/>
      <w:r>
        <w:rPr>
          <w:rFonts w:ascii="宋体" w:hAnsi="宋体" w:cs="宋体" w:hint="eastAsia"/>
          <w:sz w:val="24"/>
          <w:szCs w:val="24"/>
        </w:rPr>
        <w:t>文件的一部分，对响应磋商的供应商具有约束力。</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、澄清或者修改的内容可能影响到响应文件编制的，代理机构将在提交响应文件接收截止之日</w:t>
      </w:r>
      <w:r>
        <w:rPr>
          <w:rFonts w:ascii="宋体" w:hAnsi="宋体" w:cs="宋体"/>
          <w:sz w:val="24"/>
          <w:szCs w:val="24"/>
        </w:rPr>
        <w:t>5</w:t>
      </w:r>
      <w:r>
        <w:rPr>
          <w:rFonts w:ascii="宋体" w:hAnsi="宋体" w:cs="宋体" w:hint="eastAsia"/>
          <w:sz w:val="24"/>
          <w:szCs w:val="24"/>
        </w:rPr>
        <w:t>日前，发布澄清或者修改公告，不足</w:t>
      </w:r>
      <w:r>
        <w:rPr>
          <w:rFonts w:ascii="宋体" w:hAnsi="宋体" w:cs="宋体"/>
          <w:sz w:val="24"/>
          <w:szCs w:val="24"/>
        </w:rPr>
        <w:t>5</w:t>
      </w:r>
      <w:r>
        <w:rPr>
          <w:rFonts w:ascii="宋体" w:hAnsi="宋体" w:cs="宋体" w:hint="eastAsia"/>
          <w:sz w:val="24"/>
          <w:szCs w:val="24"/>
        </w:rPr>
        <w:t>日的，当顺延提交响应文件接收截止时间。</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、除非代理机构以书面的形式对磋商文件</w:t>
      </w:r>
      <w:proofErr w:type="gramStart"/>
      <w:r>
        <w:rPr>
          <w:rFonts w:ascii="宋体" w:hAnsi="宋体" w:cs="宋体" w:hint="eastAsia"/>
          <w:sz w:val="24"/>
          <w:szCs w:val="24"/>
        </w:rPr>
        <w:t>作出</w:t>
      </w:r>
      <w:proofErr w:type="gramEnd"/>
      <w:r>
        <w:rPr>
          <w:rFonts w:ascii="宋体" w:hAnsi="宋体" w:cs="宋体" w:hint="eastAsia"/>
          <w:sz w:val="24"/>
          <w:szCs w:val="24"/>
        </w:rPr>
        <w:t>澄清、修改及补充，供应商对</w:t>
      </w:r>
      <w:proofErr w:type="gramStart"/>
      <w:r>
        <w:rPr>
          <w:rFonts w:ascii="宋体" w:hAnsi="宋体" w:cs="宋体" w:hint="eastAsia"/>
          <w:sz w:val="24"/>
          <w:szCs w:val="24"/>
        </w:rPr>
        <w:t>涉及磋商</w:t>
      </w:r>
      <w:proofErr w:type="gramEnd"/>
      <w:r>
        <w:rPr>
          <w:rFonts w:ascii="宋体" w:hAnsi="宋体" w:cs="宋体" w:hint="eastAsia"/>
          <w:sz w:val="24"/>
          <w:szCs w:val="24"/>
        </w:rPr>
        <w:t>文件的任何推论、理解和结论所造成的结果，均由供应商自负。</w:t>
      </w:r>
    </w:p>
    <w:p w:rsidR="00F33C7D" w:rsidRDefault="00994B26">
      <w:pPr>
        <w:snapToGrid w:val="0"/>
        <w:spacing w:line="480" w:lineRule="exact"/>
        <w:ind w:firstLineChars="200" w:firstLine="480"/>
        <w:rPr>
          <w:rFonts w:ascii="宋体" w:cs="宋体"/>
          <w:color w:val="000000"/>
          <w:sz w:val="24"/>
          <w:szCs w:val="24"/>
        </w:rPr>
      </w:pPr>
      <w:r>
        <w:rPr>
          <w:rFonts w:ascii="宋体" w:hAnsi="宋体" w:cs="宋体"/>
          <w:sz w:val="24"/>
          <w:szCs w:val="24"/>
        </w:rPr>
        <w:t>6</w:t>
      </w:r>
      <w:r>
        <w:rPr>
          <w:rFonts w:ascii="宋体" w:hAnsi="宋体" w:cs="宋体" w:hint="eastAsia"/>
          <w:sz w:val="24"/>
          <w:szCs w:val="24"/>
        </w:rPr>
        <w:t>、采购单位视情组织答疑会。如有产生答疑且对磋商文件内容有修改，代理机构将按照本须知有关规定，以补充通知（公告）的方式发出。</w:t>
      </w:r>
    </w:p>
    <w:p w:rsidR="00F33C7D" w:rsidRDefault="00994B26">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四、响应文件的编制及装订</w:t>
      </w:r>
    </w:p>
    <w:p w:rsidR="00F33C7D" w:rsidRDefault="00994B26" w:rsidP="00994B26">
      <w:pPr>
        <w:spacing w:line="480" w:lineRule="exact"/>
        <w:ind w:firstLineChars="202" w:firstLine="485"/>
        <w:rPr>
          <w:rFonts w:ascii="宋体" w:cs="宋体"/>
          <w:color w:val="000000"/>
          <w:sz w:val="24"/>
          <w:szCs w:val="24"/>
        </w:rPr>
      </w:pPr>
      <w:r>
        <w:rPr>
          <w:rFonts w:ascii="宋体" w:hAnsi="宋体" w:cs="宋体" w:hint="eastAsia"/>
          <w:color w:val="000000"/>
          <w:sz w:val="24"/>
          <w:szCs w:val="24"/>
        </w:rPr>
        <w:t>供应</w:t>
      </w:r>
      <w:r>
        <w:rPr>
          <w:rFonts w:ascii="宋体" w:hAnsi="宋体" w:cs="宋体" w:hint="eastAsia"/>
          <w:sz w:val="24"/>
          <w:szCs w:val="24"/>
        </w:rPr>
        <w:t>商按磋商文件要求编写响应文件，并牢固装订成册。响应文件均需采用</w:t>
      </w:r>
      <w:r>
        <w:rPr>
          <w:rFonts w:ascii="宋体" w:hAnsi="宋体" w:cs="宋体"/>
          <w:sz w:val="24"/>
          <w:szCs w:val="24"/>
        </w:rPr>
        <w:t>A4</w:t>
      </w:r>
      <w:r>
        <w:rPr>
          <w:rFonts w:ascii="宋体" w:hAnsi="宋体" w:cs="宋体" w:hint="eastAsia"/>
          <w:sz w:val="24"/>
          <w:szCs w:val="24"/>
        </w:rPr>
        <w:t>纸（图纸等除外），响应文件不得行间插字、涂改、增删，</w:t>
      </w:r>
      <w:proofErr w:type="gramStart"/>
      <w:r>
        <w:rPr>
          <w:rFonts w:ascii="宋体" w:hAnsi="宋体" w:cs="宋体" w:hint="eastAsia"/>
          <w:sz w:val="24"/>
          <w:szCs w:val="24"/>
        </w:rPr>
        <w:t>如修改</w:t>
      </w:r>
      <w:proofErr w:type="gramEnd"/>
      <w:r>
        <w:rPr>
          <w:rFonts w:ascii="宋体" w:hAnsi="宋体" w:cs="宋体" w:hint="eastAsia"/>
          <w:sz w:val="24"/>
          <w:szCs w:val="24"/>
        </w:rPr>
        <w:t>错漏处，须经响应文件签署人签字并加</w:t>
      </w:r>
      <w:r>
        <w:rPr>
          <w:rFonts w:ascii="宋体" w:hAnsi="宋体" w:cs="宋体" w:hint="eastAsia"/>
          <w:color w:val="000000"/>
          <w:sz w:val="24"/>
          <w:szCs w:val="24"/>
        </w:rPr>
        <w:t>盖公章。</w:t>
      </w:r>
    </w:p>
    <w:p w:rsidR="00F33C7D" w:rsidRDefault="00994B26">
      <w:pPr>
        <w:snapToGrid w:val="0"/>
        <w:spacing w:line="480" w:lineRule="exact"/>
        <w:ind w:firstLineChars="200" w:firstLine="482"/>
        <w:outlineLvl w:val="1"/>
        <w:rPr>
          <w:rFonts w:ascii="宋体" w:cs="宋体"/>
          <w:b/>
          <w:bCs/>
          <w:color w:val="000000"/>
          <w:sz w:val="24"/>
          <w:szCs w:val="24"/>
        </w:rPr>
      </w:pPr>
      <w:r>
        <w:rPr>
          <w:rFonts w:ascii="宋体" w:hAnsi="宋体" w:cs="宋体" w:hint="eastAsia"/>
          <w:b/>
          <w:bCs/>
          <w:color w:val="000000"/>
          <w:sz w:val="24"/>
          <w:szCs w:val="24"/>
        </w:rPr>
        <w:t>五、响应文件的份数和签署</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、响应文件由：</w:t>
      </w:r>
      <w:r w:rsidR="001C1EBD">
        <w:rPr>
          <w:rFonts w:ascii="宋体" w:hAnsi="宋体" w:cs="宋体"/>
          <w:sz w:val="24"/>
          <w:szCs w:val="24"/>
        </w:rPr>
        <w:fldChar w:fldCharType="begin"/>
      </w:r>
      <w:r>
        <w:rPr>
          <w:rFonts w:ascii="宋体" w:hAnsi="宋体" w:cs="宋体"/>
          <w:sz w:val="24"/>
          <w:szCs w:val="24"/>
        </w:rPr>
        <w:instrText xml:space="preserve"> = 1 \* GB3 </w:instrText>
      </w:r>
      <w:r w:rsidR="001C1EBD">
        <w:rPr>
          <w:rFonts w:ascii="宋体" w:hAnsi="宋体" w:cs="宋体"/>
          <w:sz w:val="24"/>
          <w:szCs w:val="24"/>
        </w:rPr>
        <w:fldChar w:fldCharType="separate"/>
      </w:r>
      <w:r>
        <w:rPr>
          <w:rFonts w:ascii="宋体" w:hAnsi="宋体" w:cs="宋体" w:hint="eastAsia"/>
          <w:sz w:val="24"/>
          <w:szCs w:val="24"/>
        </w:rPr>
        <w:t>①</w:t>
      </w:r>
      <w:r w:rsidR="001C1EBD">
        <w:rPr>
          <w:rFonts w:ascii="宋体" w:hAnsi="宋体" w:cs="宋体"/>
          <w:sz w:val="24"/>
          <w:szCs w:val="24"/>
        </w:rPr>
        <w:fldChar w:fldCharType="end"/>
      </w:r>
      <w:r>
        <w:rPr>
          <w:rFonts w:ascii="宋体" w:hAnsi="宋体" w:cs="宋体" w:hint="eastAsia"/>
          <w:sz w:val="24"/>
          <w:szCs w:val="24"/>
        </w:rPr>
        <w:t>资格审查文件、</w:t>
      </w:r>
      <w:r w:rsidR="001C1EBD">
        <w:rPr>
          <w:rFonts w:ascii="宋体" w:hAnsi="宋体" w:cs="宋体"/>
          <w:sz w:val="24"/>
          <w:szCs w:val="24"/>
        </w:rPr>
        <w:fldChar w:fldCharType="begin"/>
      </w:r>
      <w:r>
        <w:rPr>
          <w:rFonts w:ascii="宋体" w:hAnsi="宋体" w:cs="宋体"/>
          <w:sz w:val="24"/>
          <w:szCs w:val="24"/>
        </w:rPr>
        <w:instrText xml:space="preserve"> = 2 \* GB3 </w:instrText>
      </w:r>
      <w:r w:rsidR="001C1EBD">
        <w:rPr>
          <w:rFonts w:ascii="宋体" w:hAnsi="宋体" w:cs="宋体"/>
          <w:sz w:val="24"/>
          <w:szCs w:val="24"/>
        </w:rPr>
        <w:fldChar w:fldCharType="separate"/>
      </w:r>
      <w:r>
        <w:rPr>
          <w:rFonts w:ascii="宋体" w:hAnsi="宋体" w:cs="宋体" w:hint="eastAsia"/>
          <w:sz w:val="24"/>
          <w:szCs w:val="24"/>
        </w:rPr>
        <w:t>②</w:t>
      </w:r>
      <w:r w:rsidR="001C1EBD">
        <w:rPr>
          <w:rFonts w:ascii="宋体" w:hAnsi="宋体" w:cs="宋体"/>
          <w:sz w:val="24"/>
          <w:szCs w:val="24"/>
        </w:rPr>
        <w:fldChar w:fldCharType="end"/>
      </w:r>
      <w:r>
        <w:rPr>
          <w:rFonts w:ascii="宋体" w:hAnsi="宋体" w:cs="宋体" w:hint="eastAsia"/>
          <w:sz w:val="24"/>
          <w:szCs w:val="24"/>
        </w:rPr>
        <w:t>技术响应文件、</w:t>
      </w:r>
      <w:r w:rsidR="001C1EBD">
        <w:rPr>
          <w:rFonts w:ascii="宋体" w:hAnsi="宋体" w:cs="宋体"/>
          <w:sz w:val="24"/>
          <w:szCs w:val="24"/>
        </w:rPr>
        <w:fldChar w:fldCharType="begin"/>
      </w:r>
      <w:r>
        <w:rPr>
          <w:rFonts w:ascii="宋体" w:hAnsi="宋体" w:cs="宋体"/>
          <w:sz w:val="24"/>
          <w:szCs w:val="24"/>
        </w:rPr>
        <w:instrText xml:space="preserve"> = 3 \* GB3 </w:instrText>
      </w:r>
      <w:r w:rsidR="001C1EBD">
        <w:rPr>
          <w:rFonts w:ascii="宋体" w:hAnsi="宋体" w:cs="宋体"/>
          <w:sz w:val="24"/>
          <w:szCs w:val="24"/>
        </w:rPr>
        <w:fldChar w:fldCharType="separate"/>
      </w:r>
      <w:r>
        <w:rPr>
          <w:rFonts w:ascii="宋体" w:hAnsi="宋体" w:cs="宋体" w:hint="eastAsia"/>
          <w:sz w:val="24"/>
          <w:szCs w:val="24"/>
        </w:rPr>
        <w:t>③</w:t>
      </w:r>
      <w:r w:rsidR="001C1EBD">
        <w:rPr>
          <w:rFonts w:ascii="宋体" w:hAnsi="宋体" w:cs="宋体"/>
          <w:sz w:val="24"/>
          <w:szCs w:val="24"/>
        </w:rPr>
        <w:fldChar w:fldCharType="end"/>
      </w:r>
      <w:r>
        <w:rPr>
          <w:rFonts w:ascii="宋体" w:hAnsi="宋体" w:cs="宋体" w:hint="eastAsia"/>
          <w:sz w:val="24"/>
          <w:szCs w:val="24"/>
        </w:rPr>
        <w:t>商务报价响应文件，共</w:t>
      </w:r>
      <w:r>
        <w:rPr>
          <w:rFonts w:ascii="宋体" w:hAnsi="宋体" w:cs="宋体"/>
          <w:sz w:val="24"/>
          <w:szCs w:val="24"/>
        </w:rPr>
        <w:t>3</w:t>
      </w:r>
      <w:r>
        <w:rPr>
          <w:rFonts w:ascii="宋体" w:hAnsi="宋体" w:cs="宋体" w:hint="eastAsia"/>
          <w:sz w:val="24"/>
          <w:szCs w:val="24"/>
        </w:rPr>
        <w:t>部分组成（以下由文件序号代称）。</w:t>
      </w:r>
    </w:p>
    <w:p w:rsidR="00F33C7D" w:rsidRDefault="00994B26">
      <w:pPr>
        <w:snapToGrid w:val="0"/>
        <w:spacing w:line="480" w:lineRule="exact"/>
        <w:ind w:firstLineChars="200" w:firstLine="480"/>
        <w:rPr>
          <w:rFonts w:ascii="宋体" w:cs="宋体"/>
          <w:b/>
          <w:sz w:val="24"/>
          <w:szCs w:val="24"/>
          <w:u w:val="single"/>
        </w:rPr>
      </w:pPr>
      <w:r>
        <w:rPr>
          <w:rFonts w:ascii="宋体" w:hAnsi="宋体" w:cs="宋体"/>
          <w:sz w:val="24"/>
          <w:szCs w:val="24"/>
        </w:rPr>
        <w:t>2</w:t>
      </w:r>
      <w:r>
        <w:rPr>
          <w:rFonts w:ascii="宋体" w:hAnsi="宋体" w:cs="宋体" w:hint="eastAsia"/>
          <w:sz w:val="24"/>
          <w:szCs w:val="24"/>
        </w:rPr>
        <w:t>、响应文件均为</w:t>
      </w:r>
      <w:r>
        <w:rPr>
          <w:rFonts w:ascii="宋体" w:hAnsi="宋体" w:cs="宋体" w:hint="eastAsia"/>
          <w:b/>
          <w:sz w:val="24"/>
          <w:szCs w:val="24"/>
        </w:rPr>
        <w:t>一式叁份，其中“正本”壹份和“副本”贰份。</w:t>
      </w:r>
    </w:p>
    <w:p w:rsidR="00F33C7D" w:rsidRDefault="00994B26">
      <w:pPr>
        <w:snapToGrid w:val="0"/>
        <w:spacing w:line="480" w:lineRule="exact"/>
        <w:ind w:firstLineChars="196" w:firstLine="470"/>
        <w:rPr>
          <w:rFonts w:ascii="宋体" w:cs="宋体"/>
          <w:sz w:val="24"/>
          <w:szCs w:val="24"/>
        </w:rPr>
      </w:pPr>
      <w:r>
        <w:rPr>
          <w:rFonts w:ascii="宋体" w:hAnsi="宋体" w:cs="宋体"/>
          <w:sz w:val="24"/>
          <w:szCs w:val="24"/>
        </w:rPr>
        <w:t>3</w:t>
      </w:r>
      <w:r>
        <w:rPr>
          <w:rFonts w:ascii="宋体" w:hAnsi="宋体" w:cs="宋体" w:hint="eastAsia"/>
          <w:sz w:val="24"/>
          <w:szCs w:val="24"/>
        </w:rPr>
        <w:t>、在每份响应文件上要明确标注项目名称、对应的响应文件名称、供应商的全称、日期、“正本”、“副本”字样。“正本”和“副本”若有差异，概以“正本”为准。</w:t>
      </w:r>
    </w:p>
    <w:p w:rsidR="00F33C7D" w:rsidRDefault="00994B26">
      <w:pPr>
        <w:snapToGrid w:val="0"/>
        <w:spacing w:line="480" w:lineRule="exact"/>
        <w:ind w:firstLineChars="196" w:firstLine="470"/>
        <w:rPr>
          <w:rFonts w:ascii="宋体" w:cs="宋体"/>
          <w:sz w:val="24"/>
          <w:szCs w:val="24"/>
        </w:rPr>
      </w:pPr>
      <w:r>
        <w:rPr>
          <w:rFonts w:ascii="宋体" w:hAnsi="宋体" w:cs="宋体"/>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rsidR="00F33C7D" w:rsidRDefault="00994B26">
      <w:pPr>
        <w:snapToGrid w:val="0"/>
        <w:spacing w:line="480" w:lineRule="exact"/>
        <w:ind w:firstLineChars="196" w:firstLine="470"/>
        <w:rPr>
          <w:rFonts w:ascii="宋体" w:cs="宋体"/>
          <w:sz w:val="24"/>
          <w:szCs w:val="24"/>
        </w:rPr>
      </w:pPr>
      <w:r>
        <w:rPr>
          <w:rFonts w:ascii="宋体" w:hAnsi="宋体" w:cs="宋体"/>
          <w:sz w:val="24"/>
          <w:szCs w:val="24"/>
        </w:rPr>
        <w:t>5</w:t>
      </w:r>
      <w:r>
        <w:rPr>
          <w:rFonts w:ascii="宋体" w:hAnsi="宋体" w:cs="宋体" w:hint="eastAsia"/>
          <w:sz w:val="24"/>
          <w:szCs w:val="24"/>
        </w:rPr>
        <w:t>、响应文件中的所有“正本”，其正文内容须按磋商文件要求由供应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代表人或被授权人签字（或盖章）并加盖单位公章。“副本”可复印，但须加盖单位公章。</w:t>
      </w:r>
    </w:p>
    <w:p w:rsidR="00F33C7D" w:rsidRDefault="00994B26">
      <w:pPr>
        <w:snapToGrid w:val="0"/>
        <w:spacing w:line="480" w:lineRule="exact"/>
        <w:ind w:firstLineChars="196" w:firstLine="472"/>
        <w:rPr>
          <w:rFonts w:ascii="宋体" w:cs="宋体"/>
          <w:b/>
          <w:bCs/>
          <w:sz w:val="24"/>
          <w:szCs w:val="24"/>
        </w:rPr>
      </w:pPr>
      <w:r>
        <w:rPr>
          <w:rFonts w:ascii="宋体" w:hAnsi="宋体" w:cs="宋体" w:hint="eastAsia"/>
          <w:b/>
          <w:bCs/>
          <w:sz w:val="24"/>
          <w:szCs w:val="24"/>
        </w:rPr>
        <w:t>六、响应文件的密封及标记</w:t>
      </w:r>
    </w:p>
    <w:p w:rsidR="00F33C7D" w:rsidRDefault="00994B26">
      <w:pPr>
        <w:snapToGrid w:val="0"/>
        <w:spacing w:line="480" w:lineRule="exact"/>
        <w:ind w:firstLineChars="200" w:firstLine="480"/>
        <w:rPr>
          <w:rFonts w:ascii="宋体" w:cs="宋体"/>
          <w:sz w:val="24"/>
          <w:szCs w:val="24"/>
          <w:u w:val="single"/>
        </w:rPr>
      </w:pPr>
      <w:r>
        <w:rPr>
          <w:rFonts w:ascii="宋体" w:hAnsi="宋体" w:cs="宋体"/>
          <w:sz w:val="24"/>
          <w:szCs w:val="24"/>
        </w:rPr>
        <w:t>1</w:t>
      </w:r>
      <w:r>
        <w:rPr>
          <w:rFonts w:ascii="宋体" w:hAnsi="宋体" w:cs="宋体" w:hint="eastAsia"/>
          <w:sz w:val="24"/>
          <w:szCs w:val="24"/>
        </w:rPr>
        <w:t>、供应商须将本项目响应文件：</w:t>
      </w:r>
      <w:r w:rsidR="001C1EBD">
        <w:rPr>
          <w:rFonts w:ascii="宋体" w:hAnsi="宋体" w:cs="宋体"/>
          <w:sz w:val="24"/>
          <w:szCs w:val="24"/>
        </w:rPr>
        <w:fldChar w:fldCharType="begin"/>
      </w:r>
      <w:r>
        <w:rPr>
          <w:rFonts w:ascii="宋体" w:hAnsi="宋体" w:cs="宋体"/>
          <w:sz w:val="24"/>
          <w:szCs w:val="24"/>
        </w:rPr>
        <w:instrText xml:space="preserve"> = 1 \* GB3 </w:instrText>
      </w:r>
      <w:r w:rsidR="001C1EBD">
        <w:rPr>
          <w:rFonts w:ascii="宋体" w:hAnsi="宋体" w:cs="宋体"/>
          <w:sz w:val="24"/>
          <w:szCs w:val="24"/>
        </w:rPr>
        <w:fldChar w:fldCharType="separate"/>
      </w:r>
      <w:r>
        <w:rPr>
          <w:rFonts w:ascii="宋体" w:hAnsi="宋体" w:cs="宋体" w:hint="eastAsia"/>
          <w:sz w:val="24"/>
          <w:szCs w:val="24"/>
        </w:rPr>
        <w:t>①</w:t>
      </w:r>
      <w:r w:rsidR="001C1EBD">
        <w:rPr>
          <w:rFonts w:ascii="宋体" w:hAnsi="宋体" w:cs="宋体"/>
          <w:sz w:val="24"/>
          <w:szCs w:val="24"/>
        </w:rPr>
        <w:fldChar w:fldCharType="end"/>
      </w:r>
      <w:r>
        <w:rPr>
          <w:rFonts w:ascii="宋体" w:hAnsi="宋体" w:cs="宋体" w:hint="eastAsia"/>
          <w:sz w:val="24"/>
          <w:szCs w:val="24"/>
        </w:rPr>
        <w:t>、</w:t>
      </w:r>
      <w:r w:rsidR="001C1EBD">
        <w:rPr>
          <w:rFonts w:ascii="宋体" w:hAnsi="宋体" w:cs="宋体"/>
          <w:sz w:val="24"/>
          <w:szCs w:val="24"/>
        </w:rPr>
        <w:fldChar w:fldCharType="begin"/>
      </w:r>
      <w:r>
        <w:rPr>
          <w:rFonts w:ascii="宋体" w:hAnsi="宋体" w:cs="宋体"/>
          <w:sz w:val="24"/>
          <w:szCs w:val="24"/>
        </w:rPr>
        <w:instrText xml:space="preserve"> = 2 \* GB3 </w:instrText>
      </w:r>
      <w:r w:rsidR="001C1EBD">
        <w:rPr>
          <w:rFonts w:ascii="宋体" w:hAnsi="宋体" w:cs="宋体"/>
          <w:sz w:val="24"/>
          <w:szCs w:val="24"/>
        </w:rPr>
        <w:fldChar w:fldCharType="separate"/>
      </w:r>
      <w:r>
        <w:rPr>
          <w:rFonts w:ascii="宋体" w:hAnsi="宋体" w:cs="宋体" w:hint="eastAsia"/>
          <w:sz w:val="24"/>
          <w:szCs w:val="24"/>
        </w:rPr>
        <w:t>②</w:t>
      </w:r>
      <w:r w:rsidR="001C1EBD">
        <w:rPr>
          <w:rFonts w:ascii="宋体" w:hAnsi="宋体" w:cs="宋体"/>
          <w:sz w:val="24"/>
          <w:szCs w:val="24"/>
        </w:rPr>
        <w:fldChar w:fldCharType="end"/>
      </w:r>
      <w:r>
        <w:rPr>
          <w:rFonts w:ascii="宋体" w:hAnsi="宋体" w:cs="宋体" w:hint="eastAsia"/>
          <w:sz w:val="24"/>
          <w:szCs w:val="24"/>
        </w:rPr>
        <w:t>、③</w:t>
      </w:r>
      <w:r>
        <w:rPr>
          <w:rFonts w:ascii="宋体" w:hAnsi="宋体" w:cs="宋体" w:hint="eastAsia"/>
          <w:b/>
          <w:sz w:val="24"/>
          <w:szCs w:val="24"/>
        </w:rPr>
        <w:t>单独密封</w:t>
      </w:r>
      <w:r>
        <w:rPr>
          <w:rFonts w:ascii="宋体" w:hAnsi="宋体" w:cs="宋体" w:hint="eastAsia"/>
          <w:sz w:val="24"/>
          <w:szCs w:val="24"/>
        </w:rPr>
        <w:t>。</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、密封后，应在每一密封的响应文件上明确标注磋商项目名称、响应文件各自对应的名称、供应商的全称及日期。</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、在边缝处加盖供应商公章或骑缝签字。</w:t>
      </w:r>
    </w:p>
    <w:p w:rsidR="00F33C7D" w:rsidRDefault="00994B26">
      <w:pPr>
        <w:snapToGrid w:val="0"/>
        <w:spacing w:line="480" w:lineRule="exact"/>
        <w:ind w:firstLineChars="200" w:firstLine="482"/>
        <w:rPr>
          <w:rFonts w:ascii="宋体" w:cs="宋体"/>
          <w:sz w:val="24"/>
          <w:szCs w:val="24"/>
        </w:rPr>
      </w:pPr>
      <w:r>
        <w:rPr>
          <w:rFonts w:ascii="宋体" w:hAnsi="宋体" w:cs="宋体" w:hint="eastAsia"/>
          <w:b/>
          <w:sz w:val="24"/>
          <w:szCs w:val="24"/>
        </w:rPr>
        <w:t>【特别提醒】</w:t>
      </w:r>
      <w:r>
        <w:rPr>
          <w:rFonts w:ascii="宋体" w:hAnsi="宋体" w:cs="宋体" w:hint="eastAsia"/>
          <w:sz w:val="24"/>
          <w:szCs w:val="24"/>
        </w:rPr>
        <w:t>响应文件中的</w:t>
      </w:r>
      <w:r w:rsidR="001C1EBD">
        <w:rPr>
          <w:rFonts w:ascii="宋体" w:hAnsi="宋体" w:cs="宋体"/>
          <w:sz w:val="24"/>
          <w:szCs w:val="24"/>
        </w:rPr>
        <w:fldChar w:fldCharType="begin"/>
      </w:r>
      <w:r>
        <w:rPr>
          <w:rFonts w:ascii="宋体" w:hAnsi="宋体" w:cs="宋体"/>
          <w:sz w:val="24"/>
          <w:szCs w:val="24"/>
        </w:rPr>
        <w:instrText xml:space="preserve"> = 1 \* GB3 </w:instrText>
      </w:r>
      <w:r w:rsidR="001C1EBD">
        <w:rPr>
          <w:rFonts w:ascii="宋体" w:hAnsi="宋体" w:cs="宋体"/>
          <w:sz w:val="24"/>
          <w:szCs w:val="24"/>
        </w:rPr>
        <w:fldChar w:fldCharType="separate"/>
      </w:r>
      <w:r>
        <w:rPr>
          <w:rFonts w:ascii="宋体" w:hAnsi="宋体" w:cs="宋体" w:hint="eastAsia"/>
          <w:sz w:val="24"/>
          <w:szCs w:val="24"/>
        </w:rPr>
        <w:t>①</w:t>
      </w:r>
      <w:r w:rsidR="001C1EBD">
        <w:rPr>
          <w:rFonts w:ascii="宋体" w:hAnsi="宋体" w:cs="宋体"/>
          <w:sz w:val="24"/>
          <w:szCs w:val="24"/>
        </w:rPr>
        <w:fldChar w:fldCharType="end"/>
      </w:r>
      <w:r>
        <w:rPr>
          <w:rFonts w:ascii="宋体" w:hAnsi="宋体" w:cs="宋体" w:hint="eastAsia"/>
          <w:sz w:val="24"/>
          <w:szCs w:val="24"/>
        </w:rPr>
        <w:t>和</w:t>
      </w:r>
      <w:r w:rsidR="001C1EBD">
        <w:rPr>
          <w:rFonts w:ascii="宋体" w:hAnsi="宋体" w:cs="宋体"/>
          <w:sz w:val="24"/>
          <w:szCs w:val="24"/>
        </w:rPr>
        <w:fldChar w:fldCharType="begin"/>
      </w:r>
      <w:r>
        <w:rPr>
          <w:rFonts w:ascii="宋体" w:hAnsi="宋体" w:cs="宋体"/>
          <w:sz w:val="24"/>
          <w:szCs w:val="24"/>
        </w:rPr>
        <w:instrText xml:space="preserve"> = 2 \* GB3 </w:instrText>
      </w:r>
      <w:r w:rsidR="001C1EBD">
        <w:rPr>
          <w:rFonts w:ascii="宋体" w:hAnsi="宋体" w:cs="宋体"/>
          <w:sz w:val="24"/>
          <w:szCs w:val="24"/>
        </w:rPr>
        <w:fldChar w:fldCharType="separate"/>
      </w:r>
      <w:r>
        <w:rPr>
          <w:rFonts w:ascii="宋体" w:hAnsi="宋体" w:cs="宋体" w:hint="eastAsia"/>
          <w:sz w:val="24"/>
          <w:szCs w:val="24"/>
        </w:rPr>
        <w:t>②</w:t>
      </w:r>
      <w:r w:rsidR="001C1EBD">
        <w:rPr>
          <w:rFonts w:ascii="宋体" w:hAnsi="宋体" w:cs="宋体"/>
          <w:sz w:val="24"/>
          <w:szCs w:val="24"/>
        </w:rPr>
        <w:fldChar w:fldCharType="end"/>
      </w:r>
      <w:r>
        <w:rPr>
          <w:rFonts w:ascii="宋体" w:hAnsi="宋体" w:cs="宋体" w:hint="eastAsia"/>
          <w:sz w:val="24"/>
          <w:szCs w:val="24"/>
        </w:rPr>
        <w:t>的“正本”或“副本”中，均不得含有商务报价</w:t>
      </w:r>
      <w:r>
        <w:rPr>
          <w:rFonts w:ascii="宋体" w:hAnsi="宋体" w:cs="宋体" w:hint="eastAsia"/>
          <w:sz w:val="24"/>
          <w:szCs w:val="24"/>
        </w:rPr>
        <w:lastRenderedPageBreak/>
        <w:t>响应文件中报价表（报价单）内的任何项目价格，否则作无效投标处理。</w:t>
      </w:r>
    </w:p>
    <w:p w:rsidR="00F33C7D" w:rsidRDefault="00994B26">
      <w:pPr>
        <w:snapToGrid w:val="0"/>
        <w:spacing w:line="480" w:lineRule="exact"/>
        <w:ind w:firstLineChars="206" w:firstLine="496"/>
        <w:outlineLvl w:val="1"/>
        <w:rPr>
          <w:rFonts w:ascii="宋体" w:cs="宋体"/>
          <w:b/>
          <w:bCs/>
          <w:color w:val="000000"/>
          <w:sz w:val="24"/>
          <w:szCs w:val="24"/>
        </w:rPr>
      </w:pPr>
      <w:r>
        <w:rPr>
          <w:rFonts w:ascii="宋体" w:hAnsi="宋体" w:cs="宋体" w:hint="eastAsia"/>
          <w:b/>
          <w:bCs/>
          <w:color w:val="000000"/>
          <w:sz w:val="24"/>
          <w:szCs w:val="24"/>
        </w:rPr>
        <w:t>七、投标报价</w:t>
      </w:r>
    </w:p>
    <w:p w:rsidR="00F33C7D" w:rsidRDefault="00994B26">
      <w:pPr>
        <w:snapToGrid w:val="0"/>
        <w:spacing w:line="360" w:lineRule="auto"/>
        <w:ind w:firstLineChars="206" w:firstLine="494"/>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、本项目不接受任何有选择的报价。</w:t>
      </w:r>
    </w:p>
    <w:p w:rsidR="00F33C7D" w:rsidRDefault="00994B26">
      <w:pPr>
        <w:snapToGrid w:val="0"/>
        <w:spacing w:line="360" w:lineRule="auto"/>
        <w:ind w:firstLineChars="206" w:firstLine="494"/>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w:t>
      </w:r>
      <w:r>
        <w:rPr>
          <w:rFonts w:ascii="宋体" w:hAnsi="宋体" w:cs="宋体" w:hint="eastAsia"/>
          <w:sz w:val="24"/>
          <w:szCs w:val="24"/>
        </w:rPr>
        <w:t>磋商报价</w:t>
      </w:r>
      <w:r>
        <w:rPr>
          <w:rFonts w:ascii="宋体" w:hAnsi="宋体" w:cs="宋体" w:hint="eastAsia"/>
          <w:color w:val="000000"/>
          <w:sz w:val="24"/>
          <w:szCs w:val="24"/>
        </w:rPr>
        <w:t>采用费率报价。</w:t>
      </w:r>
    </w:p>
    <w:p w:rsidR="00F33C7D" w:rsidRDefault="00994B26">
      <w:pPr>
        <w:snapToGrid w:val="0"/>
        <w:spacing w:line="360" w:lineRule="auto"/>
        <w:ind w:firstLineChars="206" w:firstLine="494"/>
        <w:rPr>
          <w:rFonts w:ascii="宋体" w:hAnsi="宋体" w:cs="仿宋_GB2312"/>
          <w:sz w:val="24"/>
          <w:szCs w:val="24"/>
        </w:rPr>
      </w:pPr>
      <w:r>
        <w:rPr>
          <w:rFonts w:ascii="宋体" w:hAnsi="宋体" w:cs="宋体"/>
          <w:color w:val="000000"/>
          <w:sz w:val="24"/>
          <w:szCs w:val="24"/>
        </w:rPr>
        <w:t>3</w:t>
      </w:r>
      <w:r>
        <w:rPr>
          <w:rFonts w:ascii="宋体" w:hAnsi="宋体" w:cs="宋体" w:hint="eastAsia"/>
          <w:color w:val="000000"/>
          <w:sz w:val="24"/>
          <w:szCs w:val="24"/>
        </w:rPr>
        <w:t>、</w:t>
      </w:r>
      <w:r>
        <w:rPr>
          <w:rFonts w:ascii="宋体" w:hAnsi="宋体" w:cs="宋体" w:hint="eastAsia"/>
          <w:sz w:val="24"/>
          <w:szCs w:val="24"/>
        </w:rPr>
        <w:t>磋商报价表必须加盖单位公章且必须经法定代表人或被授权人签字或盖章。</w:t>
      </w:r>
      <w:r>
        <w:rPr>
          <w:rFonts w:ascii="宋体" w:hAnsi="宋体" w:hint="eastAsia"/>
          <w:sz w:val="24"/>
        </w:rPr>
        <w:t>报价出现前后不一致的，按照下列规定修正：</w:t>
      </w:r>
    </w:p>
    <w:p w:rsidR="00F33C7D" w:rsidRDefault="00994B26">
      <w:pPr>
        <w:snapToGrid w:val="0"/>
        <w:spacing w:line="360" w:lineRule="auto"/>
        <w:ind w:firstLineChars="206" w:firstLine="494"/>
        <w:rPr>
          <w:rFonts w:ascii="宋体" w:hAnsi="宋体" w:cs="仿宋_GB2312"/>
          <w:sz w:val="24"/>
          <w:szCs w:val="24"/>
        </w:rPr>
      </w:pPr>
      <w:r>
        <w:rPr>
          <w:rFonts w:ascii="宋体" w:hAnsi="宋体" w:hint="eastAsia"/>
          <w:sz w:val="24"/>
        </w:rPr>
        <w:t>（1）</w:t>
      </w:r>
      <w:r>
        <w:rPr>
          <w:rFonts w:ascii="宋体" w:hAnsi="宋体" w:cs="仿宋_GB2312" w:hint="eastAsia"/>
          <w:sz w:val="24"/>
          <w:szCs w:val="24"/>
        </w:rPr>
        <w:t>谈判响应文件中报价总表内容与谈判文件中内容明细不一致的，以报价总表为准；</w:t>
      </w:r>
    </w:p>
    <w:p w:rsidR="00F33C7D" w:rsidRDefault="00994B26">
      <w:pPr>
        <w:snapToGrid w:val="0"/>
        <w:spacing w:line="360" w:lineRule="auto"/>
        <w:ind w:firstLineChars="206" w:firstLine="494"/>
        <w:rPr>
          <w:rFonts w:ascii="宋体" w:hAnsi="宋体" w:cs="仿宋_GB2312"/>
          <w:sz w:val="24"/>
          <w:szCs w:val="24"/>
        </w:rPr>
      </w:pPr>
      <w:r>
        <w:rPr>
          <w:rFonts w:ascii="宋体" w:hAnsi="宋体" w:cs="仿宋_GB2312" w:hint="eastAsia"/>
          <w:sz w:val="24"/>
          <w:szCs w:val="24"/>
        </w:rPr>
        <w:t>（2）谈判响应文件中涉及大写金额和小写金额不一致的，以大写金额为准；</w:t>
      </w:r>
    </w:p>
    <w:p w:rsidR="00F33C7D" w:rsidRDefault="00994B26">
      <w:pPr>
        <w:snapToGrid w:val="0"/>
        <w:spacing w:line="360" w:lineRule="auto"/>
        <w:ind w:firstLineChars="206" w:firstLine="494"/>
        <w:rPr>
          <w:rFonts w:ascii="宋体" w:hAnsi="宋体" w:cs="仿宋_GB2312"/>
          <w:sz w:val="24"/>
          <w:szCs w:val="24"/>
        </w:rPr>
      </w:pPr>
      <w:r>
        <w:rPr>
          <w:rFonts w:ascii="宋体" w:hAnsi="宋体" w:cs="仿宋_GB2312" w:hint="eastAsia"/>
          <w:sz w:val="24"/>
          <w:szCs w:val="24"/>
        </w:rPr>
        <w:t>（3）总价金额与按单价汇总金额不一致的，以单价金额计算结果为准；</w:t>
      </w:r>
    </w:p>
    <w:p w:rsidR="00F33C7D" w:rsidRDefault="00994B26">
      <w:pPr>
        <w:snapToGrid w:val="0"/>
        <w:spacing w:line="360" w:lineRule="auto"/>
        <w:ind w:firstLineChars="206" w:firstLine="494"/>
        <w:rPr>
          <w:rFonts w:ascii="宋体" w:hAnsi="宋体" w:cs="仿宋_GB2312"/>
          <w:sz w:val="24"/>
          <w:szCs w:val="24"/>
        </w:rPr>
      </w:pPr>
      <w:r>
        <w:rPr>
          <w:rFonts w:ascii="宋体" w:hAnsi="宋体" w:cs="仿宋_GB2312" w:hint="eastAsia"/>
          <w:sz w:val="24"/>
          <w:szCs w:val="24"/>
        </w:rPr>
        <w:t>（4）单价金额小数点有明显错位的，应以总价为准，并修改单价。</w:t>
      </w:r>
    </w:p>
    <w:p w:rsidR="00F33C7D" w:rsidRDefault="00994B26">
      <w:pPr>
        <w:snapToGrid w:val="0"/>
        <w:spacing w:line="360" w:lineRule="auto"/>
        <w:ind w:firstLineChars="206" w:firstLine="494"/>
        <w:rPr>
          <w:rFonts w:ascii="宋体" w:cs="宋体"/>
          <w:color w:val="000000"/>
          <w:sz w:val="24"/>
          <w:szCs w:val="24"/>
        </w:rPr>
      </w:pPr>
      <w:r>
        <w:rPr>
          <w:rFonts w:ascii="宋体" w:hAnsi="宋体" w:hint="eastAsia"/>
          <w:sz w:val="24"/>
          <w:szCs w:val="24"/>
        </w:rPr>
        <w:t>同时出现两种以上不一致的，按照前款规定的顺序修正。修正后的报价应当由供应商的法定代表人或其被授权人签字确认后产生约束力，供应商不确认的，其投标无效。</w:t>
      </w:r>
    </w:p>
    <w:p w:rsidR="00F33C7D" w:rsidRDefault="00994B26">
      <w:pPr>
        <w:spacing w:line="480" w:lineRule="exact"/>
        <w:ind w:firstLineChars="200" w:firstLine="480"/>
        <w:rPr>
          <w:rFonts w:asciiTheme="majorEastAsia" w:eastAsiaTheme="majorEastAsia" w:hAnsiTheme="majorEastAsia" w:cstheme="minorHAnsi"/>
          <w:b/>
          <w:sz w:val="24"/>
          <w:szCs w:val="24"/>
        </w:rPr>
      </w:pPr>
      <w:r>
        <w:rPr>
          <w:rFonts w:ascii="宋体" w:hAnsi="宋体" w:cs="宋体"/>
          <w:color w:val="000000"/>
          <w:sz w:val="24"/>
          <w:szCs w:val="24"/>
        </w:rPr>
        <w:t>4</w:t>
      </w:r>
      <w:r>
        <w:rPr>
          <w:rFonts w:ascii="宋体" w:hAnsi="宋体" w:cs="宋体" w:hint="eastAsia"/>
          <w:color w:val="000000"/>
          <w:sz w:val="24"/>
          <w:szCs w:val="24"/>
        </w:rPr>
        <w:t>、</w:t>
      </w:r>
      <w:r>
        <w:rPr>
          <w:rFonts w:ascii="宋体" w:hAnsi="宋体" w:cs="宋体" w:hint="eastAsia"/>
          <w:sz w:val="24"/>
          <w:szCs w:val="24"/>
        </w:rPr>
        <w:t>磋商报价应</w:t>
      </w:r>
      <w:proofErr w:type="gramStart"/>
      <w:r>
        <w:rPr>
          <w:rFonts w:ascii="宋体" w:hAnsi="宋体" w:cs="宋体" w:hint="eastAsia"/>
          <w:color w:val="000000"/>
          <w:sz w:val="24"/>
          <w:szCs w:val="24"/>
        </w:rPr>
        <w:t>包括</w:t>
      </w:r>
      <w:r>
        <w:rPr>
          <w:rFonts w:asciiTheme="majorEastAsia" w:eastAsiaTheme="majorEastAsia" w:hAnsiTheme="majorEastAsia" w:cstheme="minorHAnsi" w:hint="eastAsia"/>
          <w:b/>
          <w:sz w:val="24"/>
          <w:szCs w:val="24"/>
        </w:rPr>
        <w:t>磋商</w:t>
      </w:r>
      <w:proofErr w:type="gramEnd"/>
      <w:r>
        <w:rPr>
          <w:rFonts w:asciiTheme="majorEastAsia" w:eastAsiaTheme="majorEastAsia" w:hAnsiTheme="majorEastAsia" w:cstheme="minorHAnsi"/>
          <w:b/>
          <w:sz w:val="24"/>
          <w:szCs w:val="24"/>
        </w:rPr>
        <w:t>文件中明确的招标范围内的全部设计工作内容的报酬，包</w:t>
      </w:r>
      <w:r>
        <w:rPr>
          <w:rFonts w:asciiTheme="majorEastAsia" w:eastAsiaTheme="majorEastAsia" w:hAnsiTheme="majorEastAsia" w:cstheme="minorHAnsi" w:hint="eastAsia"/>
          <w:b/>
          <w:sz w:val="24"/>
          <w:szCs w:val="24"/>
        </w:rPr>
        <w:t>含</w:t>
      </w:r>
      <w:r>
        <w:rPr>
          <w:rFonts w:asciiTheme="majorEastAsia" w:eastAsiaTheme="majorEastAsia" w:hAnsiTheme="majorEastAsia" w:cstheme="minorHAnsi"/>
          <w:b/>
          <w:sz w:val="24"/>
          <w:szCs w:val="24"/>
        </w:rPr>
        <w:t>但不限于现状测绘、现状勘察、方案设计、概算编制、施工图设计等各项费用，以及设计变更、设计方案及施工图审查配合费、施工阶段服务（现场配合服务等）、验收、技术交底、利润、风险、税金等为完成合同规定的全部工作所需支付的一切费用，</w:t>
      </w:r>
      <w:r>
        <w:rPr>
          <w:rFonts w:asciiTheme="majorEastAsia" w:eastAsiaTheme="majorEastAsia" w:hAnsiTheme="majorEastAsia" w:cstheme="minorHAnsi" w:hint="eastAsia"/>
          <w:b/>
          <w:sz w:val="24"/>
          <w:szCs w:val="24"/>
        </w:rPr>
        <w:t>同时</w:t>
      </w:r>
      <w:r>
        <w:rPr>
          <w:rFonts w:asciiTheme="majorEastAsia" w:eastAsiaTheme="majorEastAsia" w:hAnsiTheme="majorEastAsia" w:cstheme="minorHAnsi"/>
          <w:b/>
          <w:sz w:val="24"/>
          <w:szCs w:val="24"/>
        </w:rPr>
        <w:t>包含本项目代理服务费</w:t>
      </w:r>
      <w:r>
        <w:rPr>
          <w:rFonts w:asciiTheme="majorEastAsia" w:eastAsiaTheme="majorEastAsia" w:hAnsiTheme="majorEastAsia" w:cstheme="minorHAnsi" w:hint="eastAsia"/>
          <w:b/>
          <w:sz w:val="24"/>
          <w:szCs w:val="24"/>
        </w:rPr>
        <w:t>，</w:t>
      </w:r>
      <w:r>
        <w:rPr>
          <w:rFonts w:asciiTheme="majorEastAsia" w:eastAsiaTheme="majorEastAsia" w:hAnsiTheme="majorEastAsia" w:cstheme="minorHAnsi"/>
          <w:b/>
          <w:sz w:val="24"/>
          <w:szCs w:val="24"/>
        </w:rPr>
        <w:t>即完成本</w:t>
      </w:r>
      <w:r>
        <w:rPr>
          <w:rFonts w:asciiTheme="majorEastAsia" w:eastAsiaTheme="majorEastAsia" w:hAnsiTheme="majorEastAsia" w:cstheme="minorHAnsi" w:hint="eastAsia"/>
          <w:b/>
          <w:sz w:val="24"/>
          <w:szCs w:val="24"/>
        </w:rPr>
        <w:t>磋商</w:t>
      </w:r>
      <w:r>
        <w:rPr>
          <w:rFonts w:asciiTheme="majorEastAsia" w:eastAsiaTheme="majorEastAsia" w:hAnsiTheme="majorEastAsia" w:cstheme="minorHAnsi"/>
          <w:b/>
          <w:sz w:val="24"/>
          <w:szCs w:val="24"/>
        </w:rPr>
        <w:t>文件所确定的委托任务所需的全部费用。</w:t>
      </w:r>
      <w:r>
        <w:rPr>
          <w:rFonts w:asciiTheme="majorEastAsia" w:eastAsiaTheme="majorEastAsia" w:hAnsiTheme="majorEastAsia" w:cstheme="minorHAnsi" w:hint="eastAsia"/>
          <w:b/>
          <w:sz w:val="24"/>
          <w:szCs w:val="24"/>
        </w:rPr>
        <w:t>采购人不再另行向成交人支付其他费用。</w:t>
      </w:r>
    </w:p>
    <w:p w:rsidR="00F33C7D" w:rsidRDefault="00994B26">
      <w:pPr>
        <w:spacing w:line="480" w:lineRule="exact"/>
        <w:ind w:firstLineChars="200" w:firstLine="482"/>
        <w:rPr>
          <w:rFonts w:asciiTheme="majorEastAsia" w:eastAsiaTheme="majorEastAsia" w:hAnsiTheme="majorEastAsia" w:cstheme="minorHAnsi"/>
          <w:b/>
          <w:sz w:val="24"/>
          <w:szCs w:val="24"/>
          <w:u w:val="single"/>
        </w:rPr>
      </w:pPr>
      <w:r>
        <w:rPr>
          <w:rFonts w:asciiTheme="majorEastAsia" w:eastAsiaTheme="majorEastAsia" w:hAnsiTheme="majorEastAsia" w:cstheme="minorHAnsi"/>
          <w:b/>
          <w:sz w:val="24"/>
          <w:szCs w:val="24"/>
        </w:rPr>
        <w:t>若文物行政主管部门或</w:t>
      </w:r>
      <w:r>
        <w:rPr>
          <w:rFonts w:asciiTheme="majorEastAsia" w:eastAsiaTheme="majorEastAsia" w:hAnsiTheme="majorEastAsia" w:cstheme="minorHAnsi" w:hint="eastAsia"/>
          <w:b/>
          <w:sz w:val="24"/>
          <w:szCs w:val="24"/>
        </w:rPr>
        <w:t>采购</w:t>
      </w:r>
      <w:r>
        <w:rPr>
          <w:rFonts w:asciiTheme="majorEastAsia" w:eastAsiaTheme="majorEastAsia" w:hAnsiTheme="majorEastAsia" w:cstheme="minorHAnsi"/>
          <w:b/>
          <w:sz w:val="24"/>
          <w:szCs w:val="24"/>
        </w:rPr>
        <w:t>人认为</w:t>
      </w:r>
      <w:r>
        <w:rPr>
          <w:rFonts w:asciiTheme="majorEastAsia" w:eastAsiaTheme="majorEastAsia" w:hAnsiTheme="majorEastAsia" w:cstheme="minorHAnsi" w:hint="eastAsia"/>
          <w:b/>
          <w:sz w:val="24"/>
          <w:szCs w:val="24"/>
        </w:rPr>
        <w:t>成交</w:t>
      </w:r>
      <w:r>
        <w:rPr>
          <w:rFonts w:asciiTheme="majorEastAsia" w:eastAsiaTheme="majorEastAsia" w:hAnsiTheme="majorEastAsia" w:cstheme="minorHAnsi"/>
          <w:b/>
          <w:sz w:val="24"/>
          <w:szCs w:val="24"/>
        </w:rPr>
        <w:t>人所提交的方案或施工图需要进一步完善设计、编制设计文件，则</w:t>
      </w:r>
      <w:r>
        <w:rPr>
          <w:rFonts w:asciiTheme="majorEastAsia" w:eastAsiaTheme="majorEastAsia" w:hAnsiTheme="majorEastAsia" w:cstheme="minorHAnsi" w:hint="eastAsia"/>
          <w:b/>
          <w:sz w:val="24"/>
          <w:szCs w:val="24"/>
        </w:rPr>
        <w:t>成交</w:t>
      </w:r>
      <w:r>
        <w:rPr>
          <w:rFonts w:asciiTheme="majorEastAsia" w:eastAsiaTheme="majorEastAsia" w:hAnsiTheme="majorEastAsia" w:cstheme="minorHAnsi"/>
          <w:b/>
          <w:sz w:val="24"/>
          <w:szCs w:val="24"/>
        </w:rPr>
        <w:t>人应无条件执行；其费用应包括在投标报价中。</w:t>
      </w:r>
    </w:p>
    <w:p w:rsidR="00F33C7D" w:rsidRDefault="00994B26">
      <w:pPr>
        <w:snapToGrid w:val="0"/>
        <w:spacing w:line="480" w:lineRule="exact"/>
        <w:ind w:firstLineChars="200" w:firstLine="482"/>
        <w:rPr>
          <w:rFonts w:ascii="宋体" w:hAnsi="宋体" w:cs="宋体"/>
          <w:color w:val="000000"/>
          <w:sz w:val="24"/>
          <w:szCs w:val="24"/>
        </w:rPr>
      </w:pPr>
      <w:r>
        <w:rPr>
          <w:rFonts w:asciiTheme="majorEastAsia" w:eastAsiaTheme="majorEastAsia" w:hAnsiTheme="majorEastAsia" w:cstheme="minorHAnsi"/>
          <w:b/>
          <w:sz w:val="24"/>
          <w:szCs w:val="24"/>
        </w:rPr>
        <w:t>设计费中包含规范、政策要求的各种形式、工艺、新技术等所有设计费用。</w:t>
      </w:r>
      <w:r>
        <w:rPr>
          <w:rFonts w:ascii="宋体" w:hAnsi="宋体" w:cs="宋体"/>
          <w:color w:val="000000"/>
          <w:sz w:val="24"/>
          <w:szCs w:val="24"/>
        </w:rPr>
        <w:t xml:space="preserve"> </w:t>
      </w:r>
    </w:p>
    <w:p w:rsidR="00F33C7D" w:rsidRDefault="00994B26">
      <w:pPr>
        <w:snapToGrid w:val="0"/>
        <w:spacing w:line="480" w:lineRule="exact"/>
        <w:ind w:firstLineChars="206" w:firstLine="494"/>
        <w:rPr>
          <w:rFonts w:ascii="宋体" w:hAnsi="宋体" w:cs="宋体"/>
          <w:sz w:val="24"/>
          <w:szCs w:val="24"/>
        </w:rPr>
      </w:pPr>
      <w:r>
        <w:rPr>
          <w:rFonts w:ascii="宋体" w:hAnsi="宋体" w:cs="宋体" w:hint="eastAsia"/>
          <w:color w:val="000000"/>
          <w:sz w:val="24"/>
          <w:szCs w:val="24"/>
        </w:rPr>
        <w:t>5、</w:t>
      </w:r>
      <w:proofErr w:type="gramStart"/>
      <w:r>
        <w:rPr>
          <w:rFonts w:ascii="宋体" w:hAnsi="宋体" w:cs="宋体" w:hint="eastAsia"/>
          <w:sz w:val="24"/>
          <w:szCs w:val="24"/>
        </w:rPr>
        <w:t>最终报定的</w:t>
      </w:r>
      <w:proofErr w:type="gramEnd"/>
      <w:r>
        <w:rPr>
          <w:rFonts w:ascii="宋体" w:hAnsi="宋体" w:cs="宋体" w:hint="eastAsia"/>
          <w:sz w:val="24"/>
          <w:szCs w:val="24"/>
        </w:rPr>
        <w:t>响应费率为成交费率，同时，成交供应商的成交费率在合同实施期间不因市场变化因素而变动。</w:t>
      </w:r>
    </w:p>
    <w:p w:rsidR="00F33C7D" w:rsidRDefault="00994B26">
      <w:pPr>
        <w:snapToGrid w:val="0"/>
        <w:spacing w:line="480" w:lineRule="exact"/>
        <w:ind w:firstLineChars="200" w:firstLine="480"/>
        <w:rPr>
          <w:rFonts w:ascii="Calibri" w:hAnsi="Calibri" w:cs="Calibri"/>
          <w:sz w:val="24"/>
          <w:szCs w:val="24"/>
        </w:rPr>
      </w:pPr>
      <w:r>
        <w:rPr>
          <w:rFonts w:ascii="宋体" w:hAnsi="宋体" w:cs="宋体" w:hint="eastAsia"/>
          <w:sz w:val="24"/>
          <w:szCs w:val="24"/>
        </w:rPr>
        <w:t>6、最低的磋商报价是成交的重要条件，但不是成交的唯一条件。</w:t>
      </w:r>
    </w:p>
    <w:p w:rsidR="00F33C7D" w:rsidRDefault="00994B26">
      <w:pPr>
        <w:snapToGrid w:val="0"/>
        <w:spacing w:line="480" w:lineRule="exact"/>
        <w:ind w:firstLineChars="200" w:firstLine="480"/>
        <w:rPr>
          <w:rFonts w:ascii="宋体" w:cs="宋体"/>
          <w:color w:val="000000"/>
          <w:sz w:val="24"/>
          <w:szCs w:val="24"/>
        </w:rPr>
      </w:pPr>
      <w:r>
        <w:rPr>
          <w:rFonts w:ascii="宋体" w:hAnsi="宋体" w:cs="宋体" w:hint="eastAsia"/>
          <w:sz w:val="24"/>
          <w:szCs w:val="24"/>
        </w:rPr>
        <w:t>7、投标供应商应详细</w:t>
      </w:r>
      <w:proofErr w:type="gramStart"/>
      <w:r>
        <w:rPr>
          <w:rFonts w:ascii="宋体" w:hAnsi="宋体" w:cs="宋体" w:hint="eastAsia"/>
          <w:sz w:val="24"/>
          <w:szCs w:val="24"/>
        </w:rPr>
        <w:t>阅读磋商</w:t>
      </w:r>
      <w:proofErr w:type="gramEnd"/>
      <w:r>
        <w:rPr>
          <w:rFonts w:ascii="宋体" w:hAnsi="宋体" w:cs="宋体" w:hint="eastAsia"/>
          <w:sz w:val="24"/>
          <w:szCs w:val="24"/>
        </w:rPr>
        <w:t>文件的全部内容，根据采购项目需求，准确制定相关工作方案等，必须对本采购项目全部进行报价，如有漏项，视同对本项目的优惠。不按磋商文件的要求提供响应文件，导致报价无效，按无效标处理。</w:t>
      </w:r>
    </w:p>
    <w:p w:rsidR="00F33C7D" w:rsidRDefault="00994B26">
      <w:pPr>
        <w:snapToGrid w:val="0"/>
        <w:spacing w:line="480" w:lineRule="exact"/>
        <w:ind w:firstLineChars="206" w:firstLine="496"/>
        <w:outlineLvl w:val="1"/>
        <w:rPr>
          <w:rFonts w:ascii="宋体" w:cs="宋体"/>
          <w:b/>
          <w:bCs/>
          <w:sz w:val="24"/>
          <w:szCs w:val="24"/>
        </w:rPr>
      </w:pPr>
      <w:r>
        <w:rPr>
          <w:rFonts w:ascii="宋体" w:hAnsi="宋体" w:cs="宋体" w:hint="eastAsia"/>
          <w:b/>
          <w:bCs/>
          <w:sz w:val="24"/>
          <w:szCs w:val="24"/>
        </w:rPr>
        <w:t>八、联合体参与磋商</w:t>
      </w:r>
    </w:p>
    <w:p w:rsidR="00F33C7D" w:rsidRDefault="00994B26">
      <w:pPr>
        <w:snapToGrid w:val="0"/>
        <w:spacing w:line="480" w:lineRule="exact"/>
        <w:ind w:firstLineChars="200" w:firstLine="480"/>
        <w:outlineLvl w:val="1"/>
        <w:rPr>
          <w:rFonts w:ascii="宋体" w:hAnsi="宋体" w:cs="宋体"/>
          <w:sz w:val="24"/>
          <w:szCs w:val="24"/>
        </w:rPr>
      </w:pPr>
      <w:r>
        <w:rPr>
          <w:rFonts w:ascii="宋体" w:hAnsi="宋体" w:cs="宋体" w:hint="eastAsia"/>
          <w:sz w:val="24"/>
          <w:szCs w:val="24"/>
        </w:rPr>
        <w:t>不接受任何形式的联合体参与本项目的竞争性磋商。</w:t>
      </w:r>
    </w:p>
    <w:p w:rsidR="00F33C7D" w:rsidRDefault="00994B26">
      <w:pPr>
        <w:snapToGrid w:val="0"/>
        <w:spacing w:line="480" w:lineRule="exact"/>
        <w:ind w:firstLineChars="200" w:firstLine="482"/>
        <w:outlineLvl w:val="1"/>
        <w:rPr>
          <w:rFonts w:ascii="宋体" w:cs="宋体"/>
          <w:sz w:val="24"/>
          <w:szCs w:val="24"/>
        </w:rPr>
      </w:pPr>
      <w:r>
        <w:rPr>
          <w:rFonts w:ascii="宋体" w:hAnsi="宋体" w:cs="宋体" w:hint="eastAsia"/>
          <w:b/>
          <w:bCs/>
          <w:color w:val="000000"/>
          <w:sz w:val="24"/>
          <w:szCs w:val="24"/>
        </w:rPr>
        <w:lastRenderedPageBreak/>
        <w:t>九、</w:t>
      </w:r>
      <w:r>
        <w:rPr>
          <w:rFonts w:ascii="宋体" w:hAnsi="宋体" w:cs="宋体" w:hint="eastAsia"/>
          <w:b/>
          <w:bCs/>
          <w:sz w:val="24"/>
          <w:szCs w:val="24"/>
        </w:rPr>
        <w:t>响应文件及</w:t>
      </w:r>
      <w:r>
        <w:rPr>
          <w:rFonts w:ascii="宋体" w:hAnsi="宋体" w:cs="宋体" w:hint="eastAsia"/>
          <w:b/>
          <w:kern w:val="0"/>
          <w:sz w:val="24"/>
          <w:szCs w:val="24"/>
        </w:rPr>
        <w:t>磋商</w:t>
      </w:r>
      <w:r>
        <w:rPr>
          <w:rFonts w:ascii="宋体" w:hAnsi="宋体" w:cs="宋体" w:hint="eastAsia"/>
          <w:b/>
          <w:bCs/>
          <w:sz w:val="24"/>
          <w:szCs w:val="24"/>
        </w:rPr>
        <w:t>费用</w:t>
      </w:r>
    </w:p>
    <w:p w:rsidR="00F33C7D" w:rsidRDefault="00994B26" w:rsidP="00994B26">
      <w:pPr>
        <w:snapToGrid w:val="0"/>
        <w:spacing w:line="480" w:lineRule="exact"/>
        <w:ind w:firstLineChars="192" w:firstLine="461"/>
        <w:rPr>
          <w:rFonts w:asciiTheme="majorEastAsia" w:eastAsiaTheme="majorEastAsia" w:hAnsiTheme="majorEastAsia" w:cs="宋体"/>
          <w:sz w:val="24"/>
          <w:szCs w:val="24"/>
        </w:rPr>
      </w:pPr>
      <w:r>
        <w:rPr>
          <w:rFonts w:asciiTheme="majorEastAsia" w:eastAsiaTheme="majorEastAsia" w:hAnsiTheme="majorEastAsia" w:cs="宋体"/>
          <w:sz w:val="24"/>
          <w:szCs w:val="24"/>
        </w:rPr>
        <w:t>1</w:t>
      </w:r>
      <w:r>
        <w:rPr>
          <w:rFonts w:asciiTheme="majorEastAsia" w:eastAsiaTheme="majorEastAsia" w:hAnsiTheme="majorEastAsia" w:cs="宋体" w:hint="eastAsia"/>
          <w:sz w:val="24"/>
          <w:szCs w:val="24"/>
        </w:rPr>
        <w:t>、磋商程序顺利进行后，所有的响应文件都将作为档案保存，不论成交与否，代理机构均不退回。</w:t>
      </w:r>
    </w:p>
    <w:p w:rsidR="00F33C7D" w:rsidRDefault="00994B26" w:rsidP="00994B26">
      <w:pPr>
        <w:snapToGrid w:val="0"/>
        <w:spacing w:line="480" w:lineRule="exact"/>
        <w:ind w:firstLineChars="192" w:firstLine="461"/>
        <w:rPr>
          <w:rFonts w:asciiTheme="majorEastAsia" w:eastAsiaTheme="majorEastAsia" w:hAnsiTheme="majorEastAsia" w:cs="宋体"/>
          <w:sz w:val="24"/>
          <w:szCs w:val="24"/>
        </w:rPr>
      </w:pPr>
      <w:r>
        <w:rPr>
          <w:rFonts w:asciiTheme="majorEastAsia" w:eastAsiaTheme="majorEastAsia" w:hAnsiTheme="majorEastAsia" w:cs="宋体"/>
          <w:color w:val="000000"/>
          <w:sz w:val="24"/>
          <w:szCs w:val="24"/>
        </w:rPr>
        <w:t>2</w:t>
      </w:r>
      <w:r>
        <w:rPr>
          <w:rFonts w:asciiTheme="majorEastAsia" w:eastAsiaTheme="majorEastAsia" w:hAnsiTheme="majorEastAsia" w:cs="宋体" w:hint="eastAsia"/>
          <w:color w:val="000000"/>
          <w:sz w:val="24"/>
          <w:szCs w:val="24"/>
        </w:rPr>
        <w:t>、</w:t>
      </w:r>
      <w:r>
        <w:rPr>
          <w:rFonts w:ascii="宋体" w:hAnsi="宋体" w:hint="eastAsia"/>
          <w:sz w:val="24"/>
          <w:szCs w:val="24"/>
        </w:rPr>
        <w:t>供应商在提交投标文件的同时提交300元（现金）磋商文件相关费用，无论是否成交，该费用不予退还。</w:t>
      </w:r>
    </w:p>
    <w:p w:rsidR="00F33C7D" w:rsidRDefault="00994B26" w:rsidP="00994B26">
      <w:pPr>
        <w:snapToGrid w:val="0"/>
        <w:spacing w:line="480" w:lineRule="exact"/>
        <w:ind w:firstLineChars="192" w:firstLine="461"/>
        <w:rPr>
          <w:rFonts w:asciiTheme="majorEastAsia" w:eastAsiaTheme="majorEastAsia" w:hAnsiTheme="majorEastAsia" w:cs="宋体"/>
          <w:sz w:val="24"/>
          <w:szCs w:val="24"/>
        </w:rPr>
      </w:pPr>
      <w:r>
        <w:rPr>
          <w:rFonts w:asciiTheme="majorEastAsia" w:eastAsiaTheme="majorEastAsia" w:hAnsiTheme="majorEastAsia" w:cs="宋体"/>
          <w:color w:val="000000"/>
          <w:sz w:val="24"/>
          <w:szCs w:val="24"/>
        </w:rPr>
        <w:t>3</w:t>
      </w:r>
      <w:r>
        <w:rPr>
          <w:rFonts w:asciiTheme="majorEastAsia" w:eastAsiaTheme="majorEastAsia" w:hAnsiTheme="majorEastAsia" w:cs="宋体" w:hint="eastAsia"/>
          <w:color w:val="000000"/>
          <w:sz w:val="24"/>
          <w:szCs w:val="24"/>
        </w:rPr>
        <w:t>、成交后，供应商须向招标代理机构缴纳招标代理服务费，收费标准为成交价（本项目成交价按照项目预算*成交费率）</w:t>
      </w:r>
      <w:r>
        <w:rPr>
          <w:rFonts w:asciiTheme="majorEastAsia" w:eastAsiaTheme="majorEastAsia" w:hAnsiTheme="majorEastAsia" w:cs="宋体"/>
          <w:color w:val="000000"/>
          <w:sz w:val="24"/>
          <w:szCs w:val="24"/>
        </w:rPr>
        <w:t>*1.</w:t>
      </w:r>
      <w:r>
        <w:rPr>
          <w:rFonts w:asciiTheme="majorEastAsia" w:eastAsiaTheme="majorEastAsia" w:hAnsiTheme="majorEastAsia" w:cs="宋体" w:hint="eastAsia"/>
          <w:color w:val="000000"/>
          <w:sz w:val="24"/>
          <w:szCs w:val="24"/>
        </w:rPr>
        <w:t>2</w:t>
      </w:r>
      <w:r>
        <w:rPr>
          <w:rFonts w:asciiTheme="majorEastAsia" w:eastAsiaTheme="majorEastAsia" w:hAnsiTheme="majorEastAsia" w:cs="宋体"/>
          <w:color w:val="000000"/>
          <w:sz w:val="24"/>
          <w:szCs w:val="24"/>
        </w:rPr>
        <w:t>%</w:t>
      </w:r>
      <w:r>
        <w:rPr>
          <w:rFonts w:asciiTheme="majorEastAsia" w:eastAsiaTheme="majorEastAsia" w:hAnsiTheme="majorEastAsia" w:cs="宋体" w:hint="eastAsia"/>
          <w:color w:val="000000"/>
          <w:sz w:val="24"/>
          <w:szCs w:val="24"/>
        </w:rPr>
        <w:t>，</w:t>
      </w:r>
      <w:r>
        <w:rPr>
          <w:rFonts w:asciiTheme="majorEastAsia" w:eastAsiaTheme="majorEastAsia" w:hAnsiTheme="majorEastAsia" w:cs="宋体" w:hint="eastAsia"/>
          <w:sz w:val="24"/>
          <w:szCs w:val="24"/>
        </w:rPr>
        <w:t>不足20</w:t>
      </w:r>
      <w:r>
        <w:rPr>
          <w:rFonts w:asciiTheme="majorEastAsia" w:eastAsiaTheme="majorEastAsia" w:hAnsiTheme="majorEastAsia" w:cs="宋体"/>
          <w:sz w:val="24"/>
          <w:szCs w:val="24"/>
        </w:rPr>
        <w:t>00</w:t>
      </w:r>
      <w:r>
        <w:rPr>
          <w:rFonts w:asciiTheme="majorEastAsia" w:eastAsiaTheme="majorEastAsia" w:hAnsiTheme="majorEastAsia" w:cs="宋体" w:hint="eastAsia"/>
          <w:sz w:val="24"/>
          <w:szCs w:val="24"/>
        </w:rPr>
        <w:t>元，按20</w:t>
      </w:r>
      <w:r>
        <w:rPr>
          <w:rFonts w:asciiTheme="majorEastAsia" w:eastAsiaTheme="majorEastAsia" w:hAnsiTheme="majorEastAsia" w:cs="宋体"/>
          <w:sz w:val="24"/>
          <w:szCs w:val="24"/>
        </w:rPr>
        <w:t>00</w:t>
      </w:r>
      <w:r>
        <w:rPr>
          <w:rFonts w:asciiTheme="majorEastAsia" w:eastAsiaTheme="majorEastAsia" w:hAnsiTheme="majorEastAsia" w:cs="宋体" w:hint="eastAsia"/>
          <w:sz w:val="24"/>
          <w:szCs w:val="24"/>
        </w:rPr>
        <w:t>元计取。</w:t>
      </w:r>
      <w:r>
        <w:rPr>
          <w:rFonts w:asciiTheme="majorEastAsia" w:eastAsiaTheme="majorEastAsia" w:hAnsiTheme="majorEastAsia" w:cs="宋体" w:hint="eastAsia"/>
          <w:color w:val="000000"/>
          <w:sz w:val="24"/>
          <w:szCs w:val="24"/>
        </w:rPr>
        <w:t>投标供应商在报价中综合考虑该部分费用，不得单列。</w:t>
      </w:r>
    </w:p>
    <w:p w:rsidR="00F33C7D" w:rsidRPr="000E7991" w:rsidRDefault="00994B26" w:rsidP="00994B26">
      <w:pPr>
        <w:snapToGrid w:val="0"/>
        <w:spacing w:line="480" w:lineRule="exact"/>
        <w:ind w:firstLineChars="192" w:firstLine="461"/>
        <w:rPr>
          <w:rFonts w:asciiTheme="majorEastAsia" w:eastAsiaTheme="majorEastAsia" w:hAnsiTheme="majorEastAsia" w:cs="宋体"/>
          <w:color w:val="000000"/>
          <w:sz w:val="24"/>
          <w:szCs w:val="24"/>
        </w:rPr>
      </w:pPr>
      <w:r w:rsidRPr="000E7991">
        <w:rPr>
          <w:rFonts w:asciiTheme="majorEastAsia" w:eastAsiaTheme="majorEastAsia" w:hAnsiTheme="majorEastAsia" w:cs="宋体"/>
          <w:color w:val="000000"/>
          <w:sz w:val="24"/>
          <w:szCs w:val="24"/>
        </w:rPr>
        <w:t>4</w:t>
      </w:r>
      <w:r w:rsidRPr="000E7991">
        <w:rPr>
          <w:rFonts w:asciiTheme="majorEastAsia" w:eastAsiaTheme="majorEastAsia" w:hAnsiTheme="majorEastAsia" w:cs="宋体" w:hint="eastAsia"/>
          <w:color w:val="000000"/>
          <w:sz w:val="24"/>
          <w:szCs w:val="24"/>
        </w:rPr>
        <w:t>、无论磋商过程和结果如何，参加项目磋商的供应商自行承担与本次项目磋商有关的全部费用。</w:t>
      </w:r>
    </w:p>
    <w:p w:rsidR="00F33C7D" w:rsidRPr="000E7991" w:rsidRDefault="00994B26">
      <w:pPr>
        <w:snapToGrid w:val="0"/>
        <w:spacing w:line="480" w:lineRule="exact"/>
        <w:ind w:firstLineChars="206" w:firstLine="496"/>
        <w:outlineLvl w:val="1"/>
        <w:rPr>
          <w:rFonts w:ascii="宋体" w:hAnsi="宋体" w:cs="宋体"/>
          <w:b/>
          <w:bCs/>
          <w:color w:val="000000"/>
          <w:sz w:val="24"/>
          <w:szCs w:val="24"/>
        </w:rPr>
      </w:pPr>
      <w:r w:rsidRPr="000E7991">
        <w:rPr>
          <w:rFonts w:ascii="宋体" w:hAnsi="宋体" w:cs="宋体" w:hint="eastAsia"/>
          <w:b/>
          <w:bCs/>
          <w:sz w:val="24"/>
          <w:szCs w:val="24"/>
        </w:rPr>
        <w:t>十、</w:t>
      </w:r>
      <w:r w:rsidRPr="000E7991">
        <w:rPr>
          <w:rFonts w:ascii="宋体" w:hAnsi="宋体" w:cs="宋体" w:hint="eastAsia"/>
          <w:b/>
          <w:bCs/>
          <w:color w:val="000000"/>
          <w:sz w:val="24"/>
          <w:szCs w:val="24"/>
        </w:rPr>
        <w:t>结算方式</w:t>
      </w:r>
    </w:p>
    <w:p w:rsidR="00F33C7D" w:rsidRPr="000E7991" w:rsidRDefault="00994B26">
      <w:pPr>
        <w:spacing w:line="480" w:lineRule="exact"/>
        <w:ind w:firstLineChars="200" w:firstLine="482"/>
        <w:rPr>
          <w:rFonts w:ascii="宋体" w:hAnsi="宋体" w:cs="宋体"/>
          <w:b/>
          <w:sz w:val="24"/>
          <w:szCs w:val="24"/>
        </w:rPr>
      </w:pPr>
      <w:r w:rsidRPr="000E7991">
        <w:rPr>
          <w:rFonts w:ascii="宋体" w:hAnsi="宋体" w:cs="宋体" w:hint="eastAsia"/>
          <w:b/>
          <w:sz w:val="24"/>
          <w:szCs w:val="24"/>
        </w:rPr>
        <w:t>本项目签订合同</w:t>
      </w:r>
      <w:r w:rsidR="00F252CD" w:rsidRPr="000E7991">
        <w:rPr>
          <w:rFonts w:ascii="宋体" w:hAnsi="宋体" w:cs="宋体" w:hint="eastAsia"/>
          <w:b/>
          <w:sz w:val="24"/>
          <w:szCs w:val="24"/>
        </w:rPr>
        <w:t>、项目资金下拨后支付</w:t>
      </w:r>
      <w:r w:rsidRPr="000E7991">
        <w:rPr>
          <w:rFonts w:ascii="宋体" w:hAnsi="宋体" w:cs="宋体" w:hint="eastAsia"/>
          <w:b/>
          <w:sz w:val="24"/>
          <w:szCs w:val="24"/>
        </w:rPr>
        <w:t>暂定合同价的</w:t>
      </w:r>
      <w:r w:rsidR="00F252CD" w:rsidRPr="000E7991">
        <w:rPr>
          <w:rFonts w:ascii="宋体" w:hAnsi="宋体" w:cs="宋体" w:hint="eastAsia"/>
          <w:b/>
          <w:sz w:val="24"/>
          <w:szCs w:val="24"/>
        </w:rPr>
        <w:t>2</w:t>
      </w:r>
      <w:r w:rsidRPr="000E7991">
        <w:rPr>
          <w:rFonts w:ascii="宋体" w:hAnsi="宋体" w:cs="宋体" w:hint="eastAsia"/>
          <w:b/>
          <w:sz w:val="24"/>
          <w:szCs w:val="24"/>
        </w:rPr>
        <w:t>0%，</w:t>
      </w:r>
      <w:r w:rsidR="00F33C7D" w:rsidRPr="000E7991">
        <w:rPr>
          <w:rFonts w:ascii="宋体" w:hAnsi="宋体" w:cs="宋体" w:hint="eastAsia"/>
          <w:b/>
          <w:sz w:val="24"/>
          <w:szCs w:val="24"/>
        </w:rPr>
        <w:t>施工</w:t>
      </w:r>
      <w:r w:rsidR="00F252CD" w:rsidRPr="000E7991">
        <w:rPr>
          <w:rFonts w:ascii="宋体" w:hAnsi="宋体" w:cs="宋体" w:hint="eastAsia"/>
          <w:b/>
          <w:sz w:val="24"/>
          <w:szCs w:val="24"/>
        </w:rPr>
        <w:t>招标结束后</w:t>
      </w:r>
      <w:r w:rsidRPr="000E7991">
        <w:rPr>
          <w:rFonts w:ascii="宋体" w:hAnsi="宋体" w:cs="宋体" w:hint="eastAsia"/>
          <w:b/>
          <w:sz w:val="24"/>
          <w:szCs w:val="24"/>
        </w:rPr>
        <w:t>付至</w:t>
      </w:r>
      <w:r w:rsidR="00F252CD" w:rsidRPr="000E7991">
        <w:rPr>
          <w:rFonts w:ascii="宋体" w:hAnsi="宋体" w:cs="宋体" w:hint="eastAsia"/>
          <w:b/>
          <w:sz w:val="24"/>
          <w:szCs w:val="24"/>
        </w:rPr>
        <w:t>实际合同价的</w:t>
      </w:r>
      <w:r w:rsidRPr="000E7991">
        <w:rPr>
          <w:rFonts w:ascii="宋体" w:hAnsi="宋体" w:cs="宋体" w:hint="eastAsia"/>
          <w:b/>
          <w:sz w:val="24"/>
          <w:szCs w:val="24"/>
        </w:rPr>
        <w:t>80%，余款</w:t>
      </w:r>
      <w:r w:rsidR="00F252CD" w:rsidRPr="000E7991">
        <w:rPr>
          <w:rFonts w:ascii="宋体" w:hAnsi="宋体" w:cs="宋体" w:hint="eastAsia"/>
          <w:b/>
          <w:sz w:val="24"/>
          <w:szCs w:val="24"/>
        </w:rPr>
        <w:t>（实际合同价的20%）待工程四方竣工验收合格后，一次性无息付清。</w:t>
      </w:r>
    </w:p>
    <w:p w:rsidR="00F252CD" w:rsidRPr="000E7991" w:rsidRDefault="00994B26" w:rsidP="00F252CD">
      <w:pPr>
        <w:spacing w:line="480" w:lineRule="exact"/>
        <w:ind w:firstLineChars="200" w:firstLine="482"/>
        <w:rPr>
          <w:rFonts w:ascii="宋体" w:hAnsi="宋体" w:cs="宋体"/>
          <w:bCs/>
          <w:color w:val="000000"/>
          <w:sz w:val="24"/>
          <w:szCs w:val="24"/>
        </w:rPr>
      </w:pPr>
      <w:r w:rsidRPr="000E7991">
        <w:rPr>
          <w:rFonts w:ascii="宋体" w:hAnsi="宋体" w:cs="宋体" w:hint="eastAsia"/>
          <w:b/>
          <w:sz w:val="24"/>
          <w:szCs w:val="24"/>
        </w:rPr>
        <w:t>（特别说明：本项目的现场配合费为实际合同价的20%，该笔费用由采购人对成交人在施工阶段的现场配合服务的具体情况进行考核，如成交人配合度不高，采购人可酌情扣减现场配合费）。</w:t>
      </w:r>
    </w:p>
    <w:p w:rsidR="00F33C7D" w:rsidRDefault="00994B26" w:rsidP="00F252CD">
      <w:pPr>
        <w:spacing w:line="480" w:lineRule="exact"/>
        <w:ind w:firstLineChars="200" w:firstLine="480"/>
        <w:rPr>
          <w:rFonts w:ascii="宋体" w:hAnsi="宋体" w:cs="宋体"/>
          <w:bCs/>
          <w:color w:val="000000"/>
          <w:sz w:val="24"/>
          <w:szCs w:val="24"/>
        </w:rPr>
      </w:pPr>
      <w:r w:rsidRPr="000E7991">
        <w:rPr>
          <w:rFonts w:ascii="宋体" w:hAnsi="宋体" w:cs="宋体" w:hint="eastAsia"/>
          <w:bCs/>
          <w:color w:val="000000"/>
          <w:sz w:val="24"/>
          <w:szCs w:val="24"/>
        </w:rPr>
        <w:t>注：支付款项前，乙方须提交满足甲方</w:t>
      </w:r>
      <w:r>
        <w:rPr>
          <w:rFonts w:ascii="宋体" w:hAnsi="宋体" w:cs="宋体" w:hint="eastAsia"/>
          <w:bCs/>
          <w:color w:val="000000"/>
          <w:sz w:val="24"/>
          <w:szCs w:val="24"/>
        </w:rPr>
        <w:t>要求的税务发票。</w:t>
      </w:r>
    </w:p>
    <w:p w:rsidR="00F33C7D" w:rsidRDefault="00F33C7D" w:rsidP="00994B26">
      <w:pPr>
        <w:snapToGrid w:val="0"/>
        <w:spacing w:line="480" w:lineRule="exact"/>
        <w:ind w:firstLineChars="206" w:firstLine="577"/>
        <w:outlineLvl w:val="1"/>
        <w:rPr>
          <w:rFonts w:ascii="宋体" w:cs="宋体"/>
          <w:color w:val="000000"/>
          <w:sz w:val="28"/>
          <w:szCs w:val="28"/>
        </w:rPr>
        <w:sectPr w:rsidR="00F33C7D">
          <w:type w:val="continuous"/>
          <w:pgSz w:w="11906" w:h="16838"/>
          <w:pgMar w:top="1134" w:right="1134" w:bottom="1134" w:left="1622" w:header="851" w:footer="992" w:gutter="0"/>
          <w:pgNumType w:fmt="numberInDash"/>
          <w:cols w:space="720"/>
          <w:docGrid w:linePitch="312"/>
        </w:sectPr>
      </w:pPr>
      <w:bookmarkStart w:id="32" w:name="_Toc363573855"/>
    </w:p>
    <w:p w:rsidR="00F33C7D" w:rsidRDefault="00994B26" w:rsidP="00994B26">
      <w:pPr>
        <w:snapToGrid w:val="0"/>
        <w:spacing w:line="360" w:lineRule="auto"/>
        <w:ind w:firstLineChars="200" w:firstLine="712"/>
        <w:jc w:val="center"/>
        <w:rPr>
          <w:rFonts w:ascii="宋体" w:cs="宋体"/>
          <w:b/>
          <w:i/>
          <w:color w:val="000000"/>
          <w:w w:val="80"/>
          <w:sz w:val="44"/>
          <w:szCs w:val="44"/>
        </w:rPr>
      </w:pPr>
      <w:r>
        <w:rPr>
          <w:rFonts w:ascii="宋体" w:hAnsi="宋体" w:cs="宋体" w:hint="eastAsia"/>
          <w:b/>
          <w:iCs/>
          <w:color w:val="000000"/>
          <w:w w:val="80"/>
          <w:sz w:val="44"/>
          <w:szCs w:val="44"/>
        </w:rPr>
        <w:lastRenderedPageBreak/>
        <w:t>第三章</w:t>
      </w:r>
      <w:r>
        <w:rPr>
          <w:rFonts w:ascii="宋体" w:hAnsi="宋体" w:cs="宋体"/>
          <w:b/>
          <w:iCs/>
          <w:color w:val="000000"/>
          <w:w w:val="80"/>
          <w:sz w:val="44"/>
          <w:szCs w:val="44"/>
        </w:rPr>
        <w:t xml:space="preserve">  </w:t>
      </w:r>
      <w:bookmarkEnd w:id="22"/>
      <w:bookmarkEnd w:id="23"/>
      <w:bookmarkEnd w:id="24"/>
      <w:bookmarkEnd w:id="25"/>
      <w:bookmarkEnd w:id="26"/>
      <w:bookmarkEnd w:id="27"/>
      <w:bookmarkEnd w:id="28"/>
      <w:bookmarkEnd w:id="29"/>
      <w:bookmarkEnd w:id="30"/>
      <w:bookmarkEnd w:id="31"/>
      <w:r>
        <w:rPr>
          <w:rFonts w:ascii="宋体" w:hAnsi="宋体" w:cs="宋体" w:hint="eastAsia"/>
          <w:b/>
          <w:iCs/>
          <w:color w:val="000000"/>
          <w:w w:val="80"/>
          <w:sz w:val="44"/>
          <w:szCs w:val="44"/>
        </w:rPr>
        <w:t>项目需求</w:t>
      </w:r>
      <w:bookmarkStart w:id="33" w:name="_Toc521203420"/>
      <w:bookmarkStart w:id="34" w:name="_Toc8895741"/>
      <w:bookmarkStart w:id="35" w:name="_Toc11500282"/>
      <w:bookmarkStart w:id="36" w:name="_Toc11499586"/>
      <w:bookmarkStart w:id="37" w:name="_Toc13803483"/>
      <w:bookmarkStart w:id="38" w:name="_Toc94585342"/>
      <w:bookmarkStart w:id="39" w:name="_Toc11554641"/>
      <w:bookmarkStart w:id="40" w:name="_Toc521201599"/>
      <w:bookmarkStart w:id="41" w:name="_Toc94544872"/>
      <w:bookmarkStart w:id="42" w:name="_Toc94544746"/>
      <w:bookmarkStart w:id="43" w:name="_Toc12670505"/>
      <w:bookmarkStart w:id="44" w:name="_Toc363573856"/>
      <w:bookmarkEnd w:id="32"/>
      <w:r>
        <w:rPr>
          <w:rFonts w:ascii="宋体" w:hAnsi="宋体" w:cs="宋体" w:hint="eastAsia"/>
          <w:b/>
          <w:iCs/>
          <w:color w:val="000000"/>
          <w:w w:val="80"/>
          <w:sz w:val="44"/>
          <w:szCs w:val="44"/>
        </w:rPr>
        <w:t>（设计任务书）</w:t>
      </w:r>
    </w:p>
    <w:p w:rsidR="00F33C7D" w:rsidRDefault="00994B26">
      <w:pPr>
        <w:adjustRightInd w:val="0"/>
        <w:snapToGrid w:val="0"/>
        <w:spacing w:line="460" w:lineRule="exact"/>
        <w:ind w:firstLineChars="200" w:firstLine="482"/>
        <w:jc w:val="left"/>
        <w:rPr>
          <w:rFonts w:ascii="宋体" w:hAnsi="宋体"/>
          <w:b/>
          <w:kern w:val="0"/>
          <w:sz w:val="24"/>
        </w:rPr>
      </w:pPr>
      <w:r>
        <w:rPr>
          <w:rFonts w:ascii="宋体" w:hAnsi="宋体" w:hint="eastAsia"/>
          <w:b/>
          <w:kern w:val="0"/>
          <w:sz w:val="24"/>
        </w:rPr>
        <w:t>一、项目概况</w:t>
      </w:r>
    </w:p>
    <w:p w:rsidR="00F33C7D" w:rsidRDefault="00994B26">
      <w:pPr>
        <w:widowControl/>
        <w:spacing w:line="460" w:lineRule="exact"/>
        <w:ind w:firstLine="560"/>
        <w:rPr>
          <w:rFonts w:ascii="宋体" w:hAnsi="宋体" w:cs="宋体"/>
          <w:snapToGrid w:val="0"/>
          <w:kern w:val="0"/>
          <w:sz w:val="24"/>
        </w:rPr>
      </w:pPr>
      <w:proofErr w:type="gramStart"/>
      <w:r>
        <w:rPr>
          <w:rFonts w:ascii="宋体" w:hAnsi="宋体" w:cs="宋体" w:hint="eastAsia"/>
          <w:snapToGrid w:val="0"/>
          <w:kern w:val="0"/>
          <w:sz w:val="24"/>
        </w:rPr>
        <w:t>濠</w:t>
      </w:r>
      <w:proofErr w:type="gramEnd"/>
      <w:r>
        <w:rPr>
          <w:rFonts w:ascii="宋体" w:hAnsi="宋体" w:cs="宋体" w:hint="eastAsia"/>
          <w:snapToGrid w:val="0"/>
          <w:kern w:val="0"/>
          <w:sz w:val="24"/>
        </w:rPr>
        <w:t>南别业西楼，</w:t>
      </w:r>
      <w:proofErr w:type="gramStart"/>
      <w:r>
        <w:rPr>
          <w:rFonts w:ascii="宋体" w:hAnsi="宋体" w:cs="宋体" w:hint="eastAsia"/>
          <w:snapToGrid w:val="0"/>
          <w:kern w:val="0"/>
          <w:sz w:val="24"/>
        </w:rPr>
        <w:t>座落</w:t>
      </w:r>
      <w:proofErr w:type="gramEnd"/>
      <w:r>
        <w:rPr>
          <w:rFonts w:ascii="宋体" w:hAnsi="宋体" w:cs="宋体" w:hint="eastAsia"/>
          <w:snapToGrid w:val="0"/>
          <w:kern w:val="0"/>
          <w:sz w:val="24"/>
        </w:rPr>
        <w:t>于</w:t>
      </w:r>
      <w:proofErr w:type="gramStart"/>
      <w:r>
        <w:rPr>
          <w:rFonts w:ascii="宋体" w:hAnsi="宋体" w:cs="宋体" w:hint="eastAsia"/>
          <w:snapToGrid w:val="0"/>
          <w:kern w:val="0"/>
          <w:sz w:val="24"/>
        </w:rPr>
        <w:t>南通市启秀</w:t>
      </w:r>
      <w:proofErr w:type="gramEnd"/>
      <w:r>
        <w:rPr>
          <w:rFonts w:ascii="宋体" w:hAnsi="宋体" w:cs="宋体" w:hint="eastAsia"/>
          <w:snapToGrid w:val="0"/>
          <w:kern w:val="0"/>
          <w:sz w:val="24"/>
        </w:rPr>
        <w:t>路3号，位于南通老城区</w:t>
      </w:r>
      <w:proofErr w:type="gramStart"/>
      <w:r>
        <w:rPr>
          <w:rFonts w:ascii="宋体" w:hAnsi="宋体" w:cs="宋体" w:hint="eastAsia"/>
          <w:snapToGrid w:val="0"/>
          <w:kern w:val="0"/>
          <w:sz w:val="24"/>
        </w:rPr>
        <w:t>濠</w:t>
      </w:r>
      <w:proofErr w:type="gramEnd"/>
      <w:r>
        <w:rPr>
          <w:rFonts w:ascii="宋体" w:hAnsi="宋体" w:cs="宋体" w:hint="eastAsia"/>
          <w:snapToGrid w:val="0"/>
          <w:kern w:val="0"/>
          <w:sz w:val="24"/>
        </w:rPr>
        <w:t>南路中端南侧，东侧为</w:t>
      </w:r>
      <w:proofErr w:type="gramStart"/>
      <w:r>
        <w:rPr>
          <w:rFonts w:ascii="宋体" w:hAnsi="宋体" w:cs="宋体" w:hint="eastAsia"/>
          <w:snapToGrid w:val="0"/>
          <w:kern w:val="0"/>
          <w:sz w:val="24"/>
        </w:rPr>
        <w:t>濠</w:t>
      </w:r>
      <w:proofErr w:type="gramEnd"/>
      <w:r>
        <w:rPr>
          <w:rFonts w:ascii="宋体" w:hAnsi="宋体" w:cs="宋体" w:hint="eastAsia"/>
          <w:snapToGrid w:val="0"/>
          <w:kern w:val="0"/>
          <w:sz w:val="24"/>
        </w:rPr>
        <w:t>南别业，西侧为老年大学，交通便捷。西楼建于民国11年（1922年），三层砖木结构西洋式风格建筑，主要是为张</w:t>
      </w:r>
      <w:proofErr w:type="gramStart"/>
      <w:r>
        <w:rPr>
          <w:rFonts w:ascii="宋体" w:hAnsi="宋体" w:cs="宋体" w:hint="eastAsia"/>
          <w:snapToGrid w:val="0"/>
          <w:kern w:val="0"/>
          <w:sz w:val="24"/>
        </w:rPr>
        <w:t>謇</w:t>
      </w:r>
      <w:proofErr w:type="gramEnd"/>
      <w:r>
        <w:rPr>
          <w:rFonts w:ascii="宋体" w:hAnsi="宋体" w:cs="宋体" w:hint="eastAsia"/>
          <w:snapToGrid w:val="0"/>
          <w:kern w:val="0"/>
          <w:sz w:val="24"/>
        </w:rPr>
        <w:t>的四个孙女及其他女眷而建，属于</w:t>
      </w:r>
      <w:proofErr w:type="gramStart"/>
      <w:r>
        <w:rPr>
          <w:rFonts w:ascii="宋体" w:hAnsi="宋体" w:cs="宋体" w:hint="eastAsia"/>
          <w:snapToGrid w:val="0"/>
          <w:kern w:val="0"/>
          <w:sz w:val="24"/>
        </w:rPr>
        <w:t>濠</w:t>
      </w:r>
      <w:proofErr w:type="gramEnd"/>
      <w:r>
        <w:rPr>
          <w:rFonts w:ascii="宋体" w:hAnsi="宋体" w:cs="宋体" w:hint="eastAsia"/>
          <w:snapToGrid w:val="0"/>
          <w:kern w:val="0"/>
          <w:sz w:val="24"/>
        </w:rPr>
        <w:t>南别业的扩建部分。20世纪50年代以后曾为南通市图书馆用房。西楼南侧原有一平面呈葫芦形的水池，</w:t>
      </w:r>
      <w:proofErr w:type="gramStart"/>
      <w:r>
        <w:rPr>
          <w:rFonts w:ascii="宋体" w:hAnsi="宋体" w:cs="宋体" w:hint="eastAsia"/>
          <w:snapToGrid w:val="0"/>
          <w:kern w:val="0"/>
          <w:sz w:val="24"/>
        </w:rPr>
        <w:t>旁曾建有</w:t>
      </w:r>
      <w:proofErr w:type="gramEnd"/>
      <w:r>
        <w:rPr>
          <w:rFonts w:ascii="宋体" w:hAnsi="宋体" w:cs="宋体" w:hint="eastAsia"/>
          <w:snapToGrid w:val="0"/>
          <w:kern w:val="0"/>
          <w:sz w:val="24"/>
        </w:rPr>
        <w:t>一座西洋式的</w:t>
      </w:r>
      <w:proofErr w:type="gramStart"/>
      <w:r>
        <w:rPr>
          <w:rFonts w:ascii="宋体" w:hAnsi="宋体" w:cs="宋体" w:hint="eastAsia"/>
          <w:snapToGrid w:val="0"/>
          <w:kern w:val="0"/>
          <w:sz w:val="24"/>
        </w:rPr>
        <w:t>葫</w:t>
      </w:r>
      <w:proofErr w:type="gramEnd"/>
      <w:r>
        <w:rPr>
          <w:rFonts w:ascii="宋体" w:hAnsi="宋体" w:cs="宋体" w:hint="eastAsia"/>
          <w:snapToGrid w:val="0"/>
          <w:kern w:val="0"/>
          <w:sz w:val="24"/>
        </w:rPr>
        <w:t>外亭，现已不存，因此西楼时称为“葫外楼”。 1998年以“葫外楼”名称被公布为南通市第三批文物保护单位。2004年南通市公布第四批文物保护单位，同时更改“葫外楼”名称为“</w:t>
      </w:r>
      <w:proofErr w:type="gramStart"/>
      <w:r>
        <w:rPr>
          <w:rFonts w:ascii="宋体" w:hAnsi="宋体" w:cs="宋体" w:hint="eastAsia"/>
          <w:snapToGrid w:val="0"/>
          <w:kern w:val="0"/>
          <w:sz w:val="24"/>
        </w:rPr>
        <w:t>濠</w:t>
      </w:r>
      <w:proofErr w:type="gramEnd"/>
      <w:r>
        <w:rPr>
          <w:rFonts w:ascii="宋体" w:hAnsi="宋体" w:cs="宋体" w:hint="eastAsia"/>
          <w:snapToGrid w:val="0"/>
          <w:kern w:val="0"/>
          <w:sz w:val="24"/>
        </w:rPr>
        <w:t>南别业西楼”。 2023年划归南通博物苑管理。西楼保护范围为东至博物苑围墙，南至本体建筑向南拓展15米，西至西侧一层现状建筑，北至</w:t>
      </w:r>
      <w:proofErr w:type="gramStart"/>
      <w:r>
        <w:rPr>
          <w:rFonts w:ascii="宋体" w:hAnsi="宋体" w:cs="宋体" w:hint="eastAsia"/>
          <w:snapToGrid w:val="0"/>
          <w:kern w:val="0"/>
          <w:sz w:val="24"/>
        </w:rPr>
        <w:t>濠</w:t>
      </w:r>
      <w:proofErr w:type="gramEnd"/>
      <w:r>
        <w:rPr>
          <w:rFonts w:ascii="宋体" w:hAnsi="宋体" w:cs="宋体" w:hint="eastAsia"/>
          <w:snapToGrid w:val="0"/>
          <w:kern w:val="0"/>
          <w:sz w:val="24"/>
        </w:rPr>
        <w:t>南路，占地面积约1159平方米。</w:t>
      </w:r>
    </w:p>
    <w:p w:rsidR="00F33C7D" w:rsidRDefault="00994B26">
      <w:pPr>
        <w:widowControl/>
        <w:adjustRightInd w:val="0"/>
        <w:snapToGrid w:val="0"/>
        <w:spacing w:line="46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现存的文物建筑、构筑物由于长年遭受自然力侵袭，已出现了不同程度的残损和病害，致使文物的安全产生了一定隐患。同时，存在不同程度的人为不当干预现象，影响了文物的完整性和真实性。综上所述，</w:t>
      </w:r>
      <w:proofErr w:type="gramStart"/>
      <w:r>
        <w:rPr>
          <w:rFonts w:ascii="宋体" w:hAnsi="宋体" w:cs="宋体" w:hint="eastAsia"/>
          <w:snapToGrid w:val="0"/>
          <w:kern w:val="0"/>
          <w:sz w:val="24"/>
        </w:rPr>
        <w:t>濠</w:t>
      </w:r>
      <w:proofErr w:type="gramEnd"/>
      <w:r>
        <w:rPr>
          <w:rFonts w:ascii="宋体" w:hAnsi="宋体" w:cs="宋体" w:hint="eastAsia"/>
          <w:snapToGrid w:val="0"/>
          <w:kern w:val="0"/>
          <w:sz w:val="24"/>
        </w:rPr>
        <w:t>南别业西楼亟待进行全面的保护修缮。</w:t>
      </w:r>
    </w:p>
    <w:p w:rsidR="00F33C7D" w:rsidRDefault="00994B26">
      <w:pPr>
        <w:adjustRightInd w:val="0"/>
        <w:snapToGrid w:val="0"/>
        <w:spacing w:line="460" w:lineRule="exact"/>
        <w:ind w:firstLineChars="200" w:firstLine="482"/>
        <w:rPr>
          <w:rFonts w:ascii="宋体" w:hAnsi="宋体" w:cs="宋体"/>
          <w:b/>
          <w:sz w:val="24"/>
        </w:rPr>
      </w:pPr>
      <w:r>
        <w:rPr>
          <w:rFonts w:ascii="宋体" w:hAnsi="宋体" w:cs="宋体" w:hint="eastAsia"/>
          <w:b/>
          <w:sz w:val="24"/>
        </w:rPr>
        <w:t>二、工程设计内容</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1、按照国家文物局“文物保护工程设计文件编制深度要求”（国家文物局 办保函〔 2013 〕375 号），对</w:t>
      </w:r>
      <w:proofErr w:type="gramStart"/>
      <w:r>
        <w:rPr>
          <w:rFonts w:ascii="宋体" w:hAnsi="宋体" w:cs="宋体" w:hint="eastAsia"/>
          <w:sz w:val="24"/>
        </w:rPr>
        <w:t>濠</w:t>
      </w:r>
      <w:proofErr w:type="gramEnd"/>
      <w:r>
        <w:rPr>
          <w:rFonts w:ascii="宋体" w:hAnsi="宋体" w:cs="宋体" w:hint="eastAsia"/>
          <w:sz w:val="24"/>
        </w:rPr>
        <w:t>南别业西楼建筑本体开展现状勘察及修缮设计、对</w:t>
      </w:r>
      <w:proofErr w:type="gramStart"/>
      <w:r>
        <w:rPr>
          <w:rFonts w:ascii="宋体" w:hAnsi="宋体" w:cs="宋体" w:hint="eastAsia"/>
          <w:sz w:val="24"/>
        </w:rPr>
        <w:t>濠</w:t>
      </w:r>
      <w:proofErr w:type="gramEnd"/>
      <w:r>
        <w:rPr>
          <w:rFonts w:ascii="宋体" w:hAnsi="宋体" w:cs="宋体" w:hint="eastAsia"/>
          <w:sz w:val="24"/>
        </w:rPr>
        <w:t>南别业西楼周边进行配套规划。以现状勘察结论和相关历史资料为依据，分析建筑破坏病因及演变，提出修缮措施，制定可行的保护修缮措施。</w:t>
      </w:r>
    </w:p>
    <w:p w:rsidR="00F33C7D" w:rsidRDefault="00994B26">
      <w:pPr>
        <w:adjustRightInd w:val="0"/>
        <w:snapToGrid w:val="0"/>
        <w:spacing w:line="460" w:lineRule="exact"/>
        <w:ind w:firstLineChars="200" w:firstLine="480"/>
        <w:rPr>
          <w:rFonts w:ascii="宋体" w:hAnsi="宋体"/>
          <w:sz w:val="24"/>
        </w:rPr>
      </w:pPr>
      <w:r>
        <w:rPr>
          <w:rFonts w:ascii="宋体" w:hAnsi="宋体" w:hint="eastAsia"/>
          <w:sz w:val="24"/>
        </w:rPr>
        <w:t>2</w:t>
      </w:r>
      <w:r>
        <w:rPr>
          <w:rFonts w:ascii="宋体" w:hAnsi="宋体" w:cs="宋体" w:hint="eastAsia"/>
          <w:sz w:val="24"/>
        </w:rPr>
        <w:t xml:space="preserve">、主要内容 </w:t>
      </w:r>
    </w:p>
    <w:p w:rsidR="00F33C7D" w:rsidRDefault="00994B26">
      <w:pPr>
        <w:adjustRightInd w:val="0"/>
        <w:snapToGrid w:val="0"/>
        <w:spacing w:line="460" w:lineRule="exact"/>
        <w:ind w:firstLineChars="200" w:firstLine="480"/>
        <w:rPr>
          <w:rFonts w:ascii="宋体" w:hAnsi="宋体" w:cs="宋体"/>
          <w:sz w:val="24"/>
        </w:rPr>
      </w:pPr>
      <w:proofErr w:type="gramStart"/>
      <w:r>
        <w:rPr>
          <w:rFonts w:ascii="宋体" w:hAnsi="宋体" w:cs="宋体" w:hint="eastAsia"/>
          <w:sz w:val="24"/>
        </w:rPr>
        <w:t>濠</w:t>
      </w:r>
      <w:proofErr w:type="gramEnd"/>
      <w:r>
        <w:rPr>
          <w:rFonts w:ascii="宋体" w:hAnsi="宋体" w:cs="宋体" w:hint="eastAsia"/>
          <w:sz w:val="24"/>
        </w:rPr>
        <w:t>南别业西楼修缮</w:t>
      </w:r>
      <w:r>
        <w:rPr>
          <w:rFonts w:asciiTheme="majorEastAsia" w:eastAsiaTheme="majorEastAsia" w:hAnsiTheme="majorEastAsia" w:cs="宋体" w:hint="eastAsia"/>
          <w:kern w:val="0"/>
          <w:sz w:val="24"/>
          <w:szCs w:val="24"/>
        </w:rPr>
        <w:t>现状测绘、</w:t>
      </w:r>
      <w:r>
        <w:rPr>
          <w:rFonts w:ascii="宋体" w:hAnsi="宋体" w:cs="宋体" w:hint="eastAsia"/>
          <w:sz w:val="24"/>
        </w:rPr>
        <w:t>现状勘察、勘察报告的编制、修缮方案设计（文本中含修缮工程概算）、</w:t>
      </w:r>
      <w:r>
        <w:rPr>
          <w:rFonts w:asciiTheme="majorEastAsia" w:eastAsiaTheme="majorEastAsia" w:hAnsiTheme="majorEastAsia" w:cs="宋体" w:hint="eastAsia"/>
          <w:kern w:val="0"/>
          <w:sz w:val="24"/>
          <w:szCs w:val="24"/>
        </w:rPr>
        <w:t>修缮施工图设计</w:t>
      </w:r>
      <w:r>
        <w:rPr>
          <w:rFonts w:ascii="宋体" w:hAnsi="宋体" w:cs="宋体" w:hint="eastAsia"/>
          <w:sz w:val="24"/>
        </w:rPr>
        <w:t>等</w:t>
      </w:r>
      <w:r>
        <w:rPr>
          <w:rFonts w:ascii="宋体" w:hAnsi="宋体" w:cs="宋体"/>
          <w:sz w:val="24"/>
        </w:rPr>
        <w:t>全过程设计工作，施工阶段的配合服务及其它需要设计</w:t>
      </w:r>
      <w:r>
        <w:rPr>
          <w:rFonts w:ascii="宋体" w:hAnsi="宋体" w:cs="宋体" w:hint="eastAsia"/>
          <w:sz w:val="24"/>
        </w:rPr>
        <w:t>单位</w:t>
      </w:r>
      <w:r>
        <w:rPr>
          <w:rFonts w:ascii="宋体" w:hAnsi="宋体" w:cs="宋体"/>
          <w:sz w:val="24"/>
        </w:rPr>
        <w:t>提供的伴随服务。</w:t>
      </w:r>
      <w:r>
        <w:rPr>
          <w:rFonts w:ascii="宋体" w:hAnsi="宋体" w:cs="宋体" w:hint="eastAsia"/>
          <w:sz w:val="24"/>
        </w:rPr>
        <w:t>内容包括：</w:t>
      </w:r>
    </w:p>
    <w:p w:rsidR="00F33C7D" w:rsidRDefault="00994B26">
      <w:pPr>
        <w:adjustRightInd w:val="0"/>
        <w:snapToGrid w:val="0"/>
        <w:spacing w:line="460" w:lineRule="exact"/>
        <w:ind w:firstLineChars="200" w:firstLine="480"/>
        <w:rPr>
          <w:rFonts w:asciiTheme="majorEastAsia" w:eastAsiaTheme="majorEastAsia" w:hAnsiTheme="majorEastAsia" w:cs="宋体"/>
          <w:kern w:val="0"/>
          <w:sz w:val="24"/>
          <w:szCs w:val="24"/>
        </w:rPr>
      </w:pPr>
      <w:r>
        <w:rPr>
          <w:rFonts w:ascii="宋体" w:hAnsi="宋体" w:cs="宋体" w:hint="eastAsia"/>
          <w:sz w:val="24"/>
        </w:rPr>
        <w:t>2.1</w:t>
      </w:r>
      <w:r>
        <w:rPr>
          <w:rFonts w:asciiTheme="majorEastAsia" w:eastAsiaTheme="majorEastAsia" w:hAnsiTheme="majorEastAsia" w:cs="宋体" w:hint="eastAsia"/>
          <w:kern w:val="0"/>
          <w:sz w:val="24"/>
          <w:szCs w:val="24"/>
        </w:rPr>
        <w:t>建筑现状测绘</w:t>
      </w:r>
    </w:p>
    <w:p w:rsidR="00F33C7D" w:rsidRDefault="00994B26">
      <w:pPr>
        <w:adjustRightInd w:val="0"/>
        <w:snapToGrid w:val="0"/>
        <w:spacing w:line="460" w:lineRule="exact"/>
        <w:ind w:firstLineChars="200" w:firstLine="480"/>
        <w:rPr>
          <w:rFonts w:asciiTheme="majorEastAsia" w:eastAsiaTheme="majorEastAsia" w:hAnsiTheme="majorEastAsia" w:cs="宋体"/>
          <w:kern w:val="0"/>
          <w:sz w:val="24"/>
          <w:szCs w:val="24"/>
        </w:rPr>
      </w:pPr>
      <w:proofErr w:type="gramStart"/>
      <w:r>
        <w:rPr>
          <w:rFonts w:asciiTheme="majorEastAsia" w:eastAsiaTheme="majorEastAsia" w:hAnsiTheme="majorEastAsia" w:cs="宋体" w:hint="eastAsia"/>
          <w:kern w:val="0"/>
          <w:sz w:val="24"/>
          <w:szCs w:val="24"/>
        </w:rPr>
        <w:t>含现场</w:t>
      </w:r>
      <w:proofErr w:type="gramEnd"/>
      <w:r>
        <w:rPr>
          <w:rFonts w:asciiTheme="majorEastAsia" w:eastAsiaTheme="majorEastAsia" w:hAnsiTheme="majorEastAsia" w:cs="宋体" w:hint="eastAsia"/>
          <w:kern w:val="0"/>
          <w:sz w:val="24"/>
          <w:szCs w:val="24"/>
        </w:rPr>
        <w:t>踏勘、测量，并提供现状测绘图和现状照片。</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2.2</w:t>
      </w:r>
      <w:r>
        <w:rPr>
          <w:rFonts w:ascii="宋体" w:hAnsi="宋体" w:hint="eastAsia"/>
          <w:sz w:val="24"/>
        </w:rPr>
        <w:t>现状勘察</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按照文物建筑修缮设计深度进行全面的拍照、测量、绘制</w:t>
      </w:r>
      <w:r>
        <w:rPr>
          <w:rFonts w:ascii="宋体" w:hAnsi="宋体" w:hint="eastAsia"/>
          <w:sz w:val="24"/>
        </w:rPr>
        <w:t>现状</w:t>
      </w:r>
      <w:r>
        <w:rPr>
          <w:rFonts w:ascii="宋体" w:hAnsi="宋体" w:cs="宋体" w:hint="eastAsia"/>
          <w:sz w:val="24"/>
        </w:rPr>
        <w:t>图和考评原状；</w:t>
      </w:r>
      <w:r>
        <w:rPr>
          <w:rFonts w:ascii="宋体" w:hAnsi="宋体" w:cs="宋体" w:hint="eastAsia"/>
          <w:sz w:val="24"/>
        </w:rPr>
        <w:lastRenderedPageBreak/>
        <w:t>登记所有残损状况。</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 xml:space="preserve">2.3 </w:t>
      </w:r>
      <w:r>
        <w:rPr>
          <w:rFonts w:ascii="宋体" w:hAnsi="宋体" w:hint="eastAsia"/>
          <w:sz w:val="24"/>
        </w:rPr>
        <w:t>勘察</w:t>
      </w:r>
      <w:r>
        <w:rPr>
          <w:rFonts w:ascii="宋体" w:hAnsi="宋体" w:cs="宋体" w:hint="eastAsia"/>
          <w:sz w:val="24"/>
        </w:rPr>
        <w:t>报告</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根据第一步取得的现状资料、</w:t>
      </w:r>
      <w:r>
        <w:rPr>
          <w:rFonts w:ascii="宋体" w:hAnsi="宋体" w:hint="eastAsia"/>
          <w:sz w:val="24"/>
        </w:rPr>
        <w:t>历史</w:t>
      </w:r>
      <w:r>
        <w:rPr>
          <w:rFonts w:ascii="宋体" w:hAnsi="宋体" w:cs="宋体" w:hint="eastAsia"/>
          <w:sz w:val="24"/>
        </w:rPr>
        <w:t>资料、价值</w:t>
      </w:r>
      <w:r>
        <w:rPr>
          <w:rFonts w:ascii="宋体" w:hAnsi="宋体" w:hint="eastAsia"/>
          <w:sz w:val="24"/>
        </w:rPr>
        <w:t>评估报告</w:t>
      </w:r>
      <w:r>
        <w:rPr>
          <w:rFonts w:ascii="宋体" w:hAnsi="宋体" w:cs="宋体" w:hint="eastAsia"/>
          <w:sz w:val="24"/>
        </w:rPr>
        <w:t>、现状损坏情况、残损分析等编制现状勘测及</w:t>
      </w:r>
      <w:r>
        <w:rPr>
          <w:rFonts w:asciiTheme="majorEastAsia" w:eastAsiaTheme="majorEastAsia" w:hAnsiTheme="majorEastAsia" w:cs="宋体" w:hint="eastAsia"/>
          <w:kern w:val="0"/>
          <w:sz w:val="24"/>
          <w:szCs w:val="24"/>
        </w:rPr>
        <w:t>评估</w:t>
      </w:r>
      <w:r>
        <w:rPr>
          <w:rFonts w:ascii="宋体" w:hAnsi="宋体" w:cs="宋体" w:hint="eastAsia"/>
          <w:sz w:val="24"/>
        </w:rPr>
        <w:t>报告。</w:t>
      </w:r>
      <w:r>
        <w:rPr>
          <w:rFonts w:ascii="宋体" w:hAnsi="宋体" w:cs="宋体"/>
          <w:sz w:val="24"/>
        </w:rPr>
        <w:t>必要时进行材料试验，提出材料试验报告书。</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2.4</w:t>
      </w:r>
      <w:r>
        <w:rPr>
          <w:rFonts w:ascii="宋体" w:hAnsi="宋体" w:hint="eastAsia"/>
          <w:sz w:val="24"/>
        </w:rPr>
        <w:t>修缮</w:t>
      </w:r>
      <w:r>
        <w:rPr>
          <w:rFonts w:ascii="宋体" w:hAnsi="宋体" w:cs="宋体" w:hint="eastAsia"/>
          <w:sz w:val="24"/>
        </w:rPr>
        <w:t>设计方案</w:t>
      </w:r>
    </w:p>
    <w:p w:rsidR="00F33C7D" w:rsidRDefault="00994B26">
      <w:pPr>
        <w:adjustRightInd w:val="0"/>
        <w:snapToGrid w:val="0"/>
        <w:spacing w:line="460" w:lineRule="exact"/>
        <w:ind w:firstLineChars="200" w:firstLine="480"/>
        <w:rPr>
          <w:rFonts w:ascii="宋体" w:hAnsi="宋体" w:cs="宋体"/>
          <w:sz w:val="24"/>
        </w:rPr>
      </w:pPr>
      <w:proofErr w:type="gramStart"/>
      <w:r>
        <w:rPr>
          <w:rFonts w:asciiTheme="majorEastAsia" w:eastAsiaTheme="majorEastAsia" w:hAnsiTheme="majorEastAsia" w:cs="宋体" w:hint="eastAsia"/>
          <w:kern w:val="0"/>
          <w:sz w:val="24"/>
          <w:szCs w:val="24"/>
        </w:rPr>
        <w:t>含资料</w:t>
      </w:r>
      <w:proofErr w:type="gramEnd"/>
      <w:r>
        <w:rPr>
          <w:rFonts w:asciiTheme="majorEastAsia" w:eastAsiaTheme="majorEastAsia" w:hAnsiTheme="majorEastAsia" w:cs="宋体" w:hint="eastAsia"/>
          <w:kern w:val="0"/>
          <w:sz w:val="24"/>
          <w:szCs w:val="24"/>
        </w:rPr>
        <w:t>收集整理、现状分析及修缮保护方案设计，提交修缮方案设计文本及概算，</w:t>
      </w:r>
      <w:r>
        <w:rPr>
          <w:rFonts w:ascii="宋体" w:hAnsi="宋体" w:cs="宋体" w:hint="eastAsia"/>
          <w:sz w:val="24"/>
        </w:rPr>
        <w:t>根据现状资料及勘测报告，编写维修加固方案说明、保养维护设计说明，绘制方案图纸</w:t>
      </w:r>
      <w:r>
        <w:rPr>
          <w:rFonts w:asciiTheme="majorEastAsia" w:eastAsiaTheme="majorEastAsia" w:hAnsiTheme="majorEastAsia" w:cs="宋体" w:hint="eastAsia"/>
          <w:kern w:val="0"/>
          <w:sz w:val="24"/>
          <w:szCs w:val="24"/>
        </w:rPr>
        <w:t>并通过市级文物主管部门组织的专家评审。</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2.4</w:t>
      </w:r>
      <w:r>
        <w:rPr>
          <w:rFonts w:ascii="宋体" w:hAnsi="宋体" w:hint="eastAsia"/>
          <w:sz w:val="24"/>
        </w:rPr>
        <w:t>修缮</w:t>
      </w:r>
      <w:r>
        <w:rPr>
          <w:rFonts w:ascii="宋体" w:hAnsi="宋体" w:cs="宋体" w:hint="eastAsia"/>
          <w:sz w:val="24"/>
        </w:rPr>
        <w:t>设计施工图</w:t>
      </w:r>
    </w:p>
    <w:p w:rsidR="00F33C7D" w:rsidRDefault="00994B26">
      <w:pPr>
        <w:adjustRightInd w:val="0"/>
        <w:snapToGrid w:val="0"/>
        <w:spacing w:line="460" w:lineRule="exact"/>
        <w:ind w:firstLineChars="200" w:firstLine="480"/>
        <w:rPr>
          <w:rFonts w:ascii="宋体" w:hAnsi="宋体" w:cs="宋体"/>
          <w:sz w:val="24"/>
        </w:rPr>
      </w:pPr>
      <w:r>
        <w:rPr>
          <w:rFonts w:asciiTheme="majorEastAsia" w:eastAsiaTheme="majorEastAsia" w:hAnsiTheme="majorEastAsia" w:cs="宋体" w:hint="eastAsia"/>
          <w:kern w:val="0"/>
          <w:sz w:val="24"/>
          <w:szCs w:val="24"/>
        </w:rPr>
        <w:t>含建筑、结构、给排水、电气等修缮施工图设计，提交修缮施工图，并通过市级文物主管部门组织的专家评审。</w:t>
      </w:r>
      <w:r>
        <w:rPr>
          <w:rFonts w:ascii="宋体" w:hAnsi="宋体" w:cs="宋体" w:hint="eastAsia"/>
          <w:sz w:val="24"/>
        </w:rPr>
        <w:t>根据文物行政部门的审批意见，对修缮方案修改、深化后形成施工图文件。</w:t>
      </w:r>
    </w:p>
    <w:p w:rsidR="00F33C7D" w:rsidRDefault="00994B26">
      <w:pPr>
        <w:adjustRightInd w:val="0"/>
        <w:snapToGrid w:val="0"/>
        <w:spacing w:line="460" w:lineRule="exact"/>
        <w:ind w:firstLineChars="200" w:firstLine="480"/>
        <w:jc w:val="left"/>
        <w:outlineLvl w:val="1"/>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2.5现场配合服务</w:t>
      </w:r>
    </w:p>
    <w:p w:rsidR="00F33C7D" w:rsidRDefault="00994B26">
      <w:pPr>
        <w:adjustRightInd w:val="0"/>
        <w:snapToGrid w:val="0"/>
        <w:spacing w:line="460" w:lineRule="exact"/>
        <w:ind w:firstLineChars="150" w:firstLine="360"/>
        <w:rPr>
          <w:rFonts w:asciiTheme="majorEastAsia" w:hAnsiTheme="majorEastAsia"/>
          <w:sz w:val="24"/>
        </w:rPr>
      </w:pPr>
      <w:r>
        <w:rPr>
          <w:rFonts w:asciiTheme="majorEastAsia" w:eastAsiaTheme="majorEastAsia" w:hAnsiTheme="majorEastAsia" w:hint="eastAsia"/>
          <w:sz w:val="24"/>
          <w:szCs w:val="24"/>
        </w:rPr>
        <w:t>施工阶段的配合服务及其它需要设计单位提供的伴随服务。</w:t>
      </w:r>
    </w:p>
    <w:p w:rsidR="00F33C7D" w:rsidRDefault="00994B26">
      <w:pPr>
        <w:adjustRightInd w:val="0"/>
        <w:snapToGrid w:val="0"/>
        <w:spacing w:line="460" w:lineRule="exact"/>
        <w:ind w:firstLineChars="150" w:firstLine="360"/>
        <w:rPr>
          <w:rFonts w:asciiTheme="majorEastAsia" w:hAnsiTheme="majorEastAsia"/>
          <w:kern w:val="0"/>
          <w:sz w:val="24"/>
        </w:rPr>
      </w:pPr>
      <w:r>
        <w:rPr>
          <w:rFonts w:asciiTheme="majorEastAsia" w:eastAsiaTheme="majorEastAsia" w:hAnsiTheme="majorEastAsia" w:cs="宋体" w:hint="eastAsia"/>
          <w:kern w:val="0"/>
          <w:sz w:val="24"/>
          <w:szCs w:val="24"/>
        </w:rPr>
        <w:t>在施工过程中，因采购人提出设计变更等因素而增加或减少工作量时，设计费用不作调整。</w:t>
      </w:r>
    </w:p>
    <w:p w:rsidR="00F33C7D" w:rsidRDefault="00994B26">
      <w:pPr>
        <w:adjustRightInd w:val="0"/>
        <w:snapToGrid w:val="0"/>
        <w:spacing w:line="460" w:lineRule="exact"/>
        <w:ind w:firstLineChars="206" w:firstLine="494"/>
        <w:jc w:val="left"/>
        <w:outlineLvl w:val="1"/>
        <w:rPr>
          <w:rFonts w:asciiTheme="majorEastAsia" w:hAnsiTheme="majorEastAsia"/>
          <w:sz w:val="24"/>
        </w:rPr>
      </w:pPr>
      <w:r>
        <w:rPr>
          <w:rFonts w:asciiTheme="majorEastAsia" w:eastAsiaTheme="majorEastAsia" w:hAnsiTheme="majorEastAsia" w:cs="宋体" w:hint="eastAsia"/>
          <w:sz w:val="24"/>
          <w:szCs w:val="24"/>
        </w:rPr>
        <w:t>注：投标时需做至方案设计阶段并编制概算；中标后按要求完成后续方案优化、概算编制、施工图设计、后续服务等全部设计工作。</w:t>
      </w:r>
    </w:p>
    <w:p w:rsidR="00F33C7D" w:rsidRDefault="00994B26">
      <w:pPr>
        <w:numPr>
          <w:ilvl w:val="0"/>
          <w:numId w:val="3"/>
        </w:numPr>
        <w:adjustRightInd w:val="0"/>
        <w:snapToGrid w:val="0"/>
        <w:spacing w:line="460" w:lineRule="exact"/>
        <w:ind w:firstLineChars="206" w:firstLine="496"/>
        <w:jc w:val="left"/>
        <w:outlineLvl w:val="1"/>
        <w:rPr>
          <w:rFonts w:ascii="宋体" w:hAnsi="宋体" w:cs="宋体"/>
          <w:b/>
          <w:sz w:val="24"/>
        </w:rPr>
      </w:pPr>
      <w:r>
        <w:rPr>
          <w:rFonts w:ascii="宋体" w:hAnsi="宋体" w:cs="宋体" w:hint="eastAsia"/>
          <w:b/>
          <w:sz w:val="24"/>
        </w:rPr>
        <w:t>设计标准</w:t>
      </w:r>
    </w:p>
    <w:p w:rsidR="00F33C7D" w:rsidRDefault="00994B26">
      <w:pPr>
        <w:adjustRightInd w:val="0"/>
        <w:snapToGrid w:val="0"/>
        <w:spacing w:line="460" w:lineRule="exact"/>
        <w:ind w:firstLineChars="200" w:firstLine="480"/>
        <w:jc w:val="left"/>
        <w:outlineLvl w:val="1"/>
        <w:rPr>
          <w:rFonts w:asciiTheme="majorEastAsia" w:hAnsiTheme="majorEastAsia"/>
          <w:kern w:val="0"/>
          <w:sz w:val="24"/>
        </w:rPr>
      </w:pPr>
      <w:r>
        <w:rPr>
          <w:rFonts w:asciiTheme="majorEastAsia" w:hAnsiTheme="majorEastAsia" w:hint="eastAsia"/>
          <w:kern w:val="0"/>
          <w:sz w:val="24"/>
        </w:rPr>
        <w:t>设计质量合格，符合国家及行业现行设计规范要求，设计深度及成果达到采购人要求，各阶段设计成果必须通过采购人或相关部门评审。</w:t>
      </w:r>
    </w:p>
    <w:p w:rsidR="00F33C7D" w:rsidRDefault="00994B26">
      <w:pPr>
        <w:adjustRightInd w:val="0"/>
        <w:snapToGrid w:val="0"/>
        <w:spacing w:line="460" w:lineRule="exact"/>
        <w:ind w:firstLineChars="200" w:firstLine="480"/>
        <w:rPr>
          <w:rFonts w:ascii="宋体" w:hAnsi="宋体" w:cs="宋体"/>
          <w:color w:val="FF0000"/>
          <w:sz w:val="24"/>
        </w:rPr>
      </w:pPr>
      <w:r>
        <w:rPr>
          <w:rFonts w:ascii="宋体" w:hAnsi="宋体" w:cs="宋体" w:hint="eastAsia"/>
          <w:sz w:val="24"/>
        </w:rPr>
        <w:t>1、以《中华人民共和国文物法》</w:t>
      </w:r>
      <w:r>
        <w:rPr>
          <w:rFonts w:asciiTheme="majorEastAsia" w:hAnsiTheme="majorEastAsia"/>
          <w:kern w:val="0"/>
          <w:sz w:val="24"/>
        </w:rPr>
        <w:t>《近现代文物建筑保护工程设计文件编制规范》</w:t>
      </w:r>
      <w:r>
        <w:rPr>
          <w:rFonts w:ascii="宋体" w:hAnsi="宋体" w:cs="宋体" w:hint="eastAsia"/>
          <w:sz w:val="24"/>
        </w:rPr>
        <w:t>等相关法律法规、地方相关规划文件等作为基本依据，坚持“真实性”、“完整性”、“可逆性”、“可识别性”“最小干预”文物建筑保护的准则；</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2、历史调查应详实、全面，价值评估全面、准确，精准到位；</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3、现状勘察应全面，建筑残损病害及成因分析准确、全面，必要时可借助现代检测及评估技术，定量分析评估病害及成因；</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4、修缮技术措施应科学、合理，针对病害及成因编制，具有良好的可行性，符合文物保护的相关原则；能排除建筑病害和安全隐患，保证文物安全；</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5、修缮方案及施工图等技术文件，应符合文物保护方案编制规范及深度要</w:t>
      </w:r>
      <w:r>
        <w:rPr>
          <w:rFonts w:ascii="宋体" w:hAnsi="宋体" w:cs="宋体" w:hint="eastAsia"/>
          <w:sz w:val="24"/>
        </w:rPr>
        <w:lastRenderedPageBreak/>
        <w:t>求，并符合方案报审要求；</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6、工程概算满足财政评审的技术要求；</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7、现场设计技术服务及时、完备。</w:t>
      </w:r>
    </w:p>
    <w:p w:rsidR="00F33C7D" w:rsidRDefault="00994B26">
      <w:pPr>
        <w:adjustRightInd w:val="0"/>
        <w:snapToGrid w:val="0"/>
        <w:spacing w:line="460" w:lineRule="exact"/>
        <w:ind w:firstLineChars="200" w:firstLine="482"/>
        <w:rPr>
          <w:rFonts w:ascii="宋体" w:hAnsi="宋体" w:cs="宋体"/>
          <w:b/>
          <w:sz w:val="24"/>
        </w:rPr>
      </w:pPr>
      <w:r>
        <w:rPr>
          <w:rFonts w:ascii="宋体" w:hAnsi="宋体" w:cs="宋体" w:hint="eastAsia"/>
          <w:b/>
          <w:sz w:val="24"/>
        </w:rPr>
        <w:t>四、服务周期</w:t>
      </w:r>
    </w:p>
    <w:p w:rsidR="00F33C7D" w:rsidRPr="000E7991" w:rsidRDefault="00994B26">
      <w:pPr>
        <w:adjustRightInd w:val="0"/>
        <w:snapToGrid w:val="0"/>
        <w:spacing w:line="460" w:lineRule="exact"/>
        <w:ind w:firstLineChars="200" w:firstLine="480"/>
        <w:rPr>
          <w:rFonts w:asciiTheme="majorEastAsia" w:hAnsiTheme="majorEastAsia"/>
          <w:sz w:val="24"/>
        </w:rPr>
      </w:pPr>
      <w:r w:rsidRPr="000E7991">
        <w:rPr>
          <w:rFonts w:ascii="宋体" w:hAnsi="宋体" w:cs="宋体" w:hint="eastAsia"/>
          <w:sz w:val="24"/>
        </w:rPr>
        <w:t>设计合同签订后，</w:t>
      </w:r>
      <w:r w:rsidRPr="000E7991">
        <w:rPr>
          <w:rFonts w:asciiTheme="majorEastAsia" w:hAnsiTheme="majorEastAsia" w:hint="eastAsia"/>
          <w:sz w:val="24"/>
        </w:rPr>
        <w:t>自合同签订之日起，至项目竣工验收合格之日止。</w:t>
      </w:r>
    </w:p>
    <w:p w:rsidR="00F33C7D" w:rsidRPr="000E7991" w:rsidRDefault="00994B26">
      <w:pPr>
        <w:adjustRightInd w:val="0"/>
        <w:snapToGrid w:val="0"/>
        <w:spacing w:line="460" w:lineRule="exact"/>
        <w:ind w:firstLineChars="206" w:firstLine="496"/>
        <w:jc w:val="left"/>
        <w:outlineLvl w:val="1"/>
        <w:rPr>
          <w:rFonts w:asciiTheme="majorEastAsia" w:hAnsiTheme="majorEastAsia"/>
          <w:b/>
          <w:sz w:val="24"/>
          <w:u w:val="single"/>
        </w:rPr>
      </w:pPr>
      <w:r w:rsidRPr="000E7991">
        <w:rPr>
          <w:rFonts w:asciiTheme="majorEastAsia" w:hAnsiTheme="majorEastAsia" w:hint="eastAsia"/>
          <w:b/>
          <w:kern w:val="0"/>
          <w:sz w:val="24"/>
        </w:rPr>
        <w:t>具体节点：</w:t>
      </w:r>
      <w:r w:rsidRPr="000E7991">
        <w:rPr>
          <w:rFonts w:asciiTheme="majorEastAsia" w:hAnsiTheme="majorEastAsia" w:hint="eastAsia"/>
          <w:b/>
          <w:kern w:val="0"/>
          <w:sz w:val="24"/>
          <w:u w:val="single"/>
        </w:rPr>
        <w:t>设计合同签订后30日内</w:t>
      </w:r>
      <w:r w:rsidRPr="000E7991">
        <w:rPr>
          <w:rFonts w:asciiTheme="majorEastAsia" w:hAnsiTheme="majorEastAsia" w:hint="eastAsia"/>
          <w:b/>
          <w:sz w:val="24"/>
          <w:u w:val="single"/>
        </w:rPr>
        <w:t>，设计方案及概算上报给市主管部门；方案审批通过后40日内完成施工图设计，报审、修改、并通过审查；工程开工至竣工验收合格止，提供施工阶段的现场配合服务（</w:t>
      </w:r>
      <w:proofErr w:type="gramStart"/>
      <w:r w:rsidRPr="000E7991">
        <w:rPr>
          <w:rFonts w:asciiTheme="majorEastAsia" w:hAnsiTheme="majorEastAsia" w:hint="eastAsia"/>
          <w:b/>
          <w:sz w:val="24"/>
          <w:u w:val="single"/>
        </w:rPr>
        <w:t>含设计</w:t>
      </w:r>
      <w:proofErr w:type="gramEnd"/>
      <w:r w:rsidRPr="000E7991">
        <w:rPr>
          <w:rFonts w:asciiTheme="majorEastAsia" w:hAnsiTheme="majorEastAsia" w:hint="eastAsia"/>
          <w:b/>
          <w:sz w:val="24"/>
          <w:u w:val="single"/>
        </w:rPr>
        <w:t>变更等）。</w:t>
      </w:r>
    </w:p>
    <w:p w:rsidR="00F33C7D" w:rsidRPr="000E7991" w:rsidRDefault="00994B26">
      <w:pPr>
        <w:adjustRightInd w:val="0"/>
        <w:snapToGrid w:val="0"/>
        <w:spacing w:line="460" w:lineRule="exact"/>
        <w:ind w:firstLineChars="200" w:firstLine="482"/>
        <w:rPr>
          <w:rFonts w:ascii="宋体" w:hAnsi="宋体" w:cs="宋体"/>
          <w:b/>
          <w:sz w:val="24"/>
        </w:rPr>
      </w:pPr>
      <w:r w:rsidRPr="000E7991">
        <w:rPr>
          <w:rFonts w:ascii="宋体" w:hAnsi="宋体" w:cs="宋体" w:hint="eastAsia"/>
          <w:b/>
          <w:sz w:val="24"/>
        </w:rPr>
        <w:t>五、付款进度：</w:t>
      </w:r>
    </w:p>
    <w:p w:rsidR="00F252CD" w:rsidRPr="000E7991" w:rsidRDefault="00F252CD">
      <w:pPr>
        <w:spacing w:line="480" w:lineRule="exact"/>
        <w:ind w:firstLineChars="200" w:firstLine="482"/>
        <w:rPr>
          <w:rFonts w:ascii="宋体" w:hAnsi="宋体" w:cs="宋体"/>
          <w:b/>
          <w:sz w:val="24"/>
          <w:szCs w:val="24"/>
        </w:rPr>
      </w:pPr>
      <w:r w:rsidRPr="000E7991">
        <w:rPr>
          <w:rFonts w:ascii="宋体" w:hAnsi="宋体" w:cs="宋体" w:hint="eastAsia"/>
          <w:b/>
          <w:sz w:val="24"/>
          <w:szCs w:val="24"/>
        </w:rPr>
        <w:t>本项目签订合同、项目资金下拨后支付暂定合同价的20%，施工招标结束后付至实际合同价的80%，余款（实际合同价的20%）待工程四方竣工验收合格后，一次性无息付清。</w:t>
      </w:r>
    </w:p>
    <w:p w:rsidR="00F33C7D" w:rsidRDefault="00994B26">
      <w:pPr>
        <w:spacing w:line="480" w:lineRule="exact"/>
        <w:ind w:firstLineChars="200" w:firstLine="482"/>
        <w:rPr>
          <w:rFonts w:ascii="宋体" w:hAnsi="宋体" w:cs="宋体"/>
          <w:b/>
          <w:sz w:val="24"/>
          <w:szCs w:val="24"/>
        </w:rPr>
      </w:pPr>
      <w:r w:rsidRPr="000E7991">
        <w:rPr>
          <w:rFonts w:ascii="宋体" w:hAnsi="宋体" w:cs="宋体" w:hint="eastAsia"/>
          <w:b/>
          <w:sz w:val="24"/>
          <w:szCs w:val="24"/>
        </w:rPr>
        <w:t>（特别说明：本项目的现场</w:t>
      </w:r>
      <w:r>
        <w:rPr>
          <w:rFonts w:ascii="宋体" w:hAnsi="宋体" w:cs="宋体" w:hint="eastAsia"/>
          <w:b/>
          <w:sz w:val="24"/>
          <w:szCs w:val="24"/>
        </w:rPr>
        <w:t>配合费为实际合同价的20%，该笔费用由采购人对成交人在施工阶段的现场配合服务的具体情况进行考核，如成交人配合度不高，采购人可酌情扣减现场配合费）。</w:t>
      </w:r>
    </w:p>
    <w:p w:rsidR="00F33C7D" w:rsidRDefault="00994B26">
      <w:pPr>
        <w:snapToGrid w:val="0"/>
        <w:spacing w:line="480" w:lineRule="exact"/>
        <w:ind w:firstLineChars="206" w:firstLine="494"/>
        <w:outlineLvl w:val="1"/>
        <w:rPr>
          <w:rFonts w:ascii="宋体" w:hAnsi="宋体" w:cs="宋体"/>
          <w:bCs/>
          <w:color w:val="000000"/>
          <w:sz w:val="24"/>
          <w:szCs w:val="24"/>
        </w:rPr>
      </w:pPr>
      <w:r>
        <w:rPr>
          <w:rFonts w:ascii="宋体" w:hAnsi="宋体" w:cs="宋体" w:hint="eastAsia"/>
          <w:bCs/>
          <w:color w:val="000000"/>
          <w:sz w:val="24"/>
          <w:szCs w:val="24"/>
        </w:rPr>
        <w:t>注：支付款项前，乙方须提交满足甲方要求的税务发票。</w:t>
      </w:r>
    </w:p>
    <w:p w:rsidR="00F33C7D" w:rsidRDefault="00994B26">
      <w:pPr>
        <w:adjustRightInd w:val="0"/>
        <w:snapToGrid w:val="0"/>
        <w:spacing w:line="460" w:lineRule="exact"/>
        <w:ind w:firstLineChars="200" w:firstLine="482"/>
        <w:rPr>
          <w:rFonts w:ascii="宋体" w:hAnsi="宋体"/>
          <w:b/>
          <w:sz w:val="24"/>
        </w:rPr>
      </w:pPr>
      <w:r>
        <w:rPr>
          <w:rFonts w:ascii="宋体" w:hAnsi="宋体" w:cs="宋体" w:hint="eastAsia"/>
          <w:b/>
          <w:sz w:val="24"/>
        </w:rPr>
        <w:t>六、</w:t>
      </w:r>
      <w:r>
        <w:rPr>
          <w:rFonts w:ascii="宋体" w:hAnsi="宋体" w:hint="eastAsia"/>
          <w:b/>
          <w:sz w:val="24"/>
        </w:rPr>
        <w:t>成果</w:t>
      </w:r>
      <w:r>
        <w:rPr>
          <w:rFonts w:ascii="宋体" w:hAnsi="宋体" w:cs="宋体" w:hint="eastAsia"/>
          <w:b/>
          <w:sz w:val="24"/>
        </w:rPr>
        <w:t>提交</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1、依据合同约定时间，提交现状勘察报告、修缮设计方案（文本中含修缮工程经费大致概算）和修缮施工图，同时提交纸质文本和数据光盘；</w:t>
      </w:r>
    </w:p>
    <w:p w:rsidR="00F33C7D" w:rsidRDefault="00994B26">
      <w:pPr>
        <w:adjustRightInd w:val="0"/>
        <w:snapToGrid w:val="0"/>
        <w:spacing w:line="460" w:lineRule="exact"/>
        <w:ind w:firstLineChars="200" w:firstLine="480"/>
        <w:rPr>
          <w:rFonts w:ascii="宋体" w:hAnsi="宋体" w:cs="宋体"/>
          <w:b/>
          <w:sz w:val="24"/>
          <w:u w:val="single"/>
        </w:rPr>
      </w:pPr>
      <w:r>
        <w:rPr>
          <w:rFonts w:ascii="宋体" w:hAnsi="宋体" w:cs="宋体" w:hint="eastAsia"/>
          <w:sz w:val="24"/>
        </w:rPr>
        <w:t>2、所提交的各类成果的数量，应符合合同约定且不得少于</w:t>
      </w:r>
      <w:r>
        <w:rPr>
          <w:rFonts w:ascii="宋体" w:hAnsi="宋体" w:cs="宋体" w:hint="eastAsia"/>
          <w:b/>
          <w:sz w:val="24"/>
          <w:u w:val="single"/>
        </w:rPr>
        <w:t>方案设计A3文本六份、施工图设计图纸（</w:t>
      </w:r>
      <w:proofErr w:type="gramStart"/>
      <w:r>
        <w:rPr>
          <w:rFonts w:ascii="宋体" w:hAnsi="宋体" w:cs="宋体" w:hint="eastAsia"/>
          <w:b/>
          <w:sz w:val="24"/>
          <w:u w:val="single"/>
        </w:rPr>
        <w:t>含做法</w:t>
      </w:r>
      <w:proofErr w:type="gramEnd"/>
      <w:r>
        <w:rPr>
          <w:rFonts w:ascii="宋体" w:hAnsi="宋体" w:cs="宋体" w:hint="eastAsia"/>
          <w:b/>
          <w:sz w:val="24"/>
          <w:u w:val="single"/>
        </w:rPr>
        <w:t>说明书）八份、电子图（不可编辑）一份。</w:t>
      </w:r>
    </w:p>
    <w:p w:rsidR="00F33C7D" w:rsidRDefault="00994B26">
      <w:pPr>
        <w:adjustRightInd w:val="0"/>
        <w:snapToGrid w:val="0"/>
        <w:spacing w:line="460" w:lineRule="exact"/>
        <w:ind w:firstLineChars="200" w:firstLine="482"/>
        <w:rPr>
          <w:rFonts w:ascii="宋体" w:hAnsi="宋体" w:cs="宋体"/>
          <w:b/>
          <w:sz w:val="24"/>
        </w:rPr>
      </w:pPr>
      <w:r>
        <w:rPr>
          <w:rFonts w:ascii="宋体" w:hAnsi="宋体" w:cs="宋体" w:hint="eastAsia"/>
          <w:b/>
          <w:sz w:val="24"/>
        </w:rPr>
        <w:t>七、项目验收</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1、所承担设计文件编制，包括现状勘察、设计方案（文本中含修缮工程经费大致概算）、施工图设计等，均应符合国家有关标准和技术规范规定及要求；符合相关专业的现行国家标准、规范；符合国家文物局“文物保护工程设计文件编制深度要求”（国家文物局  办保函[2013]375 号）；</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2、所承担的设计方案、施工图设计等技术文件，应满足文物主管部门的审核要求，并通过评审。</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3、所提供的设计技术服务直至工程竣工，通过验收为止。</w:t>
      </w:r>
    </w:p>
    <w:p w:rsidR="00F33C7D" w:rsidRDefault="00994B26">
      <w:pPr>
        <w:snapToGrid w:val="0"/>
        <w:spacing w:line="480" w:lineRule="exact"/>
        <w:jc w:val="center"/>
        <w:outlineLvl w:val="1"/>
        <w:rPr>
          <w:rFonts w:ascii="宋体" w:cs="宋体"/>
          <w:color w:val="FF0000"/>
          <w:kern w:val="0"/>
          <w:sz w:val="24"/>
          <w:szCs w:val="24"/>
        </w:rPr>
      </w:pPr>
      <w:r>
        <w:rPr>
          <w:rFonts w:ascii="宋体" w:hAnsi="宋体" w:cs="宋体" w:hint="eastAsia"/>
          <w:b/>
          <w:iCs/>
          <w:color w:val="000000"/>
          <w:w w:val="80"/>
          <w:sz w:val="44"/>
          <w:szCs w:val="44"/>
        </w:rPr>
        <w:lastRenderedPageBreak/>
        <w:t>第四章</w:t>
      </w:r>
      <w:r>
        <w:rPr>
          <w:rFonts w:ascii="宋体" w:hAnsi="宋体" w:cs="宋体"/>
          <w:b/>
          <w:iCs/>
          <w:color w:val="000000"/>
          <w:w w:val="80"/>
          <w:sz w:val="44"/>
          <w:szCs w:val="44"/>
        </w:rPr>
        <w:t xml:space="preserve">  </w:t>
      </w:r>
      <w:bookmarkStart w:id="45" w:name="_Toc43217893"/>
      <w:bookmarkStart w:id="46" w:name="_Toc38121794"/>
      <w:bookmarkStart w:id="47" w:name="_Toc37322565"/>
      <w:bookmarkStart w:id="48" w:name="_Toc182848996"/>
      <w:bookmarkStart w:id="49" w:name="_Toc85627670"/>
      <w:bookmarkStart w:id="50" w:name="_Toc11500283"/>
      <w:bookmarkStart w:id="51" w:name="_Toc11554642"/>
      <w:bookmarkStart w:id="52" w:name="_Toc94544873"/>
      <w:bookmarkStart w:id="53" w:name="_Toc13803484"/>
      <w:bookmarkStart w:id="54" w:name="_Toc8895742"/>
      <w:bookmarkStart w:id="55" w:name="_Toc11499587"/>
      <w:bookmarkStart w:id="56" w:name="_Toc12670506"/>
      <w:bookmarkStart w:id="57" w:name="_Toc94544747"/>
      <w:bookmarkEnd w:id="33"/>
      <w:bookmarkEnd w:id="34"/>
      <w:bookmarkEnd w:id="35"/>
      <w:bookmarkEnd w:id="36"/>
      <w:bookmarkEnd w:id="37"/>
      <w:bookmarkEnd w:id="38"/>
      <w:bookmarkEnd w:id="39"/>
      <w:bookmarkEnd w:id="40"/>
      <w:bookmarkEnd w:id="41"/>
      <w:bookmarkEnd w:id="42"/>
      <w:bookmarkEnd w:id="43"/>
      <w:r>
        <w:rPr>
          <w:rFonts w:ascii="宋体" w:hAnsi="宋体" w:cs="宋体" w:hint="eastAsia"/>
          <w:b/>
          <w:iCs/>
          <w:color w:val="000000"/>
          <w:w w:val="80"/>
          <w:sz w:val="44"/>
          <w:szCs w:val="44"/>
        </w:rPr>
        <w:t>评审方法和程序</w:t>
      </w:r>
      <w:bookmarkEnd w:id="44"/>
    </w:p>
    <w:p w:rsidR="00F33C7D" w:rsidRDefault="00994B26">
      <w:pPr>
        <w:snapToGrid w:val="0"/>
        <w:spacing w:line="480" w:lineRule="exact"/>
        <w:ind w:firstLineChars="200" w:firstLine="482"/>
        <w:outlineLvl w:val="1"/>
        <w:rPr>
          <w:rFonts w:ascii="宋体" w:cs="宋体"/>
          <w:b/>
          <w:color w:val="000000"/>
          <w:sz w:val="24"/>
          <w:szCs w:val="24"/>
        </w:rPr>
      </w:pPr>
      <w:bookmarkStart w:id="58" w:name="_Toc363573857"/>
      <w:bookmarkEnd w:id="45"/>
      <w:bookmarkEnd w:id="46"/>
      <w:bookmarkEnd w:id="47"/>
      <w:bookmarkEnd w:id="48"/>
      <w:bookmarkEnd w:id="49"/>
      <w:bookmarkEnd w:id="58"/>
      <w:r>
        <w:rPr>
          <w:rFonts w:ascii="宋体" w:hAnsi="宋体" w:cs="宋体" w:hint="eastAsia"/>
          <w:b/>
          <w:color w:val="000000"/>
          <w:sz w:val="24"/>
          <w:szCs w:val="24"/>
        </w:rPr>
        <w:t>一、代理机构组织磋商</w:t>
      </w:r>
    </w:p>
    <w:p w:rsidR="00F33C7D" w:rsidRDefault="00994B26" w:rsidP="00994B26">
      <w:pPr>
        <w:snapToGrid w:val="0"/>
        <w:spacing w:line="480" w:lineRule="exact"/>
        <w:ind w:firstLineChars="182" w:firstLine="437"/>
        <w:rPr>
          <w:rFonts w:ascii="宋体" w:hAnsi="宋体" w:cs="宋体"/>
          <w:b/>
          <w:bCs/>
          <w:sz w:val="24"/>
          <w:szCs w:val="24"/>
        </w:rPr>
      </w:pPr>
      <w:r>
        <w:rPr>
          <w:rFonts w:ascii="宋体" w:hAnsi="宋体" w:cs="宋体"/>
          <w:sz w:val="24"/>
          <w:szCs w:val="24"/>
        </w:rPr>
        <w:t>1</w:t>
      </w:r>
      <w:r>
        <w:rPr>
          <w:rFonts w:ascii="宋体" w:hAnsi="宋体" w:cs="宋体" w:hint="eastAsia"/>
          <w:sz w:val="24"/>
          <w:szCs w:val="24"/>
        </w:rPr>
        <w:t>、本次竞争性磋商依据有关法规</w:t>
      </w:r>
      <w:proofErr w:type="gramStart"/>
      <w:r>
        <w:rPr>
          <w:rFonts w:ascii="宋体" w:hAnsi="宋体" w:cs="宋体" w:hint="eastAsia"/>
          <w:sz w:val="24"/>
          <w:szCs w:val="24"/>
        </w:rPr>
        <w:t>成立磋商</w:t>
      </w:r>
      <w:proofErr w:type="gramEnd"/>
      <w:r>
        <w:rPr>
          <w:rFonts w:ascii="宋体" w:hAnsi="宋体" w:cs="宋体" w:hint="eastAsia"/>
          <w:sz w:val="24"/>
          <w:szCs w:val="24"/>
        </w:rPr>
        <w:t>小组。</w:t>
      </w:r>
      <w:r>
        <w:rPr>
          <w:rFonts w:ascii="宋体" w:hAnsi="宋体" w:cs="宋体" w:hint="eastAsia"/>
          <w:b/>
          <w:bCs/>
          <w:sz w:val="24"/>
          <w:szCs w:val="24"/>
        </w:rPr>
        <w:t>磋商小组由采购人代表和评审专家共</w:t>
      </w:r>
      <w:r>
        <w:rPr>
          <w:rFonts w:ascii="宋体" w:hAnsi="宋体" w:cs="宋体"/>
          <w:b/>
          <w:bCs/>
          <w:sz w:val="24"/>
          <w:szCs w:val="24"/>
        </w:rPr>
        <w:t>3</w:t>
      </w:r>
      <w:r>
        <w:rPr>
          <w:rFonts w:ascii="宋体" w:hAnsi="宋体" w:cs="宋体" w:hint="eastAsia"/>
          <w:b/>
          <w:bCs/>
          <w:sz w:val="24"/>
          <w:szCs w:val="24"/>
        </w:rPr>
        <w:t>人组成。</w:t>
      </w:r>
    </w:p>
    <w:p w:rsidR="00F33C7D" w:rsidRDefault="00994B26">
      <w:pPr>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rsidR="00F33C7D" w:rsidRDefault="00994B26">
      <w:pPr>
        <w:snapToGrid w:val="0"/>
        <w:spacing w:line="480" w:lineRule="exact"/>
        <w:ind w:firstLineChars="200" w:firstLine="480"/>
        <w:rPr>
          <w:rFonts w:ascii="宋体" w:cs="宋体"/>
          <w:sz w:val="24"/>
          <w:szCs w:val="24"/>
        </w:rPr>
      </w:pPr>
      <w:r>
        <w:rPr>
          <w:rFonts w:ascii="宋体" w:hAnsi="宋体" w:cs="宋体" w:hint="eastAsia"/>
          <w:sz w:val="24"/>
          <w:szCs w:val="24"/>
        </w:rPr>
        <w:t>3、磋商小组的职责：</w:t>
      </w:r>
    </w:p>
    <w:p w:rsidR="00F33C7D" w:rsidRDefault="00994B26">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rsidR="00F33C7D" w:rsidRDefault="00994B26">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rsidR="00F33C7D" w:rsidRDefault="00994B26">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r>
        <w:rPr>
          <w:rFonts w:ascii="宋体" w:cs="宋体"/>
          <w:sz w:val="24"/>
          <w:szCs w:val="24"/>
        </w:rPr>
        <w:t>,</w:t>
      </w:r>
      <w:r>
        <w:rPr>
          <w:rFonts w:ascii="宋体" w:hAnsi="宋体" w:cs="宋体" w:hint="eastAsia"/>
          <w:sz w:val="24"/>
          <w:szCs w:val="24"/>
        </w:rPr>
        <w:t>并建议将其列入采购黑名单。</w:t>
      </w:r>
    </w:p>
    <w:p w:rsidR="00F33C7D" w:rsidRDefault="00994B26">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）磋商小组成员在评审过程中受到非法干涉的，应当及时向财政、监察等部门举报。</w:t>
      </w:r>
    </w:p>
    <w:p w:rsidR="00F33C7D" w:rsidRDefault="00994B26">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）配合采购单位答复供应商提出的质疑；配合财政部门的投诉处理和监督检查工作。</w:t>
      </w:r>
    </w:p>
    <w:p w:rsidR="00F33C7D" w:rsidRDefault="00994B26">
      <w:pPr>
        <w:snapToGrid w:val="0"/>
        <w:spacing w:line="480" w:lineRule="exact"/>
        <w:ind w:firstLineChars="200" w:firstLine="480"/>
        <w:rPr>
          <w:rFonts w:ascii="宋体" w:cs="宋体"/>
          <w:sz w:val="24"/>
          <w:szCs w:val="24"/>
        </w:rPr>
      </w:pPr>
      <w:r>
        <w:rPr>
          <w:rFonts w:ascii="宋体" w:hAnsi="宋体" w:cs="宋体" w:hint="eastAsia"/>
          <w:sz w:val="24"/>
          <w:szCs w:val="24"/>
        </w:rPr>
        <w:t>4、评审有关记录由磋商小组成员签名，存档备查。</w:t>
      </w:r>
    </w:p>
    <w:p w:rsidR="00F33C7D" w:rsidRDefault="00994B26">
      <w:pPr>
        <w:snapToGrid w:val="0"/>
        <w:spacing w:line="480" w:lineRule="exact"/>
        <w:ind w:firstLineChars="200" w:firstLine="480"/>
        <w:rPr>
          <w:rFonts w:ascii="宋体" w:cs="宋体"/>
          <w:sz w:val="24"/>
          <w:szCs w:val="24"/>
        </w:rPr>
      </w:pPr>
      <w:r>
        <w:rPr>
          <w:rFonts w:ascii="宋体" w:hAnsi="宋体" w:cs="宋体" w:hint="eastAsia"/>
          <w:sz w:val="24"/>
          <w:szCs w:val="24"/>
        </w:rPr>
        <w:t>5、供应商的法定代表人或被授权人须持身份证准时参加磋商开标会。</w:t>
      </w:r>
    </w:p>
    <w:p w:rsidR="00F33C7D" w:rsidRDefault="00994B26">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二、磋商的原则及方法</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、磋商小组依据采购的相关法规，遵循“公开、公平、公正、择优、信用”的原则进行磋商评审。</w:t>
      </w:r>
    </w:p>
    <w:p w:rsidR="00F33C7D" w:rsidRDefault="00994B26" w:rsidP="00994B26">
      <w:pPr>
        <w:snapToGrid w:val="0"/>
        <w:spacing w:line="480" w:lineRule="exact"/>
        <w:ind w:firstLineChars="202" w:firstLine="485"/>
        <w:rPr>
          <w:rFonts w:ascii="宋体" w:cs="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有效投标供应商的响应文件的技术部分以打分的形式进行评审和评价。技术分是所有评委打分的算术平均值（计算结果均四舍五入保留两位小数）。</w:t>
      </w:r>
      <w:r>
        <w:rPr>
          <w:rFonts w:ascii="宋体" w:hAnsi="宋体" w:cs="宋体"/>
          <w:sz w:val="24"/>
          <w:szCs w:val="24"/>
        </w:rPr>
        <w:t xml:space="preserve"> </w:t>
      </w:r>
    </w:p>
    <w:p w:rsidR="00F33C7D" w:rsidRDefault="00994B26" w:rsidP="00994B26">
      <w:pPr>
        <w:snapToGrid w:val="0"/>
        <w:spacing w:line="480" w:lineRule="exact"/>
        <w:ind w:firstLineChars="202" w:firstLine="485"/>
        <w:rPr>
          <w:rFonts w:ascii="宋体" w:cs="宋体"/>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lastRenderedPageBreak/>
        <w:t>4</w:t>
      </w:r>
      <w:r>
        <w:rPr>
          <w:rFonts w:ascii="宋体" w:hAnsi="宋体" w:cs="宋体" w:hint="eastAsia"/>
          <w:sz w:val="24"/>
          <w:szCs w:val="24"/>
        </w:rPr>
        <w:t>、磋商小组所有成员应当集中与单一供应商分别进行磋商，并给予所有参加磋商的供应商平等的磋商机会。</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、经磋商确定最终采购需求和提交最终报价的供应商：磋商文件能够详细列明采购标的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技术、服务要求的，磋商结束后，磋商小组应当要求所有实质性响应的供应商在规定时间内提交最终报价。</w:t>
      </w:r>
    </w:p>
    <w:p w:rsidR="00F33C7D" w:rsidRDefault="00994B26">
      <w:pPr>
        <w:snapToGrid w:val="0"/>
        <w:spacing w:line="480" w:lineRule="exact"/>
        <w:ind w:firstLineChars="200" w:firstLine="480"/>
        <w:rPr>
          <w:rFonts w:ascii="宋体" w:cs="宋体"/>
          <w:sz w:val="24"/>
          <w:szCs w:val="24"/>
        </w:rPr>
      </w:pPr>
      <w:r>
        <w:rPr>
          <w:rFonts w:ascii="宋体" w:hAnsi="宋体" w:cs="宋体" w:hint="eastAsia"/>
          <w:sz w:val="24"/>
          <w:szCs w:val="24"/>
        </w:rPr>
        <w:t>9、除非在磋商中磋商小组对采购单位需求内容作了调整增加，或对采购内容作了实质性变更，否则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0、对于在磋商顺利开始后至最终报价前，根据磋商情况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的原因，经磋商小组同意可以退出磋商。</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1、在磋商中，磋商的任何一方不得透露与磋商有关的其他响应磋商的供应商的技术资料、价格及其他信息。</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2、凡两家或以上公司同一法人代表或其中一家公司为另一家公司单一最大股东的，不能同时参与同一采购项目相同标段的磋商采购活动，一经发现，将视同串标处理。</w:t>
      </w:r>
    </w:p>
    <w:p w:rsidR="00F33C7D" w:rsidRDefault="00994B26">
      <w:pPr>
        <w:snapToGrid w:val="0"/>
        <w:spacing w:line="48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3、在磋商评审过程中，磋商小组发现供应商的报价明显低于其他供应商的报价，使得其报价可能低于其个别成本的，磋商小组有权要求该供应商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竞标。对被认定为低于成本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竞标的报价作无效报价，按无效响应处理。</w:t>
      </w:r>
    </w:p>
    <w:p w:rsidR="00F33C7D" w:rsidRDefault="00994B26">
      <w:pPr>
        <w:snapToGrid w:val="0"/>
        <w:spacing w:line="480" w:lineRule="exact"/>
        <w:ind w:firstLineChars="200" w:firstLine="482"/>
        <w:rPr>
          <w:rFonts w:ascii="宋体"/>
          <w:b/>
          <w:bCs/>
          <w:sz w:val="24"/>
          <w:szCs w:val="24"/>
        </w:rPr>
      </w:pPr>
      <w:r>
        <w:rPr>
          <w:rFonts w:ascii="宋体" w:hAnsi="宋体" w:cs="宋体" w:hint="eastAsia"/>
          <w:b/>
          <w:bCs/>
          <w:sz w:val="24"/>
          <w:szCs w:val="24"/>
        </w:rPr>
        <w:t>三、评估步骤</w:t>
      </w:r>
    </w:p>
    <w:p w:rsidR="00F33C7D" w:rsidRDefault="00994B26">
      <w:pPr>
        <w:snapToGrid w:val="0"/>
        <w:spacing w:line="480" w:lineRule="exact"/>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、评估步骤规定：</w:t>
      </w:r>
    </w:p>
    <w:p w:rsidR="00F33C7D" w:rsidRDefault="00994B26">
      <w:pPr>
        <w:snapToGrid w:val="0"/>
        <w:spacing w:line="480" w:lineRule="exact"/>
        <w:ind w:firstLineChars="200" w:firstLine="482"/>
        <w:rPr>
          <w:rFonts w:ascii="宋体"/>
          <w:b/>
          <w:bCs/>
          <w:sz w:val="24"/>
          <w:szCs w:val="24"/>
          <w:lang w:val="zh-CN"/>
        </w:rPr>
      </w:pPr>
      <w:r>
        <w:rPr>
          <w:rFonts w:ascii="宋体" w:hAnsi="宋体" w:cs="宋体" w:hint="eastAsia"/>
          <w:b/>
          <w:bCs/>
          <w:sz w:val="24"/>
          <w:szCs w:val="24"/>
          <w:lang w:val="zh-CN"/>
        </w:rPr>
        <w:lastRenderedPageBreak/>
        <w:t>本次资格审查采用资格后审，各供应商资格审查通过后方能进入技术标的开标。先</w:t>
      </w:r>
      <w:proofErr w:type="gramStart"/>
      <w:r>
        <w:rPr>
          <w:rFonts w:ascii="宋体" w:hAnsi="宋体" w:cs="宋体" w:hint="eastAsia"/>
          <w:b/>
          <w:bCs/>
          <w:sz w:val="24"/>
          <w:szCs w:val="24"/>
          <w:lang w:val="zh-CN"/>
        </w:rPr>
        <w:t>开技术标</w:t>
      </w:r>
      <w:proofErr w:type="gramEnd"/>
      <w:r>
        <w:rPr>
          <w:rFonts w:ascii="宋体" w:hAnsi="宋体" w:cs="宋体" w:hint="eastAsia"/>
          <w:b/>
          <w:bCs/>
          <w:sz w:val="24"/>
          <w:szCs w:val="24"/>
          <w:lang w:val="zh-CN"/>
        </w:rPr>
        <w:t>，技术标打分结束后再开商务标。</w:t>
      </w:r>
    </w:p>
    <w:p w:rsidR="00F33C7D" w:rsidRDefault="00994B26">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rsidR="00F33C7D" w:rsidRDefault="00994B26">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对每个符合资格要求的供应商的技术标进行</w:t>
      </w:r>
      <w:r>
        <w:rPr>
          <w:rFonts w:ascii="宋体" w:hAnsi="宋体" w:cs="宋体" w:hint="eastAsia"/>
          <w:sz w:val="24"/>
          <w:szCs w:val="24"/>
        </w:rPr>
        <w:t>评估</w:t>
      </w:r>
      <w:r>
        <w:rPr>
          <w:rFonts w:ascii="宋体" w:hAnsi="宋体" w:cs="宋体" w:hint="eastAsia"/>
          <w:sz w:val="24"/>
          <w:szCs w:val="24"/>
          <w:lang w:val="zh-CN"/>
        </w:rPr>
        <w:t>。主要审查技术标提交的内容是否齐全，技术方案及项目实施是否完全满足采购文件的要求。</w:t>
      </w:r>
      <w:r>
        <w:rPr>
          <w:rFonts w:ascii="宋体" w:hAnsi="宋体" w:cs="宋体" w:hint="eastAsia"/>
          <w:sz w:val="24"/>
          <w:szCs w:val="24"/>
        </w:rPr>
        <w:t>磋商小组严格按照磋商文件的要求、条件、评分标准，对供应商所提供货物或服务的先进性、可靠性、售后服务承诺、质量保证承诺等实质性响应内容进行比较。</w:t>
      </w:r>
    </w:p>
    <w:p w:rsidR="00F33C7D" w:rsidRDefault="00994B26">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第三阶段：以供应商商务</w:t>
      </w:r>
      <w:proofErr w:type="gramStart"/>
      <w:r>
        <w:rPr>
          <w:rFonts w:ascii="宋体" w:hAnsi="宋体" w:cs="宋体" w:hint="eastAsia"/>
          <w:sz w:val="24"/>
          <w:szCs w:val="24"/>
          <w:lang w:val="zh-CN"/>
        </w:rPr>
        <w:t>标文件</w:t>
      </w:r>
      <w:proofErr w:type="gramEnd"/>
      <w:r>
        <w:rPr>
          <w:rFonts w:ascii="宋体" w:hAnsi="宋体" w:cs="宋体" w:hint="eastAsia"/>
          <w:sz w:val="24"/>
          <w:szCs w:val="24"/>
          <w:lang w:val="zh-CN"/>
        </w:rPr>
        <w:t>内的竞争性磋商报价（即首次报价）为基础，磋商小组与供应商单一分别进行磋商：内容主要是对竞争性磋商响应文件中的项目方案的澄清、修正、补充、确认以及价格调整等。磋商明确各供应</w:t>
      </w:r>
      <w:proofErr w:type="gramStart"/>
      <w:r>
        <w:rPr>
          <w:rFonts w:ascii="宋体" w:hAnsi="宋体" w:cs="宋体" w:hint="eastAsia"/>
          <w:sz w:val="24"/>
          <w:szCs w:val="24"/>
          <w:lang w:val="zh-CN"/>
        </w:rPr>
        <w:t>商符合</w:t>
      </w:r>
      <w:proofErr w:type="gramEnd"/>
      <w:r>
        <w:rPr>
          <w:rFonts w:ascii="宋体" w:hAnsi="宋体" w:cs="宋体" w:hint="eastAsia"/>
          <w:sz w:val="24"/>
          <w:szCs w:val="24"/>
          <w:lang w:val="zh-CN"/>
        </w:rPr>
        <w:t>并满足磋商文件要求，并能</w:t>
      </w:r>
      <w:proofErr w:type="gramStart"/>
      <w:r>
        <w:rPr>
          <w:rFonts w:ascii="宋体" w:hAnsi="宋体" w:cs="宋体" w:hint="eastAsia"/>
          <w:sz w:val="24"/>
          <w:szCs w:val="24"/>
          <w:lang w:val="zh-CN"/>
        </w:rPr>
        <w:t>完全响应</w:t>
      </w:r>
      <w:proofErr w:type="gramEnd"/>
      <w:r>
        <w:rPr>
          <w:rFonts w:ascii="宋体" w:hAnsi="宋体" w:cs="宋体" w:hint="eastAsia"/>
          <w:sz w:val="24"/>
          <w:szCs w:val="24"/>
          <w:lang w:val="zh-CN"/>
        </w:rPr>
        <w:t>磋商内容后，要求其最终报价中可包括但不限于如最终澄清方案、有关优惠承诺等。如磋商内容导致竞争性磋商文件有实质性变动的，磋商小组应当以书面形式通知所有供应商。</w:t>
      </w:r>
    </w:p>
    <w:p w:rsidR="00F33C7D" w:rsidRDefault="00994B26">
      <w:pPr>
        <w:snapToGrid w:val="0"/>
        <w:spacing w:line="480" w:lineRule="exact"/>
        <w:ind w:firstLineChars="200" w:firstLine="480"/>
        <w:rPr>
          <w:rFonts w:ascii="宋体"/>
          <w:sz w:val="24"/>
          <w:szCs w:val="24"/>
          <w:lang w:val="zh-CN"/>
        </w:rPr>
      </w:pPr>
      <w:r>
        <w:rPr>
          <w:rFonts w:ascii="宋体" w:hAnsi="宋体" w:cs="宋体" w:hint="eastAsia"/>
          <w:sz w:val="24"/>
          <w:szCs w:val="24"/>
          <w:lang w:val="zh-CN"/>
        </w:rPr>
        <w:t>第四阶段：磋商小组对供应商的最终报价进行评议和比较，在实质性响应竞争性磋商文件，技术标和商务标部分都能满足竞争性磋商文件的前提下，磋商小组将校核后的各供应商的报价从低到高排序（明显低于成本的，且供应商不能合理说明或者不能提供相关证明材料的报价除外）。</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lang w:val="zh-CN"/>
        </w:rPr>
        <w:t>2</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代表人或被授权人签字盖章后生效，供应商受其约束。</w:t>
      </w:r>
    </w:p>
    <w:p w:rsidR="00F33C7D" w:rsidRDefault="00994B26">
      <w:pPr>
        <w:snapToGrid w:val="0"/>
        <w:spacing w:line="480" w:lineRule="exact"/>
        <w:ind w:firstLineChars="200" w:firstLine="482"/>
        <w:outlineLvl w:val="1"/>
        <w:rPr>
          <w:rFonts w:ascii="宋体" w:cs="宋体"/>
          <w:b/>
          <w:sz w:val="24"/>
          <w:szCs w:val="24"/>
        </w:rPr>
      </w:pPr>
      <w:r>
        <w:rPr>
          <w:rFonts w:ascii="宋体" w:hAnsi="宋体" w:cs="宋体" w:hint="eastAsia"/>
          <w:b/>
          <w:sz w:val="24"/>
          <w:szCs w:val="24"/>
        </w:rPr>
        <w:t>四、磋商评定结果的方法</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sz w:val="24"/>
          <w:szCs w:val="24"/>
          <w:u w:val="single"/>
        </w:rPr>
        <w:t>经磋商确定最终采购需求和提交最终报价的供应商后，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对提交最终报价的供应商的响应文件和最终报价</w:t>
      </w:r>
      <w:r>
        <w:rPr>
          <w:rFonts w:ascii="宋体" w:hAnsi="宋体" w:cs="宋体" w:hint="eastAsia"/>
          <w:sz w:val="24"/>
          <w:szCs w:val="24"/>
        </w:rPr>
        <w:t>进行综合评分。</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rsidR="00F33C7D" w:rsidRPr="000E7991" w:rsidRDefault="00994B26">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、本次项</w:t>
      </w:r>
      <w:r w:rsidRPr="000E7991">
        <w:rPr>
          <w:rFonts w:ascii="宋体" w:hAnsi="宋体" w:cs="宋体" w:hint="eastAsia"/>
          <w:sz w:val="24"/>
          <w:szCs w:val="24"/>
        </w:rPr>
        <w:t>目磋商的技术</w:t>
      </w:r>
      <w:r w:rsidRPr="000E7991">
        <w:rPr>
          <w:rFonts w:ascii="宋体" w:hAnsi="宋体" w:cs="宋体" w:hint="eastAsia"/>
          <w:kern w:val="0"/>
          <w:sz w:val="24"/>
          <w:szCs w:val="24"/>
        </w:rPr>
        <w:t>响应文件</w:t>
      </w:r>
      <w:r w:rsidRPr="000E7991">
        <w:rPr>
          <w:rFonts w:ascii="宋体" w:hAnsi="宋体" w:cs="宋体" w:hint="eastAsia"/>
          <w:sz w:val="24"/>
          <w:szCs w:val="24"/>
        </w:rPr>
        <w:t>和商务报价</w:t>
      </w:r>
      <w:r w:rsidRPr="000E7991">
        <w:rPr>
          <w:rFonts w:ascii="宋体" w:hAnsi="宋体" w:cs="宋体" w:hint="eastAsia"/>
          <w:kern w:val="0"/>
          <w:sz w:val="24"/>
          <w:szCs w:val="24"/>
        </w:rPr>
        <w:t>响应文件</w:t>
      </w:r>
      <w:r w:rsidRPr="000E7991">
        <w:rPr>
          <w:rFonts w:ascii="宋体" w:hAnsi="宋体" w:cs="宋体" w:hint="eastAsia"/>
          <w:sz w:val="24"/>
          <w:szCs w:val="24"/>
        </w:rPr>
        <w:t>评审总分值为</w:t>
      </w:r>
      <w:r w:rsidRPr="000E7991">
        <w:rPr>
          <w:rFonts w:ascii="宋体" w:hAnsi="宋体" w:cs="宋体"/>
          <w:sz w:val="24"/>
          <w:szCs w:val="24"/>
        </w:rPr>
        <w:t>100</w:t>
      </w:r>
      <w:r w:rsidRPr="000E7991">
        <w:rPr>
          <w:rFonts w:ascii="宋体" w:hAnsi="宋体" w:cs="宋体" w:hint="eastAsia"/>
          <w:sz w:val="24"/>
          <w:szCs w:val="24"/>
        </w:rPr>
        <w:t>分。两部分评审因素比重如下：</w:t>
      </w:r>
      <w:r w:rsidRPr="000E7991">
        <w:rPr>
          <w:rFonts w:ascii="宋体" w:hAnsi="宋体" w:cs="宋体"/>
          <w:sz w:val="24"/>
          <w:szCs w:val="24"/>
        </w:rPr>
        <w:t xml:space="preserve"> </w:t>
      </w:r>
    </w:p>
    <w:p w:rsidR="00F33C7D" w:rsidRPr="000E7991" w:rsidRDefault="00994B26">
      <w:pPr>
        <w:snapToGrid w:val="0"/>
        <w:spacing w:line="480" w:lineRule="exact"/>
        <w:ind w:firstLineChars="200" w:firstLine="480"/>
        <w:rPr>
          <w:rFonts w:ascii="宋体" w:cs="宋体"/>
          <w:sz w:val="24"/>
          <w:szCs w:val="24"/>
        </w:rPr>
      </w:pPr>
      <w:r w:rsidRPr="000E7991">
        <w:rPr>
          <w:rFonts w:ascii="宋体" w:hAnsi="宋体" w:cs="宋体" w:hint="eastAsia"/>
          <w:sz w:val="24"/>
          <w:szCs w:val="24"/>
        </w:rPr>
        <w:t>技术</w:t>
      </w:r>
      <w:r w:rsidRPr="000E7991">
        <w:rPr>
          <w:rFonts w:ascii="宋体" w:hAnsi="宋体" w:cs="宋体" w:hint="eastAsia"/>
          <w:kern w:val="0"/>
          <w:sz w:val="24"/>
          <w:szCs w:val="24"/>
        </w:rPr>
        <w:t>响应文件</w:t>
      </w:r>
      <w:proofErr w:type="gramStart"/>
      <w:r w:rsidRPr="000E7991">
        <w:rPr>
          <w:rFonts w:ascii="宋体" w:hAnsi="宋体" w:cs="宋体" w:hint="eastAsia"/>
          <w:sz w:val="24"/>
          <w:szCs w:val="24"/>
        </w:rPr>
        <w:t>分值占</w:t>
      </w:r>
      <w:proofErr w:type="gramEnd"/>
      <w:r w:rsidRPr="000E7991">
        <w:rPr>
          <w:rFonts w:ascii="宋体" w:hAnsi="宋体" w:cs="宋体" w:hint="eastAsia"/>
          <w:sz w:val="24"/>
          <w:szCs w:val="24"/>
        </w:rPr>
        <w:t>总分值的比重为</w:t>
      </w:r>
      <w:r w:rsidRPr="000E7991">
        <w:rPr>
          <w:rFonts w:ascii="宋体" w:hAnsi="宋体" w:cs="宋体" w:hint="eastAsia"/>
          <w:sz w:val="24"/>
          <w:szCs w:val="24"/>
          <w:u w:val="single"/>
        </w:rPr>
        <w:t xml:space="preserve"> </w:t>
      </w:r>
      <w:r w:rsidRPr="000E7991">
        <w:rPr>
          <w:rFonts w:ascii="宋体" w:hAnsi="宋体" w:cs="宋体" w:hint="eastAsia"/>
          <w:b/>
          <w:sz w:val="24"/>
          <w:szCs w:val="24"/>
          <w:u w:val="single"/>
        </w:rPr>
        <w:t>80</w:t>
      </w:r>
      <w:r w:rsidRPr="000E7991">
        <w:rPr>
          <w:rFonts w:ascii="宋体" w:hAnsi="宋体" w:cs="宋体"/>
          <w:b/>
          <w:sz w:val="24"/>
          <w:szCs w:val="24"/>
          <w:u w:val="single"/>
        </w:rPr>
        <w:t>%</w:t>
      </w:r>
      <w:r w:rsidRPr="000E7991">
        <w:rPr>
          <w:rFonts w:ascii="宋体" w:hAnsi="宋体" w:cs="宋体" w:hint="eastAsia"/>
          <w:b/>
          <w:sz w:val="24"/>
          <w:szCs w:val="24"/>
          <w:u w:val="single"/>
        </w:rPr>
        <w:t>（权重）</w:t>
      </w:r>
      <w:r w:rsidRPr="000E7991">
        <w:rPr>
          <w:rFonts w:ascii="宋体" w:hAnsi="宋体" w:cs="宋体" w:hint="eastAsia"/>
          <w:sz w:val="24"/>
          <w:szCs w:val="24"/>
        </w:rPr>
        <w:t>（四舍五入保留两位小数）；</w:t>
      </w:r>
    </w:p>
    <w:p w:rsidR="00F33C7D" w:rsidRDefault="00994B26">
      <w:pPr>
        <w:snapToGrid w:val="0"/>
        <w:spacing w:line="480" w:lineRule="exact"/>
        <w:ind w:firstLineChars="200" w:firstLine="480"/>
        <w:rPr>
          <w:rFonts w:ascii="宋体" w:cs="宋体"/>
          <w:sz w:val="24"/>
          <w:szCs w:val="24"/>
        </w:rPr>
      </w:pPr>
      <w:r w:rsidRPr="000E7991">
        <w:rPr>
          <w:rFonts w:ascii="宋体" w:hAnsi="宋体" w:cs="宋体" w:hint="eastAsia"/>
          <w:sz w:val="24"/>
          <w:szCs w:val="24"/>
        </w:rPr>
        <w:lastRenderedPageBreak/>
        <w:t>商务报价</w:t>
      </w:r>
      <w:r w:rsidRPr="000E7991">
        <w:rPr>
          <w:rFonts w:ascii="宋体" w:hAnsi="宋体" w:cs="宋体" w:hint="eastAsia"/>
          <w:kern w:val="0"/>
          <w:sz w:val="24"/>
          <w:szCs w:val="24"/>
        </w:rPr>
        <w:t>响应文件</w:t>
      </w:r>
      <w:proofErr w:type="gramStart"/>
      <w:r w:rsidRPr="000E7991">
        <w:rPr>
          <w:rFonts w:ascii="宋体" w:hAnsi="宋体" w:cs="宋体" w:hint="eastAsia"/>
          <w:sz w:val="24"/>
          <w:szCs w:val="24"/>
        </w:rPr>
        <w:t>分值占</w:t>
      </w:r>
      <w:proofErr w:type="gramEnd"/>
      <w:r w:rsidRPr="000E7991">
        <w:rPr>
          <w:rFonts w:ascii="宋体" w:hAnsi="宋体" w:cs="宋体" w:hint="eastAsia"/>
          <w:sz w:val="24"/>
          <w:szCs w:val="24"/>
        </w:rPr>
        <w:t>总分值的比重为</w:t>
      </w:r>
      <w:r w:rsidRPr="000E7991">
        <w:rPr>
          <w:rFonts w:ascii="宋体" w:hAnsi="宋体" w:cs="宋体"/>
          <w:b/>
          <w:sz w:val="24"/>
          <w:szCs w:val="24"/>
          <w:u w:val="single"/>
        </w:rPr>
        <w:t xml:space="preserve"> </w:t>
      </w:r>
      <w:r w:rsidRPr="000E7991">
        <w:rPr>
          <w:rFonts w:ascii="宋体" w:hAnsi="宋体" w:cs="宋体" w:hint="eastAsia"/>
          <w:b/>
          <w:sz w:val="24"/>
          <w:szCs w:val="24"/>
          <w:u w:val="single"/>
        </w:rPr>
        <w:t>20</w:t>
      </w:r>
      <w:r w:rsidRPr="000E7991">
        <w:rPr>
          <w:rFonts w:ascii="宋体" w:hAnsi="宋体" w:cs="宋体"/>
          <w:b/>
          <w:sz w:val="24"/>
          <w:szCs w:val="24"/>
          <w:u w:val="single"/>
        </w:rPr>
        <w:t>%</w:t>
      </w:r>
      <w:r w:rsidRPr="000E7991">
        <w:rPr>
          <w:rFonts w:ascii="宋体" w:hAnsi="宋体" w:cs="宋体" w:hint="eastAsia"/>
          <w:b/>
          <w:sz w:val="24"/>
          <w:szCs w:val="24"/>
          <w:u w:val="single"/>
        </w:rPr>
        <w:t>（权重）</w:t>
      </w:r>
      <w:r w:rsidRPr="000E7991">
        <w:rPr>
          <w:rFonts w:ascii="宋体" w:hAnsi="宋体" w:cs="宋体"/>
          <w:b/>
          <w:sz w:val="24"/>
          <w:szCs w:val="24"/>
          <w:u w:val="single"/>
        </w:rPr>
        <w:t xml:space="preserve"> </w:t>
      </w:r>
      <w:r w:rsidRPr="000E7991">
        <w:rPr>
          <w:rFonts w:ascii="宋体" w:hAnsi="宋体" w:cs="宋体" w:hint="eastAsia"/>
          <w:sz w:val="24"/>
          <w:szCs w:val="24"/>
        </w:rPr>
        <w:t>（四舍五入保留两位小数）。</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r>
        <w:rPr>
          <w:rFonts w:ascii="宋体" w:hAnsi="宋体" w:cs="宋体"/>
          <w:sz w:val="24"/>
          <w:szCs w:val="24"/>
        </w:rPr>
        <w:t xml:space="preserve">  </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、商务报价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、综合得分最高的供应商推荐为项目</w:t>
      </w:r>
      <w:proofErr w:type="gramStart"/>
      <w:r>
        <w:rPr>
          <w:rFonts w:ascii="宋体" w:hAnsi="宋体" w:cs="宋体" w:hint="eastAsia"/>
          <w:sz w:val="24"/>
          <w:szCs w:val="24"/>
        </w:rPr>
        <w:t>预成交</w:t>
      </w:r>
      <w:proofErr w:type="gramEnd"/>
      <w:r>
        <w:rPr>
          <w:rFonts w:ascii="宋体" w:hAnsi="宋体" w:cs="宋体" w:hint="eastAsia"/>
          <w:sz w:val="24"/>
          <w:szCs w:val="24"/>
        </w:rPr>
        <w:t>供应商并出具</w:t>
      </w:r>
      <w:proofErr w:type="gramStart"/>
      <w:r>
        <w:rPr>
          <w:rFonts w:ascii="宋体" w:hAnsi="宋体" w:cs="宋体" w:hint="eastAsia"/>
          <w:sz w:val="24"/>
          <w:szCs w:val="24"/>
        </w:rPr>
        <w:t>评审磋商</w:t>
      </w:r>
      <w:proofErr w:type="gramEnd"/>
      <w:r>
        <w:rPr>
          <w:rFonts w:ascii="宋体" w:hAnsi="宋体" w:cs="宋体" w:hint="eastAsia"/>
          <w:sz w:val="24"/>
          <w:szCs w:val="24"/>
        </w:rPr>
        <w:t>报告。</w:t>
      </w:r>
    </w:p>
    <w:p w:rsidR="00F33C7D" w:rsidRDefault="00994B26">
      <w:pPr>
        <w:snapToGrid w:val="0"/>
        <w:spacing w:line="480" w:lineRule="exact"/>
        <w:ind w:firstLineChars="200" w:firstLine="480"/>
        <w:outlineLvl w:val="1"/>
        <w:rPr>
          <w:rFonts w:ascii="宋体" w:cs="宋体"/>
          <w:sz w:val="24"/>
          <w:szCs w:val="24"/>
        </w:rPr>
      </w:pPr>
      <w:r>
        <w:rPr>
          <w:rFonts w:ascii="宋体" w:hAnsi="宋体" w:cs="宋体"/>
          <w:sz w:val="24"/>
          <w:szCs w:val="24"/>
        </w:rPr>
        <w:t>7</w:t>
      </w:r>
      <w:r>
        <w:rPr>
          <w:rFonts w:ascii="宋体" w:hAnsi="宋体" w:cs="宋体" w:hint="eastAsia"/>
          <w:sz w:val="24"/>
          <w:szCs w:val="24"/>
        </w:rPr>
        <w:t>、确定成交候选人的特殊情况处理：</w:t>
      </w:r>
    </w:p>
    <w:p w:rsidR="00F33C7D" w:rsidRDefault="00994B26">
      <w:pPr>
        <w:snapToGrid w:val="0"/>
        <w:spacing w:line="480" w:lineRule="exact"/>
        <w:ind w:firstLineChars="200" w:firstLine="480"/>
        <w:outlineLvl w:val="1"/>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）若总分相同，则按最终报价得分高者优先成交。</w:t>
      </w:r>
    </w:p>
    <w:p w:rsidR="00F33C7D" w:rsidRDefault="00994B26">
      <w:pPr>
        <w:snapToGrid w:val="0"/>
        <w:spacing w:line="480" w:lineRule="exact"/>
        <w:ind w:firstLineChars="200" w:firstLine="480"/>
        <w:outlineLvl w:val="1"/>
        <w:rPr>
          <w:rFonts w:ascii="宋体" w:cs="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）若总分且最终报价得分相同，则采取现场抽签的方式确定（由供应商按递交响应文件签到顺序号抽签确定）。</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、磋商评审时，评委对评审的细则若有争议，由磋商小组集体讨论确定，并对未尽情况有最终解释权。</w:t>
      </w:r>
    </w:p>
    <w:p w:rsidR="00F33C7D" w:rsidRPr="000E7991" w:rsidRDefault="00994B26">
      <w:pPr>
        <w:snapToGrid w:val="0"/>
        <w:spacing w:line="480" w:lineRule="exact"/>
        <w:ind w:firstLineChars="200" w:firstLine="480"/>
        <w:rPr>
          <w:rFonts w:ascii="宋体" w:cs="宋体"/>
          <w:sz w:val="24"/>
          <w:szCs w:val="24"/>
        </w:rPr>
      </w:pPr>
      <w:r>
        <w:rPr>
          <w:rFonts w:ascii="宋体" w:hAnsi="宋体" w:cs="宋体"/>
          <w:sz w:val="24"/>
          <w:szCs w:val="24"/>
        </w:rPr>
        <w:t>9</w:t>
      </w:r>
      <w:r w:rsidRPr="000E7991">
        <w:rPr>
          <w:rFonts w:ascii="宋体" w:hAnsi="宋体" w:cs="宋体" w:hint="eastAsia"/>
          <w:sz w:val="24"/>
          <w:szCs w:val="24"/>
        </w:rPr>
        <w:t>、对落标的供应商不做落标原因的解释。</w:t>
      </w:r>
    </w:p>
    <w:p w:rsidR="00F33C7D" w:rsidRPr="000E7991" w:rsidRDefault="00994B26">
      <w:pPr>
        <w:snapToGrid w:val="0"/>
        <w:spacing w:line="480" w:lineRule="exact"/>
        <w:ind w:firstLineChars="200" w:firstLine="482"/>
        <w:outlineLvl w:val="1"/>
        <w:rPr>
          <w:rFonts w:ascii="宋体" w:hAnsi="宋体" w:cs="宋体"/>
          <w:b/>
          <w:sz w:val="24"/>
          <w:szCs w:val="24"/>
        </w:rPr>
      </w:pPr>
      <w:r w:rsidRPr="000E7991">
        <w:rPr>
          <w:rFonts w:ascii="宋体" w:hAnsi="宋体" w:cs="宋体" w:hint="eastAsia"/>
          <w:b/>
          <w:sz w:val="24"/>
          <w:szCs w:val="24"/>
        </w:rPr>
        <w:t>五、综合评分评审标准</w:t>
      </w:r>
    </w:p>
    <w:p w:rsidR="00F33C7D" w:rsidRPr="000E7991" w:rsidRDefault="00994B26">
      <w:pPr>
        <w:adjustRightInd w:val="0"/>
        <w:snapToGrid w:val="0"/>
        <w:spacing w:line="500" w:lineRule="exact"/>
        <w:ind w:firstLineChars="200" w:firstLine="482"/>
        <w:rPr>
          <w:rFonts w:ascii="宋体" w:hAnsi="宋体" w:cs="宋体"/>
          <w:b/>
          <w:sz w:val="24"/>
          <w:szCs w:val="24"/>
        </w:rPr>
      </w:pPr>
      <w:r w:rsidRPr="000E7991">
        <w:rPr>
          <w:rFonts w:ascii="宋体" w:hAnsi="宋体" w:cs="宋体" w:hint="eastAsia"/>
          <w:b/>
          <w:sz w:val="24"/>
          <w:szCs w:val="24"/>
        </w:rPr>
        <w:t>（一）技术响应评分：（80分）</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285"/>
        <w:gridCol w:w="992"/>
        <w:gridCol w:w="6640"/>
      </w:tblGrid>
      <w:tr w:rsidR="00F33C7D" w:rsidRPr="000E7991">
        <w:trPr>
          <w:trHeight w:val="675"/>
          <w:jc w:val="center"/>
        </w:trPr>
        <w:tc>
          <w:tcPr>
            <w:tcW w:w="735" w:type="dxa"/>
            <w:vAlign w:val="center"/>
          </w:tcPr>
          <w:p w:rsidR="00F33C7D" w:rsidRPr="000E7991" w:rsidRDefault="00994B26">
            <w:pPr>
              <w:spacing w:line="320" w:lineRule="exact"/>
              <w:jc w:val="center"/>
              <w:rPr>
                <w:rFonts w:asciiTheme="majorEastAsia" w:eastAsiaTheme="majorEastAsia" w:hAnsiTheme="majorEastAsia" w:cstheme="minorHAnsi"/>
                <w:b/>
                <w:kern w:val="21"/>
                <w:sz w:val="24"/>
                <w:szCs w:val="24"/>
              </w:rPr>
            </w:pPr>
            <w:r w:rsidRPr="000E7991">
              <w:rPr>
                <w:rFonts w:asciiTheme="majorEastAsia" w:eastAsiaTheme="majorEastAsia" w:hAnsiTheme="majorEastAsia" w:cstheme="minorHAnsi"/>
                <w:b/>
                <w:kern w:val="21"/>
                <w:sz w:val="24"/>
                <w:szCs w:val="24"/>
              </w:rPr>
              <w:t>序号</w:t>
            </w:r>
          </w:p>
        </w:tc>
        <w:tc>
          <w:tcPr>
            <w:tcW w:w="1285" w:type="dxa"/>
            <w:vAlign w:val="center"/>
          </w:tcPr>
          <w:p w:rsidR="00F33C7D" w:rsidRPr="000E7991" w:rsidRDefault="00994B26">
            <w:pPr>
              <w:spacing w:line="320" w:lineRule="exact"/>
              <w:jc w:val="center"/>
              <w:rPr>
                <w:rFonts w:asciiTheme="majorEastAsia" w:eastAsiaTheme="majorEastAsia" w:hAnsiTheme="majorEastAsia" w:cstheme="minorHAnsi"/>
                <w:b/>
                <w:kern w:val="21"/>
                <w:sz w:val="24"/>
                <w:szCs w:val="24"/>
              </w:rPr>
            </w:pPr>
            <w:r w:rsidRPr="000E7991">
              <w:rPr>
                <w:rFonts w:asciiTheme="majorEastAsia" w:eastAsiaTheme="majorEastAsia" w:hAnsiTheme="majorEastAsia" w:cstheme="minorHAnsi"/>
                <w:b/>
                <w:kern w:val="21"/>
                <w:sz w:val="24"/>
                <w:szCs w:val="24"/>
              </w:rPr>
              <w:t>评分项目</w:t>
            </w:r>
          </w:p>
        </w:tc>
        <w:tc>
          <w:tcPr>
            <w:tcW w:w="992" w:type="dxa"/>
            <w:vAlign w:val="center"/>
          </w:tcPr>
          <w:p w:rsidR="00F33C7D" w:rsidRPr="000E7991" w:rsidRDefault="00994B26">
            <w:pPr>
              <w:spacing w:line="320" w:lineRule="exact"/>
              <w:jc w:val="center"/>
              <w:rPr>
                <w:rFonts w:asciiTheme="majorEastAsia" w:eastAsiaTheme="majorEastAsia" w:hAnsiTheme="majorEastAsia" w:cstheme="minorHAnsi"/>
                <w:b/>
                <w:kern w:val="21"/>
                <w:sz w:val="24"/>
                <w:szCs w:val="24"/>
              </w:rPr>
            </w:pPr>
            <w:r w:rsidRPr="000E7991">
              <w:rPr>
                <w:rFonts w:asciiTheme="majorEastAsia" w:eastAsiaTheme="majorEastAsia" w:hAnsiTheme="majorEastAsia" w:cstheme="minorHAnsi"/>
                <w:b/>
                <w:kern w:val="21"/>
                <w:sz w:val="24"/>
                <w:szCs w:val="24"/>
              </w:rPr>
              <w:t>分值</w:t>
            </w:r>
          </w:p>
        </w:tc>
        <w:tc>
          <w:tcPr>
            <w:tcW w:w="6640" w:type="dxa"/>
            <w:vAlign w:val="center"/>
          </w:tcPr>
          <w:p w:rsidR="00F33C7D" w:rsidRPr="000E7991" w:rsidRDefault="00994B26">
            <w:pPr>
              <w:spacing w:line="320" w:lineRule="exact"/>
              <w:jc w:val="center"/>
              <w:rPr>
                <w:rFonts w:asciiTheme="majorEastAsia" w:eastAsiaTheme="majorEastAsia" w:hAnsiTheme="majorEastAsia" w:cstheme="minorHAnsi"/>
                <w:b/>
                <w:kern w:val="21"/>
                <w:sz w:val="24"/>
                <w:szCs w:val="24"/>
              </w:rPr>
            </w:pPr>
            <w:r w:rsidRPr="000E7991">
              <w:rPr>
                <w:rFonts w:asciiTheme="majorEastAsia" w:eastAsiaTheme="majorEastAsia" w:hAnsiTheme="majorEastAsia" w:cstheme="minorHAnsi"/>
                <w:b/>
                <w:kern w:val="21"/>
                <w:sz w:val="24"/>
                <w:szCs w:val="24"/>
              </w:rPr>
              <w:t>评分标准</w:t>
            </w:r>
          </w:p>
        </w:tc>
      </w:tr>
      <w:tr w:rsidR="00F33C7D" w:rsidRPr="000E7991">
        <w:trPr>
          <w:trHeight w:val="675"/>
          <w:jc w:val="center"/>
        </w:trPr>
        <w:tc>
          <w:tcPr>
            <w:tcW w:w="9652" w:type="dxa"/>
            <w:gridSpan w:val="4"/>
            <w:vAlign w:val="center"/>
          </w:tcPr>
          <w:p w:rsidR="00F33C7D" w:rsidRPr="000E7991" w:rsidRDefault="00994B26" w:rsidP="00994B26">
            <w:pPr>
              <w:spacing w:line="320" w:lineRule="exact"/>
              <w:jc w:val="center"/>
              <w:rPr>
                <w:rFonts w:asciiTheme="majorEastAsia" w:eastAsiaTheme="majorEastAsia" w:hAnsiTheme="majorEastAsia" w:cstheme="minorHAnsi"/>
                <w:b/>
                <w:kern w:val="21"/>
                <w:sz w:val="24"/>
                <w:szCs w:val="24"/>
              </w:rPr>
            </w:pPr>
            <w:r w:rsidRPr="000E7991">
              <w:rPr>
                <w:rFonts w:asciiTheme="majorEastAsia" w:eastAsiaTheme="majorEastAsia" w:hAnsiTheme="majorEastAsia" w:cstheme="minorHAnsi"/>
                <w:b/>
                <w:kern w:val="21"/>
                <w:sz w:val="24"/>
                <w:szCs w:val="24"/>
              </w:rPr>
              <w:t>设计方案部分（</w:t>
            </w:r>
            <w:r w:rsidRPr="000E7991">
              <w:rPr>
                <w:rFonts w:asciiTheme="majorEastAsia" w:eastAsiaTheme="majorEastAsia" w:hAnsiTheme="majorEastAsia" w:cstheme="minorHAnsi" w:hint="eastAsia"/>
                <w:b/>
                <w:kern w:val="21"/>
                <w:sz w:val="24"/>
                <w:szCs w:val="24"/>
              </w:rPr>
              <w:t>64</w:t>
            </w:r>
            <w:r w:rsidRPr="000E7991">
              <w:rPr>
                <w:rFonts w:asciiTheme="majorEastAsia" w:eastAsiaTheme="majorEastAsia" w:hAnsiTheme="majorEastAsia" w:cstheme="minorHAnsi"/>
                <w:b/>
                <w:kern w:val="21"/>
                <w:sz w:val="24"/>
                <w:szCs w:val="24"/>
              </w:rPr>
              <w:t>分）</w:t>
            </w:r>
          </w:p>
        </w:tc>
      </w:tr>
      <w:tr w:rsidR="00F33C7D">
        <w:trPr>
          <w:trHeight w:val="804"/>
          <w:jc w:val="center"/>
        </w:trPr>
        <w:tc>
          <w:tcPr>
            <w:tcW w:w="735" w:type="dxa"/>
            <w:vAlign w:val="center"/>
          </w:tcPr>
          <w:p w:rsidR="00F33C7D" w:rsidRPr="000E7991" w:rsidRDefault="00994B26">
            <w:pPr>
              <w:spacing w:line="320" w:lineRule="exact"/>
              <w:jc w:val="center"/>
              <w:rPr>
                <w:rFonts w:asciiTheme="majorEastAsia" w:eastAsiaTheme="majorEastAsia" w:hAnsiTheme="majorEastAsia" w:cstheme="minorHAnsi"/>
                <w:kern w:val="21"/>
                <w:sz w:val="24"/>
                <w:szCs w:val="24"/>
              </w:rPr>
            </w:pPr>
            <w:r w:rsidRPr="000E7991">
              <w:rPr>
                <w:rFonts w:asciiTheme="majorEastAsia" w:eastAsiaTheme="majorEastAsia" w:hAnsiTheme="majorEastAsia" w:cstheme="minorHAnsi"/>
                <w:kern w:val="21"/>
                <w:sz w:val="24"/>
                <w:szCs w:val="24"/>
              </w:rPr>
              <w:t>1</w:t>
            </w:r>
          </w:p>
        </w:tc>
        <w:tc>
          <w:tcPr>
            <w:tcW w:w="1285" w:type="dxa"/>
            <w:vMerge w:val="restart"/>
            <w:vAlign w:val="center"/>
          </w:tcPr>
          <w:p w:rsidR="00F33C7D" w:rsidRPr="000E7991" w:rsidRDefault="00994B26">
            <w:pPr>
              <w:tabs>
                <w:tab w:val="left" w:pos="180"/>
                <w:tab w:val="left" w:pos="945"/>
              </w:tabs>
              <w:spacing w:line="360" w:lineRule="auto"/>
              <w:jc w:val="center"/>
              <w:rPr>
                <w:rFonts w:asciiTheme="majorEastAsia" w:eastAsiaTheme="majorEastAsia" w:hAnsiTheme="majorEastAsia" w:cstheme="minorHAnsi"/>
                <w:kern w:val="0"/>
                <w:sz w:val="24"/>
                <w:szCs w:val="24"/>
              </w:rPr>
            </w:pPr>
            <w:r w:rsidRPr="000E7991">
              <w:rPr>
                <w:rFonts w:asciiTheme="majorEastAsia" w:eastAsiaTheme="majorEastAsia" w:hAnsiTheme="majorEastAsia" w:cstheme="minorHAnsi"/>
                <w:kern w:val="0"/>
                <w:sz w:val="24"/>
                <w:szCs w:val="24"/>
              </w:rPr>
              <w:t>工作技术方案及保证措施</w:t>
            </w:r>
          </w:p>
        </w:tc>
        <w:tc>
          <w:tcPr>
            <w:tcW w:w="992" w:type="dxa"/>
            <w:vAlign w:val="center"/>
          </w:tcPr>
          <w:p w:rsidR="00F33C7D" w:rsidRPr="000E7991" w:rsidRDefault="00994B26">
            <w:pPr>
              <w:spacing w:line="320" w:lineRule="exact"/>
              <w:jc w:val="center"/>
              <w:rPr>
                <w:rFonts w:asciiTheme="majorEastAsia" w:eastAsiaTheme="majorEastAsia" w:hAnsiTheme="majorEastAsia" w:cstheme="minorHAnsi"/>
                <w:kern w:val="21"/>
                <w:sz w:val="24"/>
                <w:szCs w:val="24"/>
              </w:rPr>
            </w:pPr>
            <w:r w:rsidRPr="000E7991">
              <w:rPr>
                <w:rFonts w:asciiTheme="majorEastAsia" w:eastAsiaTheme="majorEastAsia" w:hAnsiTheme="majorEastAsia" w:cstheme="minorHAnsi" w:hint="eastAsia"/>
                <w:kern w:val="21"/>
                <w:sz w:val="24"/>
                <w:szCs w:val="24"/>
              </w:rPr>
              <w:t>2</w:t>
            </w:r>
          </w:p>
        </w:tc>
        <w:tc>
          <w:tcPr>
            <w:tcW w:w="6640" w:type="dxa"/>
            <w:vAlign w:val="center"/>
          </w:tcPr>
          <w:p w:rsidR="00F33C7D" w:rsidRDefault="00F33C7D">
            <w:pPr>
              <w:spacing w:line="320" w:lineRule="exact"/>
              <w:rPr>
                <w:rFonts w:ascii="宋体" w:hAnsi="宋体"/>
                <w:sz w:val="24"/>
                <w:szCs w:val="24"/>
              </w:rPr>
            </w:pPr>
            <w:r w:rsidRPr="000E7991">
              <w:rPr>
                <w:rFonts w:ascii="宋体" w:hAnsi="宋体"/>
                <w:sz w:val="24"/>
                <w:szCs w:val="24"/>
              </w:rPr>
              <w:t>熟悉本项目现状</w:t>
            </w:r>
            <w:r w:rsidRPr="000E7991">
              <w:rPr>
                <w:rFonts w:ascii="宋体" w:hAnsi="宋体" w:hint="eastAsia"/>
                <w:sz w:val="24"/>
                <w:szCs w:val="24"/>
              </w:rPr>
              <w:t>，</w:t>
            </w:r>
            <w:r w:rsidRPr="000E7991">
              <w:rPr>
                <w:rFonts w:ascii="宋体" w:hAnsi="宋体"/>
                <w:sz w:val="24"/>
                <w:szCs w:val="24"/>
              </w:rPr>
              <w:t>了解</w:t>
            </w:r>
            <w:r w:rsidRPr="000E7991">
              <w:rPr>
                <w:rFonts w:ascii="宋体" w:hAnsi="宋体" w:hint="eastAsia"/>
                <w:sz w:val="24"/>
                <w:szCs w:val="24"/>
              </w:rPr>
              <w:t>建筑历史沿革</w:t>
            </w:r>
            <w:r w:rsidRPr="000E7991">
              <w:rPr>
                <w:rFonts w:ascii="宋体" w:hAnsi="宋体"/>
                <w:sz w:val="24"/>
                <w:szCs w:val="24"/>
              </w:rPr>
              <w:t>，</w:t>
            </w:r>
            <w:r w:rsidR="00994B26" w:rsidRPr="000E7991">
              <w:rPr>
                <w:rFonts w:ascii="宋体" w:hAnsi="宋体" w:hint="eastAsia"/>
                <w:sz w:val="24"/>
                <w:szCs w:val="24"/>
              </w:rPr>
              <w:t>得2分，</w:t>
            </w:r>
            <w:bookmarkStart w:id="59" w:name="_GoBack"/>
            <w:bookmarkEnd w:id="59"/>
            <w:r w:rsidR="00994B26" w:rsidRPr="000E7991">
              <w:rPr>
                <w:rFonts w:ascii="宋体" w:hAnsi="宋体"/>
                <w:sz w:val="24"/>
                <w:szCs w:val="24"/>
              </w:rPr>
              <w:t>未表述不得分。</w:t>
            </w:r>
          </w:p>
        </w:tc>
      </w:tr>
      <w:tr w:rsidR="00F33C7D">
        <w:trPr>
          <w:trHeight w:val="830"/>
          <w:jc w:val="center"/>
        </w:trPr>
        <w:tc>
          <w:tcPr>
            <w:tcW w:w="735" w:type="dxa"/>
            <w:vAlign w:val="center"/>
          </w:tcPr>
          <w:p w:rsidR="00F33C7D" w:rsidRDefault="00994B26">
            <w:pPr>
              <w:spacing w:line="320" w:lineRule="exact"/>
              <w:jc w:val="center"/>
              <w:rPr>
                <w:rFonts w:asciiTheme="majorEastAsia" w:eastAsiaTheme="majorEastAsia" w:hAnsiTheme="majorEastAsia" w:cstheme="minorHAnsi"/>
                <w:kern w:val="21"/>
                <w:sz w:val="24"/>
                <w:szCs w:val="24"/>
              </w:rPr>
            </w:pPr>
            <w:r>
              <w:rPr>
                <w:rFonts w:asciiTheme="majorEastAsia" w:eastAsiaTheme="majorEastAsia" w:hAnsiTheme="majorEastAsia" w:cstheme="minorHAnsi" w:hint="eastAsia"/>
                <w:kern w:val="21"/>
                <w:sz w:val="24"/>
                <w:szCs w:val="24"/>
              </w:rPr>
              <w:t>2</w:t>
            </w:r>
          </w:p>
        </w:tc>
        <w:tc>
          <w:tcPr>
            <w:tcW w:w="1285" w:type="dxa"/>
            <w:vMerge/>
            <w:vAlign w:val="center"/>
          </w:tcPr>
          <w:p w:rsidR="00F33C7D" w:rsidRDefault="00F33C7D">
            <w:pPr>
              <w:tabs>
                <w:tab w:val="left" w:pos="180"/>
                <w:tab w:val="left" w:pos="945"/>
              </w:tabs>
              <w:spacing w:line="360" w:lineRule="auto"/>
              <w:jc w:val="center"/>
              <w:rPr>
                <w:rFonts w:asciiTheme="majorEastAsia" w:eastAsiaTheme="majorEastAsia" w:hAnsiTheme="majorEastAsia" w:cstheme="minorHAnsi"/>
                <w:kern w:val="0"/>
                <w:sz w:val="24"/>
                <w:szCs w:val="24"/>
              </w:rPr>
            </w:pPr>
          </w:p>
        </w:tc>
        <w:tc>
          <w:tcPr>
            <w:tcW w:w="992" w:type="dxa"/>
            <w:vAlign w:val="center"/>
          </w:tcPr>
          <w:p w:rsidR="00F33C7D" w:rsidRDefault="00994B26">
            <w:pPr>
              <w:spacing w:line="320" w:lineRule="exact"/>
              <w:jc w:val="center"/>
              <w:rPr>
                <w:rFonts w:asciiTheme="majorEastAsia" w:eastAsiaTheme="majorEastAsia" w:hAnsiTheme="majorEastAsia" w:cstheme="minorHAnsi"/>
                <w:kern w:val="21"/>
                <w:sz w:val="24"/>
                <w:szCs w:val="24"/>
              </w:rPr>
            </w:pPr>
            <w:r>
              <w:rPr>
                <w:rFonts w:asciiTheme="majorEastAsia" w:eastAsiaTheme="majorEastAsia" w:hAnsiTheme="majorEastAsia" w:cstheme="minorHAnsi" w:hint="eastAsia"/>
                <w:kern w:val="21"/>
                <w:sz w:val="24"/>
                <w:szCs w:val="24"/>
              </w:rPr>
              <w:t>10</w:t>
            </w:r>
          </w:p>
        </w:tc>
        <w:tc>
          <w:tcPr>
            <w:tcW w:w="6640" w:type="dxa"/>
            <w:vAlign w:val="center"/>
          </w:tcPr>
          <w:p w:rsidR="00F33C7D" w:rsidRDefault="00994B26">
            <w:pPr>
              <w:spacing w:line="320" w:lineRule="exact"/>
              <w:rPr>
                <w:rFonts w:ascii="宋体" w:hAnsi="宋体"/>
                <w:sz w:val="24"/>
                <w:szCs w:val="24"/>
              </w:rPr>
            </w:pPr>
            <w:r>
              <w:rPr>
                <w:rFonts w:ascii="宋体" w:hAnsi="宋体"/>
                <w:sz w:val="24"/>
                <w:szCs w:val="24"/>
              </w:rPr>
              <w:t>掌握本项目</w:t>
            </w:r>
            <w:r>
              <w:rPr>
                <w:rFonts w:ascii="宋体" w:hAnsi="宋体" w:hint="eastAsia"/>
                <w:sz w:val="24"/>
                <w:szCs w:val="24"/>
              </w:rPr>
              <w:t>形制、</w:t>
            </w:r>
            <w:r>
              <w:rPr>
                <w:rFonts w:ascii="宋体" w:hAnsi="宋体"/>
                <w:sz w:val="24"/>
                <w:szCs w:val="24"/>
              </w:rPr>
              <w:t>特</w:t>
            </w:r>
            <w:r>
              <w:rPr>
                <w:rFonts w:ascii="宋体" w:hAnsi="宋体" w:hint="eastAsia"/>
                <w:sz w:val="24"/>
                <w:szCs w:val="24"/>
              </w:rPr>
              <w:t>征</w:t>
            </w:r>
            <w:r>
              <w:rPr>
                <w:rFonts w:ascii="宋体" w:hAnsi="宋体"/>
                <w:sz w:val="24"/>
                <w:szCs w:val="24"/>
              </w:rPr>
              <w:t>，</w:t>
            </w:r>
            <w:r>
              <w:rPr>
                <w:rFonts w:ascii="宋体" w:hAnsi="宋体" w:hint="eastAsia"/>
                <w:sz w:val="24"/>
                <w:szCs w:val="24"/>
              </w:rPr>
              <w:t>价值评估合理、准确，</w:t>
            </w:r>
            <w:r>
              <w:rPr>
                <w:rFonts w:ascii="宋体" w:hAnsi="宋体"/>
                <w:sz w:val="24"/>
                <w:szCs w:val="24"/>
              </w:rPr>
              <w:t>8＜优≤10分，6＜良≤8分，3＜一般≤6分，1＜较差≤3分，未表述不得分。</w:t>
            </w:r>
          </w:p>
        </w:tc>
      </w:tr>
      <w:tr w:rsidR="00F33C7D">
        <w:trPr>
          <w:trHeight w:val="1125"/>
          <w:jc w:val="center"/>
        </w:trPr>
        <w:tc>
          <w:tcPr>
            <w:tcW w:w="735" w:type="dxa"/>
            <w:vAlign w:val="center"/>
          </w:tcPr>
          <w:p w:rsidR="00F33C7D" w:rsidRDefault="00994B26">
            <w:pPr>
              <w:spacing w:line="320" w:lineRule="exact"/>
              <w:jc w:val="center"/>
              <w:rPr>
                <w:rFonts w:asciiTheme="majorEastAsia" w:eastAsiaTheme="majorEastAsia" w:hAnsiTheme="majorEastAsia" w:cstheme="minorHAnsi"/>
                <w:kern w:val="21"/>
                <w:sz w:val="24"/>
                <w:szCs w:val="24"/>
              </w:rPr>
            </w:pPr>
            <w:r>
              <w:rPr>
                <w:rFonts w:asciiTheme="majorEastAsia" w:eastAsiaTheme="majorEastAsia" w:hAnsiTheme="majorEastAsia" w:cstheme="minorHAnsi" w:hint="eastAsia"/>
                <w:kern w:val="21"/>
                <w:sz w:val="24"/>
                <w:szCs w:val="24"/>
              </w:rPr>
              <w:t>3</w:t>
            </w:r>
          </w:p>
        </w:tc>
        <w:tc>
          <w:tcPr>
            <w:tcW w:w="1285" w:type="dxa"/>
            <w:vMerge/>
            <w:vAlign w:val="center"/>
          </w:tcPr>
          <w:p w:rsidR="00F33C7D" w:rsidRDefault="00F33C7D">
            <w:pPr>
              <w:tabs>
                <w:tab w:val="left" w:pos="180"/>
                <w:tab w:val="left" w:pos="945"/>
              </w:tabs>
              <w:spacing w:line="360" w:lineRule="auto"/>
              <w:jc w:val="center"/>
              <w:rPr>
                <w:rFonts w:asciiTheme="majorEastAsia" w:eastAsiaTheme="majorEastAsia" w:hAnsiTheme="majorEastAsia" w:cstheme="minorHAnsi"/>
                <w:kern w:val="0"/>
                <w:sz w:val="24"/>
                <w:szCs w:val="24"/>
              </w:rPr>
            </w:pPr>
          </w:p>
        </w:tc>
        <w:tc>
          <w:tcPr>
            <w:tcW w:w="992" w:type="dxa"/>
            <w:vAlign w:val="center"/>
          </w:tcPr>
          <w:p w:rsidR="00F33C7D" w:rsidRDefault="00994B26">
            <w:pPr>
              <w:spacing w:line="320" w:lineRule="exact"/>
              <w:jc w:val="center"/>
              <w:rPr>
                <w:rFonts w:asciiTheme="majorEastAsia" w:eastAsiaTheme="majorEastAsia" w:hAnsiTheme="majorEastAsia" w:cstheme="minorHAnsi"/>
                <w:kern w:val="21"/>
                <w:sz w:val="24"/>
                <w:szCs w:val="24"/>
              </w:rPr>
            </w:pPr>
            <w:r>
              <w:rPr>
                <w:rFonts w:asciiTheme="majorEastAsia" w:eastAsiaTheme="majorEastAsia" w:hAnsiTheme="majorEastAsia" w:cstheme="minorHAnsi" w:hint="eastAsia"/>
                <w:kern w:val="21"/>
                <w:sz w:val="24"/>
                <w:szCs w:val="24"/>
              </w:rPr>
              <w:t>8</w:t>
            </w:r>
          </w:p>
        </w:tc>
        <w:tc>
          <w:tcPr>
            <w:tcW w:w="6640" w:type="dxa"/>
          </w:tcPr>
          <w:p w:rsidR="00F33C7D" w:rsidRDefault="00994B26">
            <w:pPr>
              <w:tabs>
                <w:tab w:val="left" w:pos="180"/>
                <w:tab w:val="left" w:pos="945"/>
              </w:tabs>
              <w:spacing w:line="380" w:lineRule="exact"/>
              <w:rPr>
                <w:rFonts w:asciiTheme="majorEastAsia" w:eastAsiaTheme="majorEastAsia" w:hAnsiTheme="majorEastAsia" w:cstheme="minorHAnsi"/>
                <w:sz w:val="24"/>
                <w:szCs w:val="24"/>
                <w:lang w:val="zh-CN"/>
              </w:rPr>
            </w:pPr>
            <w:r>
              <w:rPr>
                <w:rFonts w:ascii="宋体" w:hAnsi="宋体"/>
                <w:sz w:val="24"/>
                <w:szCs w:val="24"/>
              </w:rPr>
              <w:t>整体方案思路清晰，能满足本项目特点，利于全面开展保护修缮工作，6＜优≤8分，4＜良≤6分，2＜一般≤4分，0.5＜较差≤2分，未表述不得分。</w:t>
            </w:r>
          </w:p>
        </w:tc>
      </w:tr>
      <w:tr w:rsidR="00F33C7D">
        <w:trPr>
          <w:trHeight w:val="1030"/>
          <w:jc w:val="center"/>
        </w:trPr>
        <w:tc>
          <w:tcPr>
            <w:tcW w:w="735" w:type="dxa"/>
            <w:vAlign w:val="center"/>
          </w:tcPr>
          <w:p w:rsidR="00F33C7D" w:rsidRDefault="00994B26">
            <w:pPr>
              <w:spacing w:line="320" w:lineRule="exact"/>
              <w:jc w:val="center"/>
              <w:rPr>
                <w:rFonts w:asciiTheme="majorEastAsia" w:eastAsiaTheme="majorEastAsia" w:hAnsiTheme="majorEastAsia" w:cstheme="minorHAnsi"/>
                <w:kern w:val="21"/>
                <w:sz w:val="24"/>
                <w:szCs w:val="24"/>
              </w:rPr>
            </w:pPr>
            <w:r>
              <w:rPr>
                <w:rFonts w:asciiTheme="majorEastAsia" w:eastAsiaTheme="majorEastAsia" w:hAnsiTheme="majorEastAsia" w:cstheme="minorHAnsi" w:hint="eastAsia"/>
                <w:kern w:val="21"/>
                <w:sz w:val="24"/>
                <w:szCs w:val="24"/>
              </w:rPr>
              <w:t>4</w:t>
            </w:r>
          </w:p>
        </w:tc>
        <w:tc>
          <w:tcPr>
            <w:tcW w:w="1285" w:type="dxa"/>
            <w:vMerge/>
            <w:vAlign w:val="center"/>
          </w:tcPr>
          <w:p w:rsidR="00F33C7D" w:rsidRDefault="00F33C7D">
            <w:pPr>
              <w:tabs>
                <w:tab w:val="left" w:pos="180"/>
                <w:tab w:val="left" w:pos="945"/>
              </w:tabs>
              <w:spacing w:line="360" w:lineRule="auto"/>
              <w:jc w:val="center"/>
              <w:rPr>
                <w:rFonts w:asciiTheme="majorEastAsia" w:eastAsiaTheme="majorEastAsia" w:hAnsiTheme="majorEastAsia" w:cstheme="minorHAnsi"/>
                <w:kern w:val="0"/>
                <w:sz w:val="24"/>
                <w:szCs w:val="24"/>
              </w:rPr>
            </w:pPr>
          </w:p>
        </w:tc>
        <w:tc>
          <w:tcPr>
            <w:tcW w:w="992" w:type="dxa"/>
            <w:vAlign w:val="center"/>
          </w:tcPr>
          <w:p w:rsidR="00F33C7D" w:rsidRDefault="00994B26">
            <w:pPr>
              <w:spacing w:line="320" w:lineRule="exact"/>
              <w:jc w:val="center"/>
              <w:rPr>
                <w:rFonts w:asciiTheme="majorEastAsia" w:eastAsiaTheme="majorEastAsia" w:hAnsiTheme="majorEastAsia" w:cstheme="minorHAnsi"/>
                <w:kern w:val="21"/>
                <w:sz w:val="24"/>
                <w:szCs w:val="24"/>
              </w:rPr>
            </w:pPr>
            <w:r>
              <w:rPr>
                <w:rFonts w:asciiTheme="majorEastAsia" w:eastAsiaTheme="majorEastAsia" w:hAnsiTheme="majorEastAsia" w:cstheme="minorHAnsi" w:hint="eastAsia"/>
                <w:kern w:val="21"/>
                <w:sz w:val="24"/>
                <w:szCs w:val="24"/>
              </w:rPr>
              <w:t>10</w:t>
            </w:r>
          </w:p>
        </w:tc>
        <w:tc>
          <w:tcPr>
            <w:tcW w:w="6640" w:type="dxa"/>
          </w:tcPr>
          <w:p w:rsidR="00F33C7D" w:rsidRDefault="00994B26">
            <w:pPr>
              <w:tabs>
                <w:tab w:val="left" w:pos="180"/>
                <w:tab w:val="left" w:pos="945"/>
              </w:tabs>
              <w:spacing w:line="380" w:lineRule="exact"/>
              <w:rPr>
                <w:rFonts w:asciiTheme="majorEastAsia" w:eastAsiaTheme="majorEastAsia" w:hAnsiTheme="majorEastAsia" w:cstheme="minorHAnsi"/>
                <w:sz w:val="24"/>
                <w:szCs w:val="24"/>
                <w:lang w:val="zh-CN"/>
              </w:rPr>
            </w:pPr>
            <w:r>
              <w:rPr>
                <w:rFonts w:ascii="宋体" w:hAnsi="宋体"/>
                <w:sz w:val="24"/>
                <w:szCs w:val="24"/>
              </w:rPr>
              <w:t>分析并针对本项目的</w:t>
            </w:r>
            <w:r>
              <w:rPr>
                <w:rFonts w:ascii="宋体" w:hAnsi="宋体" w:hint="eastAsia"/>
                <w:sz w:val="24"/>
                <w:szCs w:val="24"/>
              </w:rPr>
              <w:t>建筑特点、残损现状及潜在隐患，</w:t>
            </w:r>
            <w:r>
              <w:rPr>
                <w:rFonts w:ascii="宋体" w:hAnsi="宋体"/>
                <w:sz w:val="24"/>
                <w:szCs w:val="24"/>
              </w:rPr>
              <w:t>提出合理、可行、科学的解决方案和措施，8＜优≤10分，6＜良≤8分，3＜一般≤6分，1＜较差≤3分，未表述不得分。</w:t>
            </w:r>
          </w:p>
        </w:tc>
      </w:tr>
      <w:tr w:rsidR="00F33C7D">
        <w:trPr>
          <w:trHeight w:val="1017"/>
          <w:jc w:val="center"/>
        </w:trPr>
        <w:tc>
          <w:tcPr>
            <w:tcW w:w="735" w:type="dxa"/>
            <w:vAlign w:val="center"/>
          </w:tcPr>
          <w:p w:rsidR="00F33C7D" w:rsidRDefault="00994B26">
            <w:pPr>
              <w:spacing w:line="320" w:lineRule="exact"/>
              <w:jc w:val="center"/>
              <w:rPr>
                <w:rFonts w:asciiTheme="majorEastAsia" w:eastAsiaTheme="majorEastAsia" w:hAnsiTheme="majorEastAsia" w:cstheme="minorHAnsi"/>
                <w:kern w:val="21"/>
                <w:sz w:val="24"/>
                <w:szCs w:val="24"/>
              </w:rPr>
            </w:pPr>
            <w:r>
              <w:rPr>
                <w:rFonts w:asciiTheme="majorEastAsia" w:eastAsiaTheme="majorEastAsia" w:hAnsiTheme="majorEastAsia" w:cstheme="minorHAnsi" w:hint="eastAsia"/>
                <w:kern w:val="21"/>
                <w:sz w:val="24"/>
                <w:szCs w:val="24"/>
              </w:rPr>
              <w:lastRenderedPageBreak/>
              <w:t>5</w:t>
            </w:r>
          </w:p>
        </w:tc>
        <w:tc>
          <w:tcPr>
            <w:tcW w:w="1285" w:type="dxa"/>
            <w:vMerge/>
            <w:vAlign w:val="center"/>
          </w:tcPr>
          <w:p w:rsidR="00F33C7D" w:rsidRDefault="00F33C7D">
            <w:pPr>
              <w:tabs>
                <w:tab w:val="left" w:pos="180"/>
                <w:tab w:val="left" w:pos="945"/>
              </w:tabs>
              <w:spacing w:line="360" w:lineRule="auto"/>
              <w:jc w:val="center"/>
              <w:rPr>
                <w:rFonts w:asciiTheme="majorEastAsia" w:eastAsiaTheme="majorEastAsia" w:hAnsiTheme="majorEastAsia" w:cstheme="minorHAnsi"/>
                <w:kern w:val="0"/>
                <w:sz w:val="24"/>
                <w:szCs w:val="24"/>
              </w:rPr>
            </w:pPr>
          </w:p>
        </w:tc>
        <w:tc>
          <w:tcPr>
            <w:tcW w:w="992" w:type="dxa"/>
            <w:vAlign w:val="center"/>
          </w:tcPr>
          <w:p w:rsidR="00F33C7D" w:rsidRDefault="00994B26">
            <w:pPr>
              <w:spacing w:line="320" w:lineRule="exact"/>
              <w:jc w:val="center"/>
              <w:rPr>
                <w:rFonts w:asciiTheme="majorEastAsia" w:eastAsiaTheme="majorEastAsia" w:hAnsiTheme="majorEastAsia" w:cstheme="minorHAnsi"/>
                <w:kern w:val="21"/>
                <w:sz w:val="24"/>
                <w:szCs w:val="24"/>
              </w:rPr>
            </w:pPr>
            <w:r>
              <w:rPr>
                <w:rFonts w:asciiTheme="majorEastAsia" w:eastAsiaTheme="majorEastAsia" w:hAnsiTheme="majorEastAsia" w:cstheme="minorHAnsi" w:hint="eastAsia"/>
                <w:kern w:val="21"/>
                <w:sz w:val="24"/>
                <w:szCs w:val="24"/>
              </w:rPr>
              <w:t>8</w:t>
            </w:r>
          </w:p>
        </w:tc>
        <w:tc>
          <w:tcPr>
            <w:tcW w:w="6640" w:type="dxa"/>
          </w:tcPr>
          <w:p w:rsidR="00F33C7D" w:rsidRDefault="00994B26">
            <w:pPr>
              <w:tabs>
                <w:tab w:val="left" w:pos="180"/>
                <w:tab w:val="left" w:pos="945"/>
              </w:tabs>
              <w:spacing w:line="380" w:lineRule="exact"/>
              <w:rPr>
                <w:rFonts w:asciiTheme="majorEastAsia" w:eastAsiaTheme="majorEastAsia" w:hAnsiTheme="majorEastAsia" w:cstheme="minorHAnsi"/>
                <w:sz w:val="24"/>
                <w:szCs w:val="24"/>
                <w:lang w:val="zh-CN"/>
              </w:rPr>
            </w:pPr>
            <w:r>
              <w:rPr>
                <w:rFonts w:ascii="宋体" w:hAnsi="宋体"/>
                <w:sz w:val="24"/>
                <w:szCs w:val="24"/>
              </w:rPr>
              <w:t>对本项最终成果编制的方案，包括</w:t>
            </w:r>
            <w:r>
              <w:rPr>
                <w:rFonts w:ascii="宋体" w:hAnsi="宋体" w:hint="eastAsia"/>
                <w:sz w:val="24"/>
                <w:szCs w:val="24"/>
              </w:rPr>
              <w:t>说明、</w:t>
            </w:r>
            <w:r>
              <w:rPr>
                <w:rFonts w:ascii="宋体" w:hAnsi="宋体"/>
                <w:sz w:val="24"/>
                <w:szCs w:val="24"/>
              </w:rPr>
              <w:t>图纸</w:t>
            </w:r>
            <w:r>
              <w:rPr>
                <w:rFonts w:ascii="宋体" w:hAnsi="宋体" w:hint="eastAsia"/>
                <w:sz w:val="24"/>
                <w:szCs w:val="24"/>
              </w:rPr>
              <w:t>、照片</w:t>
            </w:r>
            <w:r>
              <w:rPr>
                <w:rFonts w:ascii="宋体" w:hAnsi="宋体"/>
                <w:sz w:val="24"/>
                <w:szCs w:val="24"/>
              </w:rPr>
              <w:t>等科学、规范、严密，6＜优≤8分，4＜良≤6分，2＜一般≤4分，0.5＜较差≤2分，未表述不得分。</w:t>
            </w:r>
          </w:p>
        </w:tc>
      </w:tr>
      <w:tr w:rsidR="00F33C7D">
        <w:trPr>
          <w:trHeight w:val="1430"/>
          <w:jc w:val="center"/>
        </w:trPr>
        <w:tc>
          <w:tcPr>
            <w:tcW w:w="735" w:type="dxa"/>
            <w:vAlign w:val="center"/>
          </w:tcPr>
          <w:p w:rsidR="00F33C7D" w:rsidRDefault="00994B26">
            <w:pPr>
              <w:spacing w:line="320" w:lineRule="exact"/>
              <w:jc w:val="center"/>
              <w:rPr>
                <w:rFonts w:asciiTheme="majorEastAsia" w:eastAsiaTheme="majorEastAsia" w:hAnsiTheme="majorEastAsia" w:cstheme="minorHAnsi"/>
                <w:kern w:val="21"/>
                <w:sz w:val="24"/>
                <w:szCs w:val="24"/>
              </w:rPr>
            </w:pPr>
            <w:r>
              <w:rPr>
                <w:rFonts w:asciiTheme="majorEastAsia" w:eastAsiaTheme="majorEastAsia" w:hAnsiTheme="majorEastAsia" w:cstheme="minorHAnsi" w:hint="eastAsia"/>
                <w:kern w:val="21"/>
                <w:sz w:val="24"/>
                <w:szCs w:val="24"/>
              </w:rPr>
              <w:t>6</w:t>
            </w:r>
          </w:p>
        </w:tc>
        <w:tc>
          <w:tcPr>
            <w:tcW w:w="1285" w:type="dxa"/>
            <w:vMerge/>
            <w:vAlign w:val="center"/>
          </w:tcPr>
          <w:p w:rsidR="00F33C7D" w:rsidRDefault="00F33C7D">
            <w:pPr>
              <w:tabs>
                <w:tab w:val="left" w:pos="180"/>
                <w:tab w:val="left" w:pos="945"/>
              </w:tabs>
              <w:spacing w:line="360" w:lineRule="auto"/>
              <w:jc w:val="center"/>
              <w:rPr>
                <w:rFonts w:asciiTheme="majorEastAsia" w:eastAsiaTheme="majorEastAsia" w:hAnsiTheme="majorEastAsia" w:cstheme="minorHAnsi"/>
                <w:kern w:val="0"/>
                <w:sz w:val="24"/>
                <w:szCs w:val="24"/>
              </w:rPr>
            </w:pPr>
          </w:p>
        </w:tc>
        <w:tc>
          <w:tcPr>
            <w:tcW w:w="992" w:type="dxa"/>
            <w:vAlign w:val="center"/>
          </w:tcPr>
          <w:p w:rsidR="00F33C7D" w:rsidRDefault="00994B26">
            <w:pPr>
              <w:spacing w:line="320" w:lineRule="exact"/>
              <w:jc w:val="center"/>
              <w:rPr>
                <w:rFonts w:asciiTheme="majorEastAsia" w:eastAsiaTheme="majorEastAsia" w:hAnsiTheme="majorEastAsia" w:cstheme="minorHAnsi"/>
                <w:kern w:val="21"/>
                <w:sz w:val="24"/>
                <w:szCs w:val="24"/>
              </w:rPr>
            </w:pPr>
            <w:r>
              <w:rPr>
                <w:rFonts w:asciiTheme="majorEastAsia" w:eastAsiaTheme="majorEastAsia" w:hAnsiTheme="majorEastAsia" w:cstheme="minorHAnsi" w:hint="eastAsia"/>
                <w:kern w:val="21"/>
                <w:sz w:val="24"/>
                <w:szCs w:val="24"/>
              </w:rPr>
              <w:t>10</w:t>
            </w:r>
          </w:p>
        </w:tc>
        <w:tc>
          <w:tcPr>
            <w:tcW w:w="6640" w:type="dxa"/>
          </w:tcPr>
          <w:p w:rsidR="00F33C7D" w:rsidRDefault="00994B26">
            <w:pPr>
              <w:tabs>
                <w:tab w:val="left" w:pos="180"/>
                <w:tab w:val="left" w:pos="945"/>
              </w:tabs>
              <w:spacing w:line="380" w:lineRule="exact"/>
              <w:rPr>
                <w:rFonts w:asciiTheme="majorEastAsia" w:eastAsiaTheme="majorEastAsia" w:hAnsiTheme="majorEastAsia" w:cstheme="minorHAnsi"/>
                <w:sz w:val="24"/>
                <w:szCs w:val="24"/>
                <w:lang w:val="zh-CN"/>
              </w:rPr>
            </w:pPr>
            <w:r>
              <w:rPr>
                <w:rFonts w:asciiTheme="majorEastAsia" w:eastAsiaTheme="majorEastAsia" w:hAnsiTheme="majorEastAsia" w:cstheme="minorHAnsi"/>
                <w:kern w:val="0"/>
                <w:sz w:val="24"/>
                <w:szCs w:val="24"/>
              </w:rPr>
              <w:t>项目进度计划及进度保证措施，项目进度计划可行、合理，进度安排详细、符合实际，进度保证措施合理、可行，8＜优≤10分，6＜良≤8分，3＜一般≤6分，1＜较差≤3分，未表述不得分。</w:t>
            </w:r>
          </w:p>
        </w:tc>
      </w:tr>
      <w:tr w:rsidR="00F33C7D">
        <w:trPr>
          <w:trHeight w:val="1704"/>
          <w:jc w:val="center"/>
        </w:trPr>
        <w:tc>
          <w:tcPr>
            <w:tcW w:w="735" w:type="dxa"/>
            <w:vAlign w:val="center"/>
          </w:tcPr>
          <w:p w:rsidR="00F33C7D" w:rsidRDefault="00994B26">
            <w:pPr>
              <w:spacing w:line="320" w:lineRule="exact"/>
              <w:jc w:val="center"/>
              <w:rPr>
                <w:rFonts w:asciiTheme="majorEastAsia" w:eastAsiaTheme="majorEastAsia" w:hAnsiTheme="majorEastAsia" w:cstheme="minorHAnsi"/>
                <w:kern w:val="21"/>
                <w:sz w:val="24"/>
                <w:szCs w:val="24"/>
              </w:rPr>
            </w:pPr>
            <w:r>
              <w:rPr>
                <w:rFonts w:asciiTheme="majorEastAsia" w:eastAsiaTheme="majorEastAsia" w:hAnsiTheme="majorEastAsia" w:cstheme="minorHAnsi" w:hint="eastAsia"/>
                <w:kern w:val="21"/>
                <w:sz w:val="24"/>
                <w:szCs w:val="24"/>
              </w:rPr>
              <w:t>7</w:t>
            </w:r>
          </w:p>
        </w:tc>
        <w:tc>
          <w:tcPr>
            <w:tcW w:w="1285" w:type="dxa"/>
            <w:vMerge/>
            <w:vAlign w:val="center"/>
          </w:tcPr>
          <w:p w:rsidR="00F33C7D" w:rsidRDefault="00F33C7D">
            <w:pPr>
              <w:tabs>
                <w:tab w:val="left" w:pos="180"/>
                <w:tab w:val="left" w:pos="945"/>
              </w:tabs>
              <w:spacing w:line="360" w:lineRule="auto"/>
              <w:jc w:val="center"/>
              <w:rPr>
                <w:rFonts w:asciiTheme="majorEastAsia" w:eastAsiaTheme="majorEastAsia" w:hAnsiTheme="majorEastAsia" w:cstheme="minorHAnsi"/>
                <w:kern w:val="0"/>
                <w:sz w:val="24"/>
                <w:szCs w:val="24"/>
              </w:rPr>
            </w:pPr>
          </w:p>
        </w:tc>
        <w:tc>
          <w:tcPr>
            <w:tcW w:w="992" w:type="dxa"/>
            <w:vAlign w:val="center"/>
          </w:tcPr>
          <w:p w:rsidR="00F33C7D" w:rsidRDefault="00994B26">
            <w:pPr>
              <w:spacing w:line="320" w:lineRule="exact"/>
              <w:jc w:val="center"/>
              <w:rPr>
                <w:rFonts w:asciiTheme="majorEastAsia" w:eastAsiaTheme="majorEastAsia" w:hAnsiTheme="majorEastAsia" w:cstheme="minorHAnsi"/>
                <w:kern w:val="21"/>
                <w:sz w:val="24"/>
                <w:szCs w:val="24"/>
              </w:rPr>
            </w:pPr>
            <w:r>
              <w:rPr>
                <w:rFonts w:asciiTheme="majorEastAsia" w:eastAsiaTheme="majorEastAsia" w:hAnsiTheme="majorEastAsia" w:cstheme="minorHAnsi" w:hint="eastAsia"/>
                <w:kern w:val="21"/>
                <w:sz w:val="24"/>
                <w:szCs w:val="24"/>
              </w:rPr>
              <w:t>10</w:t>
            </w:r>
          </w:p>
        </w:tc>
        <w:tc>
          <w:tcPr>
            <w:tcW w:w="6640" w:type="dxa"/>
          </w:tcPr>
          <w:p w:rsidR="00F33C7D" w:rsidRDefault="00994B26">
            <w:pPr>
              <w:tabs>
                <w:tab w:val="left" w:pos="180"/>
                <w:tab w:val="left" w:pos="945"/>
              </w:tabs>
              <w:spacing w:line="380" w:lineRule="exact"/>
              <w:rPr>
                <w:rFonts w:asciiTheme="majorEastAsia" w:eastAsiaTheme="majorEastAsia" w:hAnsiTheme="majorEastAsia" w:cstheme="minorHAnsi"/>
                <w:sz w:val="24"/>
                <w:szCs w:val="24"/>
                <w:lang w:val="zh-CN"/>
              </w:rPr>
            </w:pPr>
            <w:r>
              <w:rPr>
                <w:rFonts w:asciiTheme="majorEastAsia" w:eastAsiaTheme="majorEastAsia" w:hAnsiTheme="majorEastAsia" w:cstheme="minorHAnsi"/>
                <w:kern w:val="0"/>
                <w:sz w:val="24"/>
                <w:szCs w:val="24"/>
              </w:rPr>
              <w:t>质量保证措施及服务承诺，针对本项目建立严格的质量保证体系和服务体系，内容完整，描述合理，提供完善的服务条款，切实可行，8＜优≤10分，6＜良≤8分，3＜一般≤6分，1＜较差≤3分，未表述不得分。</w:t>
            </w:r>
          </w:p>
        </w:tc>
      </w:tr>
      <w:tr w:rsidR="00F33C7D">
        <w:trPr>
          <w:trHeight w:val="1177"/>
          <w:jc w:val="center"/>
        </w:trPr>
        <w:tc>
          <w:tcPr>
            <w:tcW w:w="735" w:type="dxa"/>
            <w:vAlign w:val="center"/>
          </w:tcPr>
          <w:p w:rsidR="00F33C7D" w:rsidRDefault="00994B26">
            <w:pPr>
              <w:spacing w:line="320" w:lineRule="exact"/>
              <w:jc w:val="center"/>
              <w:rPr>
                <w:rFonts w:asciiTheme="majorEastAsia" w:eastAsiaTheme="majorEastAsia" w:hAnsiTheme="majorEastAsia" w:cstheme="minorHAnsi"/>
                <w:kern w:val="21"/>
                <w:sz w:val="24"/>
                <w:szCs w:val="24"/>
              </w:rPr>
            </w:pPr>
            <w:r>
              <w:rPr>
                <w:rFonts w:asciiTheme="majorEastAsia" w:eastAsiaTheme="majorEastAsia" w:hAnsiTheme="majorEastAsia" w:cstheme="minorHAnsi" w:hint="eastAsia"/>
                <w:kern w:val="21"/>
                <w:sz w:val="24"/>
                <w:szCs w:val="24"/>
              </w:rPr>
              <w:t>8</w:t>
            </w:r>
          </w:p>
        </w:tc>
        <w:tc>
          <w:tcPr>
            <w:tcW w:w="1285" w:type="dxa"/>
            <w:vMerge/>
            <w:vAlign w:val="center"/>
          </w:tcPr>
          <w:p w:rsidR="00F33C7D" w:rsidRDefault="00F33C7D">
            <w:pPr>
              <w:tabs>
                <w:tab w:val="left" w:pos="180"/>
                <w:tab w:val="left" w:pos="945"/>
              </w:tabs>
              <w:spacing w:line="360" w:lineRule="auto"/>
              <w:jc w:val="center"/>
              <w:rPr>
                <w:rFonts w:asciiTheme="majorEastAsia" w:eastAsiaTheme="majorEastAsia" w:hAnsiTheme="majorEastAsia" w:cstheme="minorHAnsi"/>
                <w:kern w:val="0"/>
                <w:sz w:val="24"/>
                <w:szCs w:val="24"/>
              </w:rPr>
            </w:pPr>
          </w:p>
        </w:tc>
        <w:tc>
          <w:tcPr>
            <w:tcW w:w="992" w:type="dxa"/>
            <w:vAlign w:val="center"/>
          </w:tcPr>
          <w:p w:rsidR="00F33C7D" w:rsidRDefault="00994B26">
            <w:pPr>
              <w:spacing w:line="320" w:lineRule="exact"/>
              <w:jc w:val="center"/>
              <w:rPr>
                <w:rFonts w:asciiTheme="majorEastAsia" w:eastAsiaTheme="majorEastAsia" w:hAnsiTheme="majorEastAsia" w:cstheme="minorHAnsi"/>
                <w:kern w:val="21"/>
                <w:sz w:val="24"/>
                <w:szCs w:val="24"/>
              </w:rPr>
            </w:pPr>
            <w:r>
              <w:rPr>
                <w:rFonts w:asciiTheme="majorEastAsia" w:eastAsiaTheme="majorEastAsia" w:hAnsiTheme="majorEastAsia" w:cstheme="minorHAnsi" w:hint="eastAsia"/>
                <w:kern w:val="21"/>
                <w:sz w:val="24"/>
                <w:szCs w:val="24"/>
              </w:rPr>
              <w:t>6</w:t>
            </w:r>
          </w:p>
        </w:tc>
        <w:tc>
          <w:tcPr>
            <w:tcW w:w="6640" w:type="dxa"/>
          </w:tcPr>
          <w:p w:rsidR="00F33C7D" w:rsidRDefault="00994B26">
            <w:pPr>
              <w:tabs>
                <w:tab w:val="left" w:pos="180"/>
                <w:tab w:val="left" w:pos="945"/>
              </w:tabs>
              <w:spacing w:line="380" w:lineRule="exact"/>
              <w:rPr>
                <w:rFonts w:asciiTheme="majorEastAsia" w:eastAsiaTheme="majorEastAsia" w:hAnsiTheme="majorEastAsia" w:cstheme="minorHAnsi"/>
                <w:kern w:val="0"/>
                <w:sz w:val="24"/>
                <w:szCs w:val="24"/>
              </w:rPr>
            </w:pPr>
            <w:r>
              <w:rPr>
                <w:rFonts w:asciiTheme="majorEastAsia" w:eastAsiaTheme="majorEastAsia" w:hAnsiTheme="majorEastAsia" w:cstheme="minorHAnsi" w:hint="eastAsia"/>
                <w:kern w:val="0"/>
                <w:sz w:val="24"/>
                <w:szCs w:val="24"/>
              </w:rPr>
              <w:t>针对投标单位对工程投资概算构成、投资概算优化、投资概算分析、降低成本措施。情况比较，5＜优≤6分，4＜良≤5分，2＜一般≤4分，0.5＜较差≤2分，未表述不得分。</w:t>
            </w:r>
          </w:p>
        </w:tc>
      </w:tr>
      <w:tr w:rsidR="00F33C7D" w:rsidRPr="000E7991">
        <w:trPr>
          <w:trHeight w:val="542"/>
          <w:jc w:val="center"/>
        </w:trPr>
        <w:tc>
          <w:tcPr>
            <w:tcW w:w="9652" w:type="dxa"/>
            <w:gridSpan w:val="4"/>
            <w:vAlign w:val="center"/>
          </w:tcPr>
          <w:p w:rsidR="00F33C7D" w:rsidRPr="000E7991" w:rsidRDefault="00994B26" w:rsidP="00994B26">
            <w:pPr>
              <w:spacing w:line="320" w:lineRule="exact"/>
              <w:jc w:val="center"/>
              <w:rPr>
                <w:rFonts w:asciiTheme="majorEastAsia" w:eastAsiaTheme="majorEastAsia" w:hAnsiTheme="majorEastAsia" w:cstheme="minorHAnsi"/>
                <w:b/>
                <w:kern w:val="21"/>
                <w:sz w:val="24"/>
                <w:szCs w:val="24"/>
              </w:rPr>
            </w:pPr>
            <w:r w:rsidRPr="000E7991">
              <w:rPr>
                <w:rFonts w:asciiTheme="majorEastAsia" w:eastAsiaTheme="majorEastAsia" w:hAnsiTheme="majorEastAsia" w:cstheme="minorHAnsi"/>
                <w:b/>
                <w:kern w:val="21"/>
                <w:sz w:val="24"/>
                <w:szCs w:val="24"/>
              </w:rPr>
              <w:t>企业综合实力部分（</w:t>
            </w:r>
            <w:r w:rsidRPr="000E7991">
              <w:rPr>
                <w:rFonts w:asciiTheme="majorEastAsia" w:eastAsiaTheme="majorEastAsia" w:hAnsiTheme="majorEastAsia" w:cstheme="minorHAnsi" w:hint="eastAsia"/>
                <w:b/>
                <w:kern w:val="21"/>
                <w:sz w:val="24"/>
                <w:szCs w:val="24"/>
              </w:rPr>
              <w:t>16</w:t>
            </w:r>
            <w:r w:rsidRPr="000E7991">
              <w:rPr>
                <w:rFonts w:asciiTheme="majorEastAsia" w:eastAsiaTheme="majorEastAsia" w:hAnsiTheme="majorEastAsia" w:cstheme="minorHAnsi"/>
                <w:b/>
                <w:kern w:val="21"/>
                <w:sz w:val="24"/>
                <w:szCs w:val="24"/>
              </w:rPr>
              <w:t>分）</w:t>
            </w:r>
          </w:p>
        </w:tc>
      </w:tr>
      <w:tr w:rsidR="00F33C7D" w:rsidRPr="000E7991">
        <w:trPr>
          <w:trHeight w:val="970"/>
          <w:jc w:val="center"/>
        </w:trPr>
        <w:tc>
          <w:tcPr>
            <w:tcW w:w="735" w:type="dxa"/>
            <w:vAlign w:val="center"/>
          </w:tcPr>
          <w:p w:rsidR="00F33C7D" w:rsidRPr="000E7991" w:rsidRDefault="00994B26">
            <w:pPr>
              <w:spacing w:line="320" w:lineRule="exact"/>
              <w:jc w:val="center"/>
              <w:rPr>
                <w:rFonts w:asciiTheme="majorEastAsia" w:eastAsiaTheme="majorEastAsia" w:hAnsiTheme="majorEastAsia" w:cstheme="minorHAnsi"/>
                <w:kern w:val="21"/>
                <w:sz w:val="24"/>
                <w:szCs w:val="24"/>
              </w:rPr>
            </w:pPr>
            <w:r w:rsidRPr="000E7991">
              <w:rPr>
                <w:rFonts w:asciiTheme="majorEastAsia" w:eastAsiaTheme="majorEastAsia" w:hAnsiTheme="majorEastAsia" w:cstheme="minorHAnsi"/>
                <w:kern w:val="21"/>
                <w:sz w:val="24"/>
                <w:szCs w:val="24"/>
              </w:rPr>
              <w:t>1</w:t>
            </w:r>
          </w:p>
        </w:tc>
        <w:tc>
          <w:tcPr>
            <w:tcW w:w="1285" w:type="dxa"/>
            <w:vAlign w:val="center"/>
          </w:tcPr>
          <w:p w:rsidR="00F33C7D" w:rsidRPr="000E7991" w:rsidRDefault="00994B26">
            <w:pPr>
              <w:spacing w:line="320" w:lineRule="exact"/>
              <w:jc w:val="center"/>
              <w:rPr>
                <w:rFonts w:asciiTheme="majorEastAsia" w:eastAsiaTheme="majorEastAsia" w:hAnsiTheme="majorEastAsia" w:cstheme="minorHAnsi"/>
                <w:kern w:val="21"/>
                <w:sz w:val="24"/>
                <w:szCs w:val="24"/>
              </w:rPr>
            </w:pPr>
            <w:r w:rsidRPr="000E7991">
              <w:rPr>
                <w:rFonts w:asciiTheme="majorEastAsia" w:eastAsiaTheme="majorEastAsia" w:hAnsiTheme="majorEastAsia" w:cstheme="minorHAnsi" w:hint="eastAsia"/>
                <w:kern w:val="21"/>
                <w:sz w:val="24"/>
                <w:szCs w:val="24"/>
              </w:rPr>
              <w:t>企业</w:t>
            </w:r>
            <w:r w:rsidRPr="000E7991">
              <w:rPr>
                <w:rFonts w:asciiTheme="majorEastAsia" w:eastAsiaTheme="majorEastAsia" w:hAnsiTheme="majorEastAsia" w:cstheme="minorHAnsi"/>
                <w:kern w:val="21"/>
                <w:sz w:val="24"/>
                <w:szCs w:val="24"/>
              </w:rPr>
              <w:t>业绩</w:t>
            </w:r>
          </w:p>
        </w:tc>
        <w:tc>
          <w:tcPr>
            <w:tcW w:w="992" w:type="dxa"/>
            <w:vAlign w:val="center"/>
          </w:tcPr>
          <w:p w:rsidR="00F33C7D" w:rsidRPr="000E7991" w:rsidRDefault="00994B26">
            <w:pPr>
              <w:spacing w:line="320" w:lineRule="exact"/>
              <w:jc w:val="center"/>
              <w:rPr>
                <w:rFonts w:asciiTheme="majorEastAsia" w:eastAsiaTheme="majorEastAsia" w:hAnsiTheme="majorEastAsia" w:cstheme="minorHAnsi"/>
                <w:kern w:val="21"/>
                <w:sz w:val="24"/>
                <w:szCs w:val="24"/>
              </w:rPr>
            </w:pPr>
            <w:r w:rsidRPr="000E7991">
              <w:rPr>
                <w:rFonts w:asciiTheme="majorEastAsia" w:eastAsiaTheme="majorEastAsia" w:hAnsiTheme="majorEastAsia" w:cstheme="minorHAnsi" w:hint="eastAsia"/>
                <w:kern w:val="21"/>
                <w:sz w:val="24"/>
                <w:szCs w:val="24"/>
              </w:rPr>
              <w:t>6</w:t>
            </w:r>
            <w:r w:rsidRPr="000E7991">
              <w:rPr>
                <w:rFonts w:asciiTheme="majorEastAsia" w:eastAsiaTheme="majorEastAsia" w:hAnsiTheme="majorEastAsia" w:cstheme="minorHAnsi"/>
                <w:kern w:val="21"/>
                <w:sz w:val="24"/>
                <w:szCs w:val="24"/>
              </w:rPr>
              <w:t>分</w:t>
            </w:r>
          </w:p>
        </w:tc>
        <w:tc>
          <w:tcPr>
            <w:tcW w:w="6640" w:type="dxa"/>
            <w:vAlign w:val="center"/>
          </w:tcPr>
          <w:p w:rsidR="00F33C7D" w:rsidRPr="000E7991" w:rsidRDefault="00994B26">
            <w:pPr>
              <w:spacing w:line="320" w:lineRule="exact"/>
              <w:rPr>
                <w:rFonts w:ascii="宋体" w:hAnsi="宋体"/>
                <w:sz w:val="24"/>
                <w:szCs w:val="24"/>
                <w:shd w:val="clear" w:color="auto" w:fill="FFFF00"/>
              </w:rPr>
            </w:pPr>
            <w:r w:rsidRPr="000E7991">
              <w:rPr>
                <w:rFonts w:ascii="宋体" w:hAnsi="宋体" w:hint="eastAsia"/>
                <w:sz w:val="24"/>
                <w:szCs w:val="24"/>
                <w:shd w:val="clear" w:color="auto" w:fill="FFFF00"/>
              </w:rPr>
              <w:t>企业</w:t>
            </w:r>
            <w:r w:rsidRPr="000E7991">
              <w:rPr>
                <w:rFonts w:ascii="宋体" w:hAnsi="宋体"/>
                <w:sz w:val="24"/>
                <w:szCs w:val="24"/>
                <w:shd w:val="clear" w:color="auto" w:fill="FFFF00"/>
              </w:rPr>
              <w:t>近</w:t>
            </w:r>
            <w:r w:rsidRPr="000E7991">
              <w:rPr>
                <w:rFonts w:ascii="宋体" w:hAnsi="宋体" w:hint="eastAsia"/>
                <w:sz w:val="24"/>
                <w:szCs w:val="24"/>
                <w:shd w:val="clear" w:color="auto" w:fill="FFFF00"/>
              </w:rPr>
              <w:t>三</w:t>
            </w:r>
            <w:r w:rsidRPr="000E7991">
              <w:rPr>
                <w:rFonts w:ascii="宋体" w:hAnsi="宋体"/>
                <w:sz w:val="24"/>
                <w:szCs w:val="24"/>
                <w:shd w:val="clear" w:color="auto" w:fill="FFFF00"/>
              </w:rPr>
              <w:t>年（自20</w:t>
            </w:r>
            <w:r w:rsidRPr="000E7991">
              <w:rPr>
                <w:rFonts w:ascii="宋体" w:hAnsi="宋体" w:hint="eastAsia"/>
                <w:sz w:val="24"/>
                <w:szCs w:val="24"/>
                <w:shd w:val="clear" w:color="auto" w:fill="FFFF00"/>
              </w:rPr>
              <w:t>21</w:t>
            </w:r>
            <w:r w:rsidRPr="000E7991">
              <w:rPr>
                <w:rFonts w:ascii="宋体" w:hAnsi="宋体"/>
                <w:sz w:val="24"/>
                <w:szCs w:val="24"/>
                <w:shd w:val="clear" w:color="auto" w:fill="FFFF00"/>
              </w:rPr>
              <w:t>年1月以来，以项目方案审批通过时间为准），承担过市级</w:t>
            </w:r>
            <w:r w:rsidRPr="000E7991">
              <w:rPr>
                <w:rFonts w:ascii="宋体" w:hAnsi="宋体" w:hint="eastAsia"/>
                <w:sz w:val="24"/>
                <w:szCs w:val="24"/>
                <w:shd w:val="clear" w:color="auto" w:fill="FFFF00"/>
              </w:rPr>
              <w:t>及以上</w:t>
            </w:r>
            <w:r w:rsidRPr="000E7991">
              <w:rPr>
                <w:rFonts w:ascii="宋体" w:hAnsi="宋体"/>
                <w:sz w:val="24"/>
                <w:szCs w:val="24"/>
                <w:shd w:val="clear" w:color="auto" w:fill="FFFF00"/>
              </w:rPr>
              <w:t>文物保护单位修缮设计业绩，每有一个，得</w:t>
            </w:r>
            <w:r w:rsidRPr="000E7991">
              <w:rPr>
                <w:rFonts w:ascii="宋体" w:hAnsi="宋体" w:hint="eastAsia"/>
                <w:sz w:val="24"/>
                <w:szCs w:val="24"/>
                <w:shd w:val="clear" w:color="auto" w:fill="FFFF00"/>
              </w:rPr>
              <w:t>2</w:t>
            </w:r>
            <w:r w:rsidR="009F751B" w:rsidRPr="000E7991">
              <w:rPr>
                <w:rFonts w:ascii="宋体" w:hAnsi="宋体"/>
                <w:sz w:val="24"/>
                <w:szCs w:val="24"/>
                <w:shd w:val="clear" w:color="auto" w:fill="FFFF00"/>
              </w:rPr>
              <w:t>分，</w:t>
            </w:r>
            <w:r w:rsidRPr="000E7991">
              <w:rPr>
                <w:rFonts w:ascii="宋体" w:hAnsi="宋体"/>
                <w:sz w:val="24"/>
                <w:szCs w:val="24"/>
                <w:shd w:val="clear" w:color="auto" w:fill="FFFF00"/>
              </w:rPr>
              <w:t>本项累计最多得</w:t>
            </w:r>
            <w:r w:rsidRPr="000E7991">
              <w:rPr>
                <w:rFonts w:ascii="宋体" w:hAnsi="宋体" w:hint="eastAsia"/>
                <w:sz w:val="24"/>
                <w:szCs w:val="24"/>
                <w:shd w:val="clear" w:color="auto" w:fill="FFFF00"/>
              </w:rPr>
              <w:t>6</w:t>
            </w:r>
            <w:r w:rsidRPr="000E7991">
              <w:rPr>
                <w:rFonts w:ascii="宋体" w:hAnsi="宋体"/>
                <w:sz w:val="24"/>
                <w:szCs w:val="24"/>
                <w:shd w:val="clear" w:color="auto" w:fill="FFFF00"/>
              </w:rPr>
              <w:t>分。</w:t>
            </w:r>
          </w:p>
          <w:p w:rsidR="00F33C7D" w:rsidRPr="000E7991" w:rsidRDefault="00994B26">
            <w:pPr>
              <w:spacing w:line="320" w:lineRule="exact"/>
              <w:rPr>
                <w:rFonts w:ascii="宋体" w:hAnsi="宋体"/>
                <w:sz w:val="24"/>
                <w:szCs w:val="24"/>
                <w:shd w:val="clear" w:color="auto" w:fill="FFFF00"/>
              </w:rPr>
            </w:pPr>
            <w:r w:rsidRPr="000E7991">
              <w:rPr>
                <w:rFonts w:ascii="宋体" w:hAnsi="宋体"/>
                <w:sz w:val="24"/>
                <w:szCs w:val="24"/>
                <w:shd w:val="clear" w:color="auto" w:fill="FFFF00"/>
              </w:rPr>
              <w:t>注：业绩证明材料须同时提供项目业绩合同复印件及文物部门的方案审批文件复印件，复印件须加盖公章。</w:t>
            </w:r>
          </w:p>
        </w:tc>
      </w:tr>
      <w:tr w:rsidR="00F33C7D" w:rsidRPr="000E7991">
        <w:trPr>
          <w:trHeight w:val="970"/>
          <w:jc w:val="center"/>
        </w:trPr>
        <w:tc>
          <w:tcPr>
            <w:tcW w:w="735" w:type="dxa"/>
            <w:vAlign w:val="center"/>
          </w:tcPr>
          <w:p w:rsidR="00F33C7D" w:rsidRPr="000E7991" w:rsidRDefault="00994B26">
            <w:pPr>
              <w:spacing w:line="320" w:lineRule="exact"/>
              <w:jc w:val="center"/>
              <w:rPr>
                <w:rFonts w:asciiTheme="majorEastAsia" w:eastAsiaTheme="majorEastAsia" w:hAnsiTheme="majorEastAsia" w:cstheme="minorHAnsi"/>
                <w:kern w:val="21"/>
                <w:sz w:val="24"/>
                <w:szCs w:val="24"/>
              </w:rPr>
            </w:pPr>
            <w:r w:rsidRPr="000E7991">
              <w:rPr>
                <w:rFonts w:asciiTheme="majorEastAsia" w:eastAsiaTheme="majorEastAsia" w:hAnsiTheme="majorEastAsia" w:cstheme="minorHAnsi"/>
                <w:kern w:val="21"/>
                <w:sz w:val="24"/>
                <w:szCs w:val="24"/>
              </w:rPr>
              <w:t>2</w:t>
            </w:r>
          </w:p>
        </w:tc>
        <w:tc>
          <w:tcPr>
            <w:tcW w:w="1285" w:type="dxa"/>
            <w:vAlign w:val="center"/>
          </w:tcPr>
          <w:p w:rsidR="00F33C7D" w:rsidRPr="000E7991" w:rsidRDefault="00994B26">
            <w:pPr>
              <w:spacing w:line="320" w:lineRule="exact"/>
              <w:jc w:val="center"/>
              <w:rPr>
                <w:rFonts w:asciiTheme="majorEastAsia" w:eastAsiaTheme="majorEastAsia" w:hAnsiTheme="majorEastAsia" w:cstheme="minorHAnsi"/>
                <w:kern w:val="21"/>
                <w:sz w:val="24"/>
                <w:szCs w:val="24"/>
              </w:rPr>
            </w:pPr>
            <w:r w:rsidRPr="000E7991">
              <w:rPr>
                <w:rFonts w:asciiTheme="majorEastAsia" w:eastAsiaTheme="majorEastAsia" w:hAnsiTheme="majorEastAsia" w:cstheme="minorHAnsi"/>
                <w:kern w:val="21"/>
                <w:sz w:val="24"/>
                <w:szCs w:val="24"/>
              </w:rPr>
              <w:t>项目组</w:t>
            </w:r>
          </w:p>
          <w:p w:rsidR="00F33C7D" w:rsidRPr="000E7991" w:rsidRDefault="00994B26">
            <w:pPr>
              <w:spacing w:line="320" w:lineRule="exact"/>
              <w:jc w:val="center"/>
              <w:rPr>
                <w:rFonts w:asciiTheme="majorEastAsia" w:eastAsiaTheme="majorEastAsia" w:hAnsiTheme="majorEastAsia" w:cstheme="minorHAnsi"/>
                <w:kern w:val="21"/>
                <w:sz w:val="24"/>
                <w:szCs w:val="24"/>
              </w:rPr>
            </w:pPr>
            <w:r w:rsidRPr="000E7991">
              <w:rPr>
                <w:rFonts w:asciiTheme="majorEastAsia" w:eastAsiaTheme="majorEastAsia" w:hAnsiTheme="majorEastAsia" w:cstheme="minorHAnsi"/>
                <w:kern w:val="21"/>
                <w:sz w:val="24"/>
                <w:szCs w:val="24"/>
              </w:rPr>
              <w:t>成员</w:t>
            </w:r>
          </w:p>
        </w:tc>
        <w:tc>
          <w:tcPr>
            <w:tcW w:w="992" w:type="dxa"/>
            <w:vAlign w:val="center"/>
          </w:tcPr>
          <w:p w:rsidR="00F33C7D" w:rsidRPr="000E7991" w:rsidRDefault="00994B26">
            <w:pPr>
              <w:spacing w:line="320" w:lineRule="exact"/>
              <w:jc w:val="center"/>
              <w:rPr>
                <w:rFonts w:asciiTheme="majorEastAsia" w:eastAsiaTheme="majorEastAsia" w:hAnsiTheme="majorEastAsia" w:cstheme="minorHAnsi"/>
                <w:kern w:val="21"/>
                <w:sz w:val="24"/>
                <w:szCs w:val="24"/>
              </w:rPr>
            </w:pPr>
            <w:r w:rsidRPr="000E7991">
              <w:rPr>
                <w:rFonts w:asciiTheme="majorEastAsia" w:eastAsiaTheme="majorEastAsia" w:hAnsiTheme="majorEastAsia" w:cstheme="minorHAnsi"/>
                <w:kern w:val="21"/>
                <w:sz w:val="24"/>
                <w:szCs w:val="24"/>
              </w:rPr>
              <w:t>10分</w:t>
            </w:r>
          </w:p>
        </w:tc>
        <w:tc>
          <w:tcPr>
            <w:tcW w:w="6640" w:type="dxa"/>
            <w:vAlign w:val="center"/>
          </w:tcPr>
          <w:p w:rsidR="00F33C7D" w:rsidRPr="000E7991" w:rsidRDefault="00994B26">
            <w:pPr>
              <w:tabs>
                <w:tab w:val="left" w:pos="180"/>
                <w:tab w:val="left" w:pos="945"/>
              </w:tabs>
              <w:spacing w:line="320" w:lineRule="exact"/>
              <w:rPr>
                <w:rFonts w:ascii="宋体" w:hAnsi="宋体"/>
                <w:sz w:val="24"/>
                <w:szCs w:val="24"/>
                <w:shd w:val="clear" w:color="auto" w:fill="FFFF00"/>
              </w:rPr>
            </w:pPr>
            <w:r w:rsidRPr="000E7991">
              <w:rPr>
                <w:rFonts w:ascii="宋体" w:hAnsi="宋体"/>
                <w:sz w:val="24"/>
                <w:szCs w:val="24"/>
                <w:shd w:val="clear" w:color="auto" w:fill="FFFF00"/>
              </w:rPr>
              <w:t>（1）拟派项目负责人具备国家一级注册建筑师或具备文物保护行业协会颁发的文物保护工程责任设计师证书且为近现代建筑类别的得2分，提供证书复印件并加盖单位公章。</w:t>
            </w:r>
          </w:p>
          <w:p w:rsidR="00F33C7D" w:rsidRPr="000E7991" w:rsidRDefault="00994B26">
            <w:pPr>
              <w:tabs>
                <w:tab w:val="left" w:pos="180"/>
                <w:tab w:val="left" w:pos="945"/>
              </w:tabs>
              <w:spacing w:line="320" w:lineRule="exact"/>
              <w:rPr>
                <w:rFonts w:ascii="宋体" w:hAnsi="宋体"/>
                <w:sz w:val="24"/>
                <w:szCs w:val="24"/>
                <w:shd w:val="clear" w:color="auto" w:fill="FFFF00"/>
              </w:rPr>
            </w:pPr>
            <w:r w:rsidRPr="000E7991">
              <w:rPr>
                <w:rFonts w:ascii="宋体" w:hAnsi="宋体"/>
                <w:sz w:val="24"/>
                <w:szCs w:val="24"/>
                <w:shd w:val="clear" w:color="auto" w:fill="FFFF00"/>
              </w:rPr>
              <w:t>（2）项目组其他主要技术人员具备</w:t>
            </w:r>
            <w:r w:rsidRPr="000E7991">
              <w:rPr>
                <w:rFonts w:ascii="宋体" w:hAnsi="宋体" w:hint="eastAsia"/>
                <w:sz w:val="24"/>
                <w:szCs w:val="24"/>
                <w:shd w:val="clear" w:color="auto" w:fill="FFFF00"/>
              </w:rPr>
              <w:t>国家</w:t>
            </w:r>
            <w:r w:rsidRPr="000E7991">
              <w:rPr>
                <w:rFonts w:ascii="宋体" w:hAnsi="宋体"/>
                <w:sz w:val="24"/>
                <w:szCs w:val="24"/>
                <w:shd w:val="clear" w:color="auto" w:fill="FFFF00"/>
              </w:rPr>
              <w:t>注册</w:t>
            </w:r>
            <w:r w:rsidRPr="000E7991">
              <w:rPr>
                <w:rFonts w:ascii="宋体" w:hAnsi="宋体" w:hint="eastAsia"/>
                <w:sz w:val="24"/>
                <w:szCs w:val="24"/>
                <w:shd w:val="clear" w:color="auto" w:fill="FFFF00"/>
              </w:rPr>
              <w:t>结构工程师或国家</w:t>
            </w:r>
            <w:r w:rsidRPr="000E7991">
              <w:rPr>
                <w:rFonts w:ascii="宋体" w:hAnsi="宋体"/>
                <w:sz w:val="24"/>
                <w:szCs w:val="24"/>
                <w:shd w:val="clear" w:color="auto" w:fill="FFFF00"/>
              </w:rPr>
              <w:t>注册</w:t>
            </w:r>
            <w:r w:rsidRPr="000E7991">
              <w:rPr>
                <w:rFonts w:ascii="宋体" w:hAnsi="宋体" w:hint="eastAsia"/>
                <w:sz w:val="24"/>
                <w:szCs w:val="24"/>
                <w:shd w:val="clear" w:color="auto" w:fill="FFFF00"/>
              </w:rPr>
              <w:t>设备（</w:t>
            </w:r>
            <w:proofErr w:type="gramStart"/>
            <w:r w:rsidRPr="000E7991">
              <w:rPr>
                <w:rFonts w:ascii="宋体" w:hAnsi="宋体" w:hint="eastAsia"/>
                <w:sz w:val="24"/>
                <w:szCs w:val="24"/>
                <w:shd w:val="clear" w:color="auto" w:fill="FFFF00"/>
              </w:rPr>
              <w:t>含给排水</w:t>
            </w:r>
            <w:proofErr w:type="gramEnd"/>
            <w:r w:rsidRPr="000E7991">
              <w:rPr>
                <w:rFonts w:ascii="宋体" w:hAnsi="宋体" w:hint="eastAsia"/>
                <w:sz w:val="24"/>
                <w:szCs w:val="24"/>
                <w:shd w:val="clear" w:color="auto" w:fill="FFFF00"/>
              </w:rPr>
              <w:t>、电气、暖通等）工程师</w:t>
            </w:r>
            <w:r w:rsidRPr="000E7991">
              <w:rPr>
                <w:rFonts w:ascii="宋体" w:hAnsi="宋体"/>
                <w:sz w:val="24"/>
                <w:szCs w:val="24"/>
                <w:shd w:val="clear" w:color="auto" w:fill="FFFF00"/>
              </w:rPr>
              <w:t>或文物保护相关专业中级（或以上）职称的，每有1人得2分，最高为8分；提供证书复印件并加盖单位公章。</w:t>
            </w:r>
          </w:p>
          <w:p w:rsidR="00F33C7D" w:rsidRPr="000E7991" w:rsidRDefault="00994B26">
            <w:pPr>
              <w:tabs>
                <w:tab w:val="left" w:pos="180"/>
                <w:tab w:val="left" w:pos="945"/>
              </w:tabs>
              <w:adjustRightInd w:val="0"/>
              <w:snapToGrid w:val="0"/>
              <w:spacing w:line="320" w:lineRule="exact"/>
              <w:rPr>
                <w:rFonts w:asciiTheme="majorEastAsia" w:eastAsiaTheme="majorEastAsia" w:hAnsiTheme="majorEastAsia" w:cs="宋体"/>
                <w:kern w:val="0"/>
                <w:sz w:val="24"/>
                <w:szCs w:val="24"/>
              </w:rPr>
            </w:pPr>
            <w:r w:rsidRPr="000E7991">
              <w:rPr>
                <w:rFonts w:asciiTheme="majorEastAsia" w:eastAsiaTheme="majorEastAsia" w:hAnsiTheme="majorEastAsia" w:cs="宋体" w:hint="eastAsia"/>
                <w:kern w:val="0"/>
                <w:sz w:val="24"/>
                <w:szCs w:val="24"/>
              </w:rPr>
              <w:t>注：（1）其他主要技术人员是指</w:t>
            </w:r>
            <w:proofErr w:type="gramStart"/>
            <w:r w:rsidRPr="000E7991">
              <w:rPr>
                <w:rFonts w:asciiTheme="majorEastAsia" w:eastAsiaTheme="majorEastAsia" w:hAnsiTheme="majorEastAsia" w:cs="宋体" w:hint="eastAsia"/>
                <w:kern w:val="0"/>
                <w:sz w:val="24"/>
                <w:szCs w:val="24"/>
              </w:rPr>
              <w:t>除项目</w:t>
            </w:r>
            <w:proofErr w:type="gramEnd"/>
            <w:r w:rsidRPr="000E7991">
              <w:rPr>
                <w:rFonts w:asciiTheme="majorEastAsia" w:eastAsiaTheme="majorEastAsia" w:hAnsiTheme="majorEastAsia" w:cs="宋体" w:hint="eastAsia"/>
                <w:kern w:val="0"/>
                <w:sz w:val="24"/>
                <w:szCs w:val="24"/>
              </w:rPr>
              <w:t>负责人以外的技术人员。</w:t>
            </w:r>
          </w:p>
          <w:p w:rsidR="00F33C7D" w:rsidRPr="000E7991" w:rsidRDefault="00994B26">
            <w:pPr>
              <w:adjustRightInd w:val="0"/>
              <w:snapToGrid w:val="0"/>
              <w:spacing w:line="320" w:lineRule="exact"/>
              <w:rPr>
                <w:rFonts w:asciiTheme="majorEastAsia" w:eastAsiaTheme="majorEastAsia" w:hAnsiTheme="majorEastAsia" w:cstheme="minorHAnsi"/>
                <w:sz w:val="24"/>
                <w:szCs w:val="24"/>
              </w:rPr>
            </w:pPr>
            <w:r w:rsidRPr="000E7991">
              <w:rPr>
                <w:rFonts w:asciiTheme="majorEastAsia" w:eastAsiaTheme="majorEastAsia" w:hAnsiTheme="majorEastAsia" w:cs="宋体" w:hint="eastAsia"/>
                <w:kern w:val="0"/>
                <w:sz w:val="24"/>
                <w:szCs w:val="24"/>
              </w:rPr>
              <w:t>（2）本项还需提供投标单位为项目组成员（项目负责人及项目组其他主要技术人员）缴纳2024年1月~2024年3月连续3个月的</w:t>
            </w:r>
            <w:proofErr w:type="gramStart"/>
            <w:r w:rsidRPr="000E7991">
              <w:rPr>
                <w:rFonts w:asciiTheme="majorEastAsia" w:eastAsiaTheme="majorEastAsia" w:hAnsiTheme="majorEastAsia" w:cs="宋体" w:hint="eastAsia"/>
                <w:kern w:val="0"/>
                <w:sz w:val="24"/>
                <w:szCs w:val="24"/>
              </w:rPr>
              <w:t>社保证明</w:t>
            </w:r>
            <w:proofErr w:type="gramEnd"/>
            <w:r w:rsidRPr="000E7991">
              <w:rPr>
                <w:rFonts w:asciiTheme="majorEastAsia" w:eastAsiaTheme="majorEastAsia" w:hAnsiTheme="majorEastAsia" w:cs="宋体" w:hint="eastAsia"/>
                <w:kern w:val="0"/>
                <w:sz w:val="24"/>
                <w:szCs w:val="24"/>
              </w:rPr>
              <w:t>复印件并加盖单位公章。</w:t>
            </w:r>
          </w:p>
        </w:tc>
      </w:tr>
    </w:tbl>
    <w:p w:rsidR="00F33C7D" w:rsidRPr="000E7991" w:rsidRDefault="00994B26">
      <w:pPr>
        <w:adjustRightInd w:val="0"/>
        <w:snapToGrid w:val="0"/>
        <w:spacing w:line="500" w:lineRule="exact"/>
        <w:ind w:firstLineChars="200" w:firstLine="482"/>
        <w:rPr>
          <w:rFonts w:ascii="宋体" w:hAnsi="宋体"/>
          <w:sz w:val="24"/>
          <w:szCs w:val="24"/>
        </w:rPr>
      </w:pPr>
      <w:r w:rsidRPr="000E7991">
        <w:rPr>
          <w:rFonts w:ascii="宋体" w:hAnsi="宋体" w:hint="eastAsia"/>
          <w:b/>
          <w:sz w:val="24"/>
          <w:szCs w:val="24"/>
        </w:rPr>
        <w:t>注：</w:t>
      </w:r>
      <w:r w:rsidRPr="000E7991">
        <w:rPr>
          <w:rFonts w:ascii="宋体" w:hAnsi="宋体" w:hint="eastAsia"/>
          <w:sz w:val="24"/>
          <w:szCs w:val="24"/>
        </w:rPr>
        <w:t>以上各项设得分上限，评委依据采购文件载明的方法评分，评分四舍五入精确到小数点后两位，所有复印件均需加盖单位公章。</w:t>
      </w:r>
    </w:p>
    <w:p w:rsidR="00F33C7D" w:rsidRPr="000E7991" w:rsidRDefault="00994B26">
      <w:pPr>
        <w:snapToGrid w:val="0"/>
        <w:spacing w:line="480" w:lineRule="exact"/>
        <w:ind w:firstLineChars="200" w:firstLine="482"/>
        <w:outlineLvl w:val="1"/>
        <w:rPr>
          <w:rFonts w:ascii="宋体" w:cs="宋体"/>
          <w:b/>
          <w:sz w:val="24"/>
          <w:szCs w:val="24"/>
        </w:rPr>
      </w:pPr>
      <w:r w:rsidRPr="000E7991">
        <w:rPr>
          <w:rFonts w:ascii="宋体" w:hAnsi="宋体" w:cs="宋体" w:hint="eastAsia"/>
          <w:b/>
          <w:sz w:val="24"/>
          <w:szCs w:val="24"/>
        </w:rPr>
        <w:t>（二）商务报价响应评分：（20分）</w:t>
      </w:r>
    </w:p>
    <w:p w:rsidR="00F33C7D" w:rsidRPr="000E7991" w:rsidRDefault="00994B26">
      <w:pPr>
        <w:adjustRightInd w:val="0"/>
        <w:snapToGrid w:val="0"/>
        <w:spacing w:line="480" w:lineRule="exact"/>
        <w:ind w:firstLineChars="200" w:firstLine="480"/>
        <w:rPr>
          <w:rFonts w:ascii="宋体" w:hAnsi="宋体" w:cs="宋体"/>
          <w:sz w:val="24"/>
          <w:szCs w:val="24"/>
        </w:rPr>
      </w:pPr>
      <w:bookmarkStart w:id="60" w:name="_Hlk69391943"/>
      <w:r w:rsidRPr="000E7991">
        <w:rPr>
          <w:rFonts w:ascii="宋体" w:hAnsi="宋体" w:cs="宋体"/>
          <w:sz w:val="24"/>
          <w:szCs w:val="24"/>
        </w:rPr>
        <w:t>1</w:t>
      </w:r>
      <w:r w:rsidRPr="000E7991">
        <w:rPr>
          <w:rFonts w:ascii="宋体" w:hAnsi="宋体" w:cs="宋体" w:hint="eastAsia"/>
          <w:sz w:val="24"/>
          <w:szCs w:val="24"/>
        </w:rPr>
        <w:t>、</w:t>
      </w:r>
      <w:r w:rsidRPr="000E7991">
        <w:rPr>
          <w:rFonts w:ascii="宋体" w:hAnsi="宋体" w:cs="宋体" w:hint="eastAsia"/>
          <w:b/>
          <w:sz w:val="24"/>
          <w:szCs w:val="24"/>
        </w:rPr>
        <w:t>报价说明</w:t>
      </w:r>
    </w:p>
    <w:p w:rsidR="00F33C7D" w:rsidRPr="000E7991" w:rsidRDefault="001C1EBD">
      <w:pPr>
        <w:adjustRightInd w:val="0"/>
        <w:snapToGrid w:val="0"/>
        <w:spacing w:line="360" w:lineRule="auto"/>
        <w:ind w:firstLineChars="200" w:firstLine="482"/>
        <w:rPr>
          <w:rFonts w:ascii="宋体" w:hAnsi="宋体" w:cs="宋体"/>
          <w:b/>
          <w:sz w:val="24"/>
          <w:szCs w:val="24"/>
          <w:u w:val="single"/>
        </w:rPr>
      </w:pPr>
      <w:r w:rsidRPr="000E7991">
        <w:rPr>
          <w:rFonts w:ascii="宋体" w:hAnsi="宋体" w:cs="宋体"/>
          <w:b/>
          <w:sz w:val="24"/>
          <w:szCs w:val="24"/>
          <w:u w:val="single"/>
        </w:rPr>
        <w:fldChar w:fldCharType="begin"/>
      </w:r>
      <w:r w:rsidR="00994B26" w:rsidRPr="000E7991">
        <w:rPr>
          <w:rFonts w:ascii="宋体" w:hAnsi="宋体" w:cs="宋体"/>
          <w:b/>
          <w:sz w:val="24"/>
          <w:szCs w:val="24"/>
          <w:u w:val="single"/>
        </w:rPr>
        <w:instrText xml:space="preserve"> </w:instrText>
      </w:r>
      <w:r w:rsidR="00994B26" w:rsidRPr="000E7991">
        <w:rPr>
          <w:rFonts w:ascii="宋体" w:hAnsi="宋体" w:cs="宋体" w:hint="eastAsia"/>
          <w:b/>
          <w:sz w:val="24"/>
          <w:szCs w:val="24"/>
          <w:u w:val="single"/>
        </w:rPr>
        <w:instrText>= 1 \* GB3</w:instrText>
      </w:r>
      <w:r w:rsidR="00994B26" w:rsidRPr="000E7991">
        <w:rPr>
          <w:rFonts w:ascii="宋体" w:hAnsi="宋体" w:cs="宋体"/>
          <w:b/>
          <w:sz w:val="24"/>
          <w:szCs w:val="24"/>
          <w:u w:val="single"/>
        </w:rPr>
        <w:instrText xml:space="preserve"> </w:instrText>
      </w:r>
      <w:r w:rsidRPr="000E7991">
        <w:rPr>
          <w:rFonts w:ascii="宋体" w:hAnsi="宋体" w:cs="宋体"/>
          <w:b/>
          <w:sz w:val="24"/>
          <w:szCs w:val="24"/>
          <w:u w:val="single"/>
        </w:rPr>
        <w:fldChar w:fldCharType="separate"/>
      </w:r>
      <w:r w:rsidR="00994B26" w:rsidRPr="000E7991">
        <w:rPr>
          <w:rFonts w:ascii="宋体" w:hAnsi="宋体" w:cs="宋体" w:hint="eastAsia"/>
          <w:b/>
          <w:sz w:val="24"/>
          <w:szCs w:val="24"/>
          <w:u w:val="single"/>
        </w:rPr>
        <w:t>①</w:t>
      </w:r>
      <w:r w:rsidRPr="000E7991">
        <w:rPr>
          <w:rFonts w:ascii="宋体" w:hAnsi="宋体" w:cs="宋体"/>
          <w:b/>
          <w:sz w:val="24"/>
          <w:szCs w:val="24"/>
          <w:u w:val="single"/>
        </w:rPr>
        <w:fldChar w:fldCharType="end"/>
      </w:r>
      <w:r w:rsidR="00994B26" w:rsidRPr="000E7991">
        <w:rPr>
          <w:rFonts w:ascii="宋体" w:hAnsi="宋体" w:cs="宋体" w:hint="eastAsia"/>
          <w:b/>
          <w:sz w:val="24"/>
          <w:szCs w:val="24"/>
          <w:u w:val="single"/>
        </w:rPr>
        <w:t>本项目采用费率报价，费率限价为8.28%，磋商报价超过最高限价的为无</w:t>
      </w:r>
      <w:r w:rsidR="00994B26" w:rsidRPr="000E7991">
        <w:rPr>
          <w:rFonts w:ascii="宋体" w:hAnsi="宋体" w:cs="宋体" w:hint="eastAsia"/>
          <w:b/>
          <w:sz w:val="24"/>
          <w:szCs w:val="24"/>
          <w:u w:val="single"/>
        </w:rPr>
        <w:lastRenderedPageBreak/>
        <w:t>效报价。</w:t>
      </w:r>
    </w:p>
    <w:p w:rsidR="00F33C7D" w:rsidRPr="000E7991" w:rsidRDefault="00994B26">
      <w:pPr>
        <w:spacing w:line="360" w:lineRule="auto"/>
        <w:ind w:firstLineChars="200" w:firstLine="482"/>
        <w:rPr>
          <w:rFonts w:asciiTheme="majorEastAsia" w:eastAsiaTheme="majorEastAsia" w:hAnsiTheme="majorEastAsia" w:cstheme="minorHAnsi"/>
          <w:b/>
          <w:sz w:val="24"/>
          <w:szCs w:val="24"/>
          <w:u w:val="single"/>
        </w:rPr>
      </w:pPr>
      <w:r w:rsidRPr="000E7991">
        <w:rPr>
          <w:rFonts w:asciiTheme="majorEastAsia" w:eastAsiaTheme="majorEastAsia" w:hAnsiTheme="majorEastAsia" w:cstheme="minorHAnsi"/>
          <w:b/>
          <w:sz w:val="24"/>
          <w:szCs w:val="24"/>
          <w:u w:val="single"/>
        </w:rPr>
        <w:t>②现场配合服务费占设计费的20%，已含在报价中</w:t>
      </w:r>
      <w:r w:rsidRPr="000E7991">
        <w:rPr>
          <w:rFonts w:asciiTheme="majorEastAsia" w:eastAsiaTheme="majorEastAsia" w:hAnsiTheme="majorEastAsia" w:cstheme="minorHAnsi" w:hint="eastAsia"/>
          <w:b/>
          <w:sz w:val="24"/>
          <w:szCs w:val="24"/>
          <w:u w:val="single"/>
        </w:rPr>
        <w:t>。</w:t>
      </w:r>
    </w:p>
    <w:p w:rsidR="00F33C7D" w:rsidRPr="000E7991" w:rsidRDefault="00994B26">
      <w:pPr>
        <w:snapToGrid w:val="0"/>
        <w:spacing w:line="360" w:lineRule="auto"/>
        <w:ind w:firstLineChars="200" w:firstLine="482"/>
        <w:rPr>
          <w:rFonts w:asciiTheme="majorEastAsia" w:eastAsiaTheme="majorEastAsia" w:hAnsiTheme="majorEastAsia" w:cstheme="minorHAnsi"/>
          <w:sz w:val="24"/>
          <w:szCs w:val="24"/>
        </w:rPr>
      </w:pPr>
      <w:r w:rsidRPr="000E7991">
        <w:rPr>
          <w:rFonts w:asciiTheme="majorEastAsia" w:eastAsiaTheme="majorEastAsia" w:hAnsiTheme="majorEastAsia" w:cstheme="minorHAnsi"/>
          <w:b/>
          <w:sz w:val="24"/>
          <w:szCs w:val="24"/>
          <w:u w:val="single"/>
        </w:rPr>
        <w:t>③本项目采用固定总价合同，签订设计合同时，设计费暂按</w:t>
      </w:r>
      <w:r w:rsidR="007D38FA" w:rsidRPr="000E7991">
        <w:rPr>
          <w:rFonts w:asciiTheme="majorEastAsia" w:eastAsiaTheme="majorEastAsia" w:hAnsiTheme="majorEastAsia" w:cstheme="minorHAnsi" w:hint="eastAsia"/>
          <w:b/>
          <w:sz w:val="24"/>
          <w:szCs w:val="24"/>
          <w:u w:val="single"/>
        </w:rPr>
        <w:t>修缮施工费用320万元</w:t>
      </w:r>
      <w:r w:rsidRPr="000E7991">
        <w:rPr>
          <w:rFonts w:asciiTheme="majorEastAsia" w:eastAsiaTheme="majorEastAsia" w:hAnsiTheme="majorEastAsia" w:cstheme="minorHAnsi"/>
          <w:b/>
          <w:sz w:val="24"/>
          <w:szCs w:val="24"/>
          <w:u w:val="single"/>
        </w:rPr>
        <w:t>为基础计算，结算时按</w:t>
      </w:r>
      <w:r w:rsidRPr="000E7991">
        <w:rPr>
          <w:rFonts w:asciiTheme="majorEastAsia" w:eastAsiaTheme="majorEastAsia" w:hAnsiTheme="majorEastAsia" w:cstheme="minorHAnsi" w:hint="eastAsia"/>
          <w:b/>
          <w:sz w:val="24"/>
          <w:szCs w:val="24"/>
          <w:u w:val="single"/>
        </w:rPr>
        <w:t>修缮</w:t>
      </w:r>
      <w:r w:rsidRPr="000E7991">
        <w:rPr>
          <w:rFonts w:asciiTheme="majorEastAsia" w:eastAsiaTheme="majorEastAsia" w:hAnsiTheme="majorEastAsia" w:cstheme="minorHAnsi"/>
          <w:b/>
          <w:sz w:val="24"/>
          <w:szCs w:val="24"/>
          <w:u w:val="single"/>
        </w:rPr>
        <w:t>施工招标控制价为基础予以结算，</w:t>
      </w:r>
      <w:r w:rsidRPr="000E7991">
        <w:rPr>
          <w:rFonts w:asciiTheme="majorEastAsia" w:eastAsiaTheme="majorEastAsia" w:hAnsiTheme="majorEastAsia" w:cstheme="minorHAnsi" w:hint="eastAsia"/>
          <w:b/>
          <w:sz w:val="24"/>
          <w:szCs w:val="24"/>
          <w:u w:val="single"/>
        </w:rPr>
        <w:t>费率</w:t>
      </w:r>
      <w:r w:rsidRPr="000E7991">
        <w:rPr>
          <w:rFonts w:asciiTheme="majorEastAsia" w:eastAsiaTheme="majorEastAsia" w:hAnsiTheme="majorEastAsia" w:cstheme="minorHAnsi"/>
          <w:b/>
          <w:sz w:val="24"/>
          <w:szCs w:val="24"/>
          <w:u w:val="single"/>
        </w:rPr>
        <w:t>不变。</w:t>
      </w:r>
    </w:p>
    <w:p w:rsidR="00F33C7D" w:rsidRPr="000E7991" w:rsidRDefault="00994B26">
      <w:pPr>
        <w:spacing w:line="360" w:lineRule="auto"/>
        <w:ind w:firstLineChars="200" w:firstLine="482"/>
        <w:rPr>
          <w:rFonts w:asciiTheme="majorEastAsia" w:eastAsiaTheme="majorEastAsia" w:hAnsiTheme="majorEastAsia" w:cstheme="minorHAnsi"/>
          <w:b/>
          <w:sz w:val="24"/>
          <w:szCs w:val="24"/>
          <w:u w:val="single"/>
        </w:rPr>
      </w:pPr>
      <w:r w:rsidRPr="000E7991">
        <w:rPr>
          <w:rFonts w:asciiTheme="majorEastAsia" w:eastAsiaTheme="majorEastAsia" w:hAnsiTheme="majorEastAsia" w:cstheme="minorHAnsi"/>
          <w:b/>
          <w:sz w:val="24"/>
          <w:szCs w:val="24"/>
          <w:u w:val="single"/>
        </w:rPr>
        <w:t>工程设计费=</w:t>
      </w:r>
      <w:r w:rsidRPr="000E7991">
        <w:rPr>
          <w:rFonts w:asciiTheme="majorEastAsia" w:eastAsiaTheme="majorEastAsia" w:hAnsiTheme="majorEastAsia" w:cstheme="minorHAnsi" w:hint="eastAsia"/>
          <w:b/>
          <w:sz w:val="24"/>
          <w:szCs w:val="24"/>
          <w:u w:val="single"/>
        </w:rPr>
        <w:t>修缮</w:t>
      </w:r>
      <w:r w:rsidRPr="000E7991">
        <w:rPr>
          <w:rFonts w:asciiTheme="majorEastAsia" w:eastAsiaTheme="majorEastAsia" w:hAnsiTheme="majorEastAsia" w:cstheme="minorHAnsi"/>
          <w:b/>
          <w:sz w:val="24"/>
          <w:szCs w:val="24"/>
          <w:u w:val="single"/>
        </w:rPr>
        <w:t>施工招标控制价×中标（成交）</w:t>
      </w:r>
      <w:r w:rsidRPr="000E7991">
        <w:rPr>
          <w:rFonts w:asciiTheme="majorEastAsia" w:eastAsiaTheme="majorEastAsia" w:hAnsiTheme="majorEastAsia" w:cstheme="minorHAnsi" w:hint="eastAsia"/>
          <w:b/>
          <w:sz w:val="24"/>
          <w:szCs w:val="24"/>
          <w:u w:val="single"/>
        </w:rPr>
        <w:t>费率。</w:t>
      </w:r>
    </w:p>
    <w:p w:rsidR="00F33C7D" w:rsidRDefault="00994B26">
      <w:pPr>
        <w:snapToGrid w:val="0"/>
        <w:spacing w:line="480" w:lineRule="exact"/>
        <w:ind w:firstLineChars="200" w:firstLine="482"/>
        <w:rPr>
          <w:rFonts w:ascii="宋体" w:hAnsi="宋体" w:cs="宋体"/>
          <w:sz w:val="24"/>
          <w:szCs w:val="24"/>
        </w:rPr>
      </w:pPr>
      <w:r w:rsidRPr="000E7991">
        <w:rPr>
          <w:rFonts w:ascii="宋体" w:hAnsi="宋体" w:cs="宋体"/>
          <w:b/>
          <w:bCs/>
          <w:sz w:val="24"/>
          <w:szCs w:val="24"/>
        </w:rPr>
        <w:t>2</w:t>
      </w:r>
      <w:r w:rsidRPr="000E7991">
        <w:rPr>
          <w:rFonts w:ascii="宋体" w:hAnsi="宋体" w:cs="宋体" w:hint="eastAsia"/>
          <w:b/>
          <w:bCs/>
          <w:sz w:val="24"/>
          <w:szCs w:val="24"/>
        </w:rPr>
        <w:t>、</w:t>
      </w:r>
      <w:r w:rsidRPr="000E7991">
        <w:rPr>
          <w:rFonts w:ascii="宋体" w:hAnsi="宋体" w:cs="宋体" w:hint="eastAsia"/>
          <w:sz w:val="24"/>
          <w:szCs w:val="24"/>
        </w:rPr>
        <w:t>价格</w:t>
      </w:r>
      <w:proofErr w:type="gramStart"/>
      <w:r w:rsidRPr="000E7991">
        <w:rPr>
          <w:rFonts w:ascii="宋体" w:hAnsi="宋体" w:cs="宋体" w:hint="eastAsia"/>
          <w:sz w:val="24"/>
          <w:szCs w:val="24"/>
        </w:rPr>
        <w:t>分统一</w:t>
      </w:r>
      <w:proofErr w:type="gramEnd"/>
      <w:r w:rsidRPr="000E7991">
        <w:rPr>
          <w:rFonts w:ascii="宋体" w:hAnsi="宋体" w:cs="宋体" w:hint="eastAsia"/>
          <w:sz w:val="24"/>
          <w:szCs w:val="24"/>
        </w:rPr>
        <w:t>采用低价优先法计算，即</w:t>
      </w:r>
      <w:r>
        <w:rPr>
          <w:rFonts w:ascii="宋体" w:hAnsi="宋体" w:cs="宋体" w:hint="eastAsia"/>
          <w:sz w:val="24"/>
          <w:szCs w:val="24"/>
        </w:rPr>
        <w:t>满足磋商文件要求且最终磋商报价最低的投标报价为评标基准价，其价格分为满分</w:t>
      </w:r>
      <w:r w:rsidR="009F751B">
        <w:rPr>
          <w:rFonts w:ascii="宋体" w:hAnsi="宋体" w:cs="宋体" w:hint="eastAsia"/>
          <w:sz w:val="24"/>
          <w:szCs w:val="24"/>
        </w:rPr>
        <w:t>2</w:t>
      </w:r>
      <w:r>
        <w:rPr>
          <w:rFonts w:ascii="宋体" w:hAnsi="宋体" w:cs="宋体" w:hint="eastAsia"/>
          <w:sz w:val="24"/>
          <w:szCs w:val="24"/>
        </w:rPr>
        <w:t>0分。</w:t>
      </w:r>
    </w:p>
    <w:p w:rsidR="00F33C7D" w:rsidRDefault="00994B26">
      <w:pPr>
        <w:snapToGrid w:val="0"/>
        <w:spacing w:line="480" w:lineRule="exact"/>
        <w:ind w:firstLineChars="200" w:firstLine="482"/>
        <w:rPr>
          <w:rFonts w:ascii="宋体" w:hAnsi="宋体" w:cs="宋体"/>
          <w:sz w:val="24"/>
          <w:szCs w:val="24"/>
        </w:rPr>
      </w:pPr>
      <w:r>
        <w:rPr>
          <w:rFonts w:ascii="宋体" w:hAnsi="宋体" w:cs="宋体" w:hint="eastAsia"/>
          <w:b/>
          <w:bCs/>
          <w:sz w:val="24"/>
          <w:szCs w:val="24"/>
        </w:rPr>
        <w:t>3、其他投标供应商的商务报价</w:t>
      </w:r>
      <w:proofErr w:type="gramStart"/>
      <w:r>
        <w:rPr>
          <w:rFonts w:ascii="宋体" w:hAnsi="宋体" w:cs="宋体" w:hint="eastAsia"/>
          <w:b/>
          <w:bCs/>
          <w:sz w:val="24"/>
          <w:szCs w:val="24"/>
        </w:rPr>
        <w:t>分统一</w:t>
      </w:r>
      <w:proofErr w:type="gramEnd"/>
      <w:r>
        <w:rPr>
          <w:rFonts w:ascii="宋体" w:hAnsi="宋体" w:cs="宋体" w:hint="eastAsia"/>
          <w:b/>
          <w:bCs/>
          <w:sz w:val="24"/>
          <w:szCs w:val="24"/>
        </w:rPr>
        <w:t>按照下列公式计算</w:t>
      </w:r>
      <w:r>
        <w:rPr>
          <w:rFonts w:ascii="宋体" w:hAnsi="宋体" w:cs="宋体" w:hint="eastAsia"/>
          <w:sz w:val="24"/>
          <w:szCs w:val="24"/>
        </w:rPr>
        <w:t>：</w:t>
      </w:r>
    </w:p>
    <w:p w:rsidR="00F33C7D" w:rsidRDefault="00994B26">
      <w:pPr>
        <w:snapToGrid w:val="0"/>
        <w:spacing w:line="480" w:lineRule="exact"/>
        <w:ind w:firstLine="570"/>
        <w:rPr>
          <w:rFonts w:ascii="宋体" w:hAnsi="宋体" w:cs="仿宋"/>
          <w:b/>
          <w:sz w:val="24"/>
          <w:szCs w:val="24"/>
        </w:rPr>
      </w:pPr>
      <w:r>
        <w:rPr>
          <w:rFonts w:ascii="宋体" w:hAnsi="宋体" w:cs="仿宋" w:hint="eastAsia"/>
          <w:b/>
          <w:sz w:val="24"/>
          <w:szCs w:val="24"/>
        </w:rPr>
        <w:t>商务报价得分=（评标基准价/最终磋商报价）×</w:t>
      </w:r>
      <w:r w:rsidR="009F751B">
        <w:rPr>
          <w:rFonts w:ascii="宋体" w:hAnsi="宋体" w:cs="仿宋" w:hint="eastAsia"/>
          <w:b/>
          <w:sz w:val="24"/>
          <w:szCs w:val="24"/>
        </w:rPr>
        <w:t>2</w:t>
      </w:r>
      <w:r>
        <w:rPr>
          <w:rFonts w:ascii="宋体" w:hAnsi="宋体" w:cs="仿宋" w:hint="eastAsia"/>
          <w:b/>
          <w:sz w:val="24"/>
          <w:szCs w:val="24"/>
        </w:rPr>
        <w:t>0</w:t>
      </w:r>
    </w:p>
    <w:p w:rsidR="00F33C7D" w:rsidRDefault="00994B26">
      <w:pPr>
        <w:snapToGrid w:val="0"/>
        <w:spacing w:line="480" w:lineRule="exact"/>
        <w:ind w:firstLine="570"/>
        <w:rPr>
          <w:rFonts w:asciiTheme="minorEastAsia" w:eastAsiaTheme="minorEastAsia" w:hAnsiTheme="minorEastAsia"/>
          <w:b/>
          <w:sz w:val="24"/>
          <w:szCs w:val="24"/>
        </w:rPr>
      </w:pPr>
      <w:r>
        <w:rPr>
          <w:rFonts w:asciiTheme="minorEastAsia" w:eastAsiaTheme="minorEastAsia" w:hAnsiTheme="minorEastAsia" w:hint="eastAsia"/>
          <w:b/>
          <w:sz w:val="24"/>
          <w:szCs w:val="24"/>
        </w:rPr>
        <w:t>举例：如A单位最终费率为6%，B单位最终费率为7%，C单位最终费率为8%，则A单位商务报价得分为满分</w:t>
      </w:r>
      <w:r w:rsidR="009F751B">
        <w:rPr>
          <w:rFonts w:asciiTheme="minorEastAsia" w:eastAsiaTheme="minorEastAsia" w:hAnsiTheme="minorEastAsia" w:hint="eastAsia"/>
          <w:b/>
          <w:sz w:val="24"/>
          <w:szCs w:val="24"/>
        </w:rPr>
        <w:t>2</w:t>
      </w:r>
      <w:r>
        <w:rPr>
          <w:rFonts w:asciiTheme="minorEastAsia" w:eastAsiaTheme="minorEastAsia" w:hAnsiTheme="minorEastAsia" w:hint="eastAsia"/>
          <w:b/>
          <w:sz w:val="24"/>
          <w:szCs w:val="24"/>
        </w:rPr>
        <w:t>0分，C单位商务报价得分为（6%/8%）×</w:t>
      </w:r>
      <w:r w:rsidR="009F751B">
        <w:rPr>
          <w:rFonts w:asciiTheme="minorEastAsia" w:eastAsiaTheme="minorEastAsia" w:hAnsiTheme="minorEastAsia" w:hint="eastAsia"/>
          <w:b/>
          <w:sz w:val="24"/>
          <w:szCs w:val="24"/>
        </w:rPr>
        <w:t>2</w:t>
      </w:r>
      <w:r>
        <w:rPr>
          <w:rFonts w:asciiTheme="minorEastAsia" w:eastAsiaTheme="minorEastAsia" w:hAnsiTheme="minorEastAsia" w:hint="eastAsia"/>
          <w:b/>
          <w:sz w:val="24"/>
          <w:szCs w:val="24"/>
        </w:rPr>
        <w:t>0=</w:t>
      </w:r>
      <w:r w:rsidR="009F751B">
        <w:rPr>
          <w:rFonts w:asciiTheme="minorEastAsia" w:eastAsiaTheme="minorEastAsia" w:hAnsiTheme="minorEastAsia" w:hint="eastAsia"/>
          <w:b/>
          <w:sz w:val="24"/>
          <w:szCs w:val="24"/>
        </w:rPr>
        <w:t>15</w:t>
      </w:r>
      <w:r>
        <w:rPr>
          <w:rFonts w:asciiTheme="minorEastAsia" w:eastAsiaTheme="minorEastAsia" w:hAnsiTheme="minorEastAsia" w:hint="eastAsia"/>
          <w:b/>
          <w:sz w:val="24"/>
          <w:szCs w:val="24"/>
        </w:rPr>
        <w:t>分。</w:t>
      </w:r>
    </w:p>
    <w:p w:rsidR="00F33C7D" w:rsidRDefault="00994B26">
      <w:pPr>
        <w:snapToGrid w:val="0"/>
        <w:spacing w:line="480" w:lineRule="exact"/>
        <w:ind w:firstLine="570"/>
        <w:rPr>
          <w:rFonts w:asciiTheme="minorEastAsia" w:eastAsiaTheme="minorEastAsia" w:hAnsiTheme="minorEastAsia"/>
          <w:b/>
          <w:sz w:val="24"/>
          <w:szCs w:val="24"/>
        </w:rPr>
      </w:pPr>
      <w:r>
        <w:rPr>
          <w:rFonts w:asciiTheme="minorEastAsia" w:eastAsiaTheme="minorEastAsia" w:hAnsiTheme="minorEastAsia" w:hint="eastAsia"/>
          <w:b/>
          <w:sz w:val="24"/>
          <w:szCs w:val="24"/>
        </w:rPr>
        <w:t>（三）定标：商务报价标得分加技术标得分之和为各投标供应商的综合得分，综合得分最高者为成交第一候选人。</w:t>
      </w:r>
    </w:p>
    <w:p w:rsidR="00F33C7D" w:rsidRDefault="00994B26">
      <w:pPr>
        <w:snapToGrid w:val="0"/>
        <w:spacing w:line="480" w:lineRule="exact"/>
        <w:ind w:firstLine="570"/>
        <w:rPr>
          <w:rFonts w:asciiTheme="minorEastAsia" w:eastAsiaTheme="minorEastAsia" w:hAnsiTheme="minorEastAsia"/>
          <w:b/>
          <w:sz w:val="24"/>
          <w:szCs w:val="24"/>
        </w:rPr>
      </w:pPr>
      <w:r>
        <w:rPr>
          <w:rFonts w:asciiTheme="minorEastAsia" w:eastAsiaTheme="minorEastAsia" w:hAnsiTheme="minorEastAsia" w:hint="eastAsia"/>
          <w:b/>
          <w:sz w:val="24"/>
          <w:szCs w:val="24"/>
        </w:rPr>
        <w:t>本项目授权评审小组确定成交供应商。</w:t>
      </w:r>
    </w:p>
    <w:bookmarkEnd w:id="60"/>
    <w:p w:rsidR="00F33C7D" w:rsidRDefault="00994B26">
      <w:pPr>
        <w:snapToGrid w:val="0"/>
        <w:spacing w:line="480" w:lineRule="exact"/>
        <w:ind w:firstLineChars="200" w:firstLine="482"/>
        <w:outlineLvl w:val="1"/>
        <w:rPr>
          <w:rFonts w:ascii="宋体" w:cs="宋体"/>
          <w:b/>
          <w:sz w:val="24"/>
          <w:szCs w:val="24"/>
        </w:rPr>
      </w:pPr>
      <w:r>
        <w:rPr>
          <w:rFonts w:ascii="宋体" w:hAnsi="宋体" w:cs="宋体" w:hint="eastAsia"/>
          <w:b/>
          <w:sz w:val="24"/>
          <w:szCs w:val="24"/>
        </w:rPr>
        <w:t>六、出现下列情形之一的，作无效响应处理</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、响应文件未按磋商文件要求装订、密封、签署、盖章及主要资料不齐全的；</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、响应文件的资料有虚报或者谎报的；</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、响应文件中资格审查文件及技术响应文件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、响应文件有重大漏项或重大不合理的；</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、项目技术、方案不满足项目需求中的要求，有重大偏离或保留的；</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、磋商响应报价超出项目预算或限价的；</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w:t>
      </w:r>
    </w:p>
    <w:p w:rsidR="00F33C7D" w:rsidRDefault="00994B26">
      <w:pPr>
        <w:snapToGrid w:val="0"/>
        <w:spacing w:line="480" w:lineRule="exact"/>
        <w:ind w:firstLineChars="200" w:firstLine="480"/>
        <w:rPr>
          <w:rFonts w:ascii="宋体" w:hAnsi="宋体" w:cs="宋体"/>
          <w:sz w:val="24"/>
          <w:szCs w:val="24"/>
        </w:rPr>
      </w:pPr>
      <w:r>
        <w:rPr>
          <w:rFonts w:ascii="宋体" w:hAnsi="宋体" w:cs="宋体"/>
          <w:sz w:val="24"/>
          <w:szCs w:val="24"/>
        </w:rPr>
        <w:t>9</w:t>
      </w:r>
      <w:r>
        <w:rPr>
          <w:rFonts w:ascii="宋体" w:hAnsi="宋体" w:cs="宋体" w:hint="eastAsia"/>
          <w:sz w:val="24"/>
          <w:szCs w:val="24"/>
        </w:rPr>
        <w:t>、供应商的磋商报价高于自己前一轮的；</w:t>
      </w:r>
    </w:p>
    <w:p w:rsidR="00F33C7D" w:rsidRDefault="00994B26">
      <w:pPr>
        <w:snapToGrid w:val="0"/>
        <w:spacing w:line="480" w:lineRule="exact"/>
        <w:ind w:firstLineChars="200" w:firstLine="480"/>
        <w:rPr>
          <w:rFonts w:ascii="宋体" w:cs="宋体"/>
          <w:sz w:val="24"/>
          <w:szCs w:val="24"/>
        </w:rPr>
      </w:pPr>
      <w:r>
        <w:rPr>
          <w:rFonts w:ascii="宋体" w:hAnsi="宋体" w:cs="宋体" w:hint="eastAsia"/>
          <w:sz w:val="24"/>
          <w:szCs w:val="24"/>
        </w:rPr>
        <w:t>10、</w:t>
      </w:r>
      <w:r>
        <w:rPr>
          <w:rFonts w:asciiTheme="majorEastAsia" w:eastAsiaTheme="majorEastAsia" w:hAnsiTheme="majorEastAsia" w:cs="宋体" w:hint="eastAsia"/>
          <w:kern w:val="0"/>
          <w:sz w:val="24"/>
          <w:szCs w:val="24"/>
        </w:rPr>
        <w:t>被“信用中国”网站（www.creditchina.gov.cn）列入失信被执行人、重大税收违法案件当事人名单、政府采购严重失信行为记录名单；</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1、不符合法律、法规和磋商文件中规定的其他实质性响应要求的；</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lastRenderedPageBreak/>
        <w:t>1</w:t>
      </w:r>
      <w:r>
        <w:rPr>
          <w:rFonts w:ascii="宋体" w:hAnsi="宋体" w:cs="宋体" w:hint="eastAsia"/>
          <w:sz w:val="24"/>
          <w:szCs w:val="24"/>
        </w:rPr>
        <w:t>2、磋商小组依据法律法规可以认定为无效投标的其他情况。</w:t>
      </w:r>
    </w:p>
    <w:p w:rsidR="00F33C7D" w:rsidRDefault="00994B26">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七、出现下列情形之一的，作废标处理</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、供应商的报价均超出了采购预算，采购单位不能支付的；</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、出现影响采购公正的违法、违规行为的；</w:t>
      </w:r>
    </w:p>
    <w:p w:rsidR="00F33C7D" w:rsidRDefault="00994B26">
      <w:pPr>
        <w:snapToGrid w:val="0"/>
        <w:spacing w:line="48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、因重大变故，采购任务取消的；</w:t>
      </w:r>
    </w:p>
    <w:p w:rsidR="00F33C7D" w:rsidRDefault="00994B26">
      <w:pPr>
        <w:snapToGrid w:val="0"/>
        <w:spacing w:line="480" w:lineRule="exact"/>
        <w:ind w:firstLineChars="200" w:firstLine="480"/>
        <w:rPr>
          <w:rFonts w:ascii="宋体"/>
          <w:sz w:val="24"/>
          <w:szCs w:val="24"/>
        </w:rPr>
      </w:pPr>
      <w:r>
        <w:rPr>
          <w:rFonts w:ascii="宋体" w:hAnsi="宋体" w:cs="宋体" w:hint="eastAsia"/>
          <w:sz w:val="24"/>
          <w:szCs w:val="24"/>
        </w:rPr>
        <w:t>5、符合资格条件或者对磋商文件作实质响应的投标供应商不足</w:t>
      </w:r>
      <w:r>
        <w:rPr>
          <w:rFonts w:ascii="宋体" w:hAnsi="宋体" w:cs="宋体"/>
          <w:sz w:val="24"/>
          <w:szCs w:val="24"/>
        </w:rPr>
        <w:t>3</w:t>
      </w:r>
      <w:r>
        <w:rPr>
          <w:rFonts w:ascii="宋体" w:hAnsi="宋体" w:cs="宋体" w:hint="eastAsia"/>
          <w:sz w:val="24"/>
          <w:szCs w:val="24"/>
        </w:rPr>
        <w:t>家的；</w:t>
      </w:r>
    </w:p>
    <w:p w:rsidR="00F33C7D" w:rsidRDefault="00994B26">
      <w:pPr>
        <w:snapToGrid w:val="0"/>
        <w:spacing w:line="480" w:lineRule="exact"/>
        <w:ind w:firstLineChars="200" w:firstLine="480"/>
        <w:rPr>
          <w:rFonts w:ascii="宋体" w:cs="宋体"/>
          <w:sz w:val="24"/>
          <w:szCs w:val="24"/>
        </w:rPr>
      </w:pPr>
      <w:r>
        <w:rPr>
          <w:rFonts w:ascii="宋体" w:hAnsi="宋体" w:cs="宋体" w:hint="eastAsia"/>
          <w:sz w:val="24"/>
          <w:szCs w:val="24"/>
        </w:rPr>
        <w:t>6、磋商小组依据法律法规可以认定为废标的其他情况。</w:t>
      </w:r>
    </w:p>
    <w:p w:rsidR="00F33C7D" w:rsidRDefault="00994B26">
      <w:pPr>
        <w:snapToGrid w:val="0"/>
        <w:spacing w:line="480" w:lineRule="exact"/>
        <w:ind w:firstLineChars="200" w:firstLine="482"/>
        <w:outlineLvl w:val="1"/>
        <w:rPr>
          <w:rFonts w:ascii="宋体" w:cs="宋体"/>
          <w:b/>
          <w:color w:val="000000"/>
          <w:sz w:val="24"/>
          <w:szCs w:val="24"/>
        </w:rPr>
      </w:pPr>
      <w:r>
        <w:rPr>
          <w:rFonts w:ascii="宋体" w:hAnsi="宋体" w:cs="宋体" w:hint="eastAsia"/>
          <w:b/>
          <w:color w:val="000000"/>
          <w:sz w:val="24"/>
          <w:szCs w:val="24"/>
        </w:rPr>
        <w:t>八、成交通知</w:t>
      </w:r>
    </w:p>
    <w:p w:rsidR="00F33C7D" w:rsidRDefault="00994B26">
      <w:pPr>
        <w:widowControl/>
        <w:shd w:val="clear" w:color="auto" w:fill="FFFFFF"/>
        <w:spacing w:line="360" w:lineRule="auto"/>
        <w:ind w:firstLineChars="200" w:firstLine="480"/>
        <w:jc w:val="left"/>
        <w:rPr>
          <w:rFonts w:asciiTheme="majorEastAsia" w:eastAsiaTheme="majorEastAsia" w:hAnsiTheme="majorEastAsia" w:cs="Arial"/>
          <w:kern w:val="0"/>
          <w:sz w:val="24"/>
          <w:szCs w:val="24"/>
        </w:rPr>
      </w:pPr>
      <w:bookmarkStart w:id="61" w:name="_Toc94585343"/>
      <w:bookmarkStart w:id="62" w:name="_Toc363573858"/>
      <w:bookmarkEnd w:id="50"/>
      <w:bookmarkEnd w:id="51"/>
      <w:bookmarkEnd w:id="52"/>
      <w:bookmarkEnd w:id="53"/>
      <w:bookmarkEnd w:id="54"/>
      <w:bookmarkEnd w:id="55"/>
      <w:bookmarkEnd w:id="56"/>
      <w:bookmarkEnd w:id="57"/>
      <w:r>
        <w:rPr>
          <w:rFonts w:hint="eastAsia"/>
          <w:kern w:val="0"/>
          <w:sz w:val="24"/>
          <w:szCs w:val="24"/>
        </w:rPr>
        <w:t>成交结果在</w:t>
      </w:r>
      <w:r>
        <w:rPr>
          <w:rFonts w:ascii="宋体" w:hAnsi="宋体" w:cs="宋体"/>
          <w:sz w:val="24"/>
          <w:szCs w:val="24"/>
        </w:rPr>
        <w:t xml:space="preserve"> </w:t>
      </w:r>
      <w:r>
        <w:rPr>
          <w:rFonts w:ascii="宋体" w:hAnsi="宋体" w:cs="宋体" w:hint="eastAsia"/>
          <w:sz w:val="24"/>
          <w:szCs w:val="24"/>
        </w:rPr>
        <w:t>“</w:t>
      </w:r>
      <w:r>
        <w:rPr>
          <w:rFonts w:asciiTheme="minorEastAsia" w:eastAsiaTheme="minorEastAsia" w:hAnsiTheme="minorEastAsia" w:hint="eastAsia"/>
          <w:sz w:val="24"/>
          <w:szCs w:val="24"/>
        </w:rPr>
        <w:t>南通市文化广电和旅游局-政府采购栏、</w:t>
      </w:r>
      <w:r>
        <w:rPr>
          <w:rFonts w:asciiTheme="majorEastAsia" w:eastAsiaTheme="majorEastAsia" w:hAnsiTheme="majorEastAsia" w:cs="宋体" w:hint="eastAsia"/>
          <w:color w:val="333333"/>
          <w:sz w:val="24"/>
          <w:szCs w:val="24"/>
          <w:shd w:val="clear" w:color="auto" w:fill="FFFFFF"/>
        </w:rPr>
        <w:t>南通博物苑-资讯-招标信息栏</w:t>
      </w:r>
      <w:r>
        <w:rPr>
          <w:rFonts w:ascii="宋体" w:cs="宋体" w:hint="eastAsia"/>
          <w:sz w:val="24"/>
          <w:szCs w:val="24"/>
        </w:rPr>
        <w:t>”</w:t>
      </w:r>
      <w:r>
        <w:rPr>
          <w:rFonts w:hint="eastAsia"/>
          <w:kern w:val="0"/>
          <w:sz w:val="24"/>
          <w:szCs w:val="24"/>
        </w:rPr>
        <w:t>公示</w:t>
      </w:r>
      <w:r>
        <w:rPr>
          <w:kern w:val="0"/>
          <w:sz w:val="24"/>
          <w:szCs w:val="24"/>
          <w:u w:val="single"/>
        </w:rPr>
        <w:t xml:space="preserve"> 1 </w:t>
      </w:r>
      <w:proofErr w:type="gramStart"/>
      <w:r>
        <w:rPr>
          <w:rFonts w:hint="eastAsia"/>
          <w:kern w:val="0"/>
          <w:sz w:val="24"/>
          <w:szCs w:val="24"/>
        </w:rPr>
        <w:t>个</w:t>
      </w:r>
      <w:proofErr w:type="gramEnd"/>
      <w:r>
        <w:rPr>
          <w:rFonts w:hint="eastAsia"/>
          <w:kern w:val="0"/>
          <w:sz w:val="24"/>
          <w:szCs w:val="24"/>
        </w:rPr>
        <w:t>工作日。《成交通知书》一经发出，采购单位改变成交结果，或者供应商放弃成交的，各自承担相应的法律责任。《成交通知书》是采购合同的组成部分。</w:t>
      </w:r>
    </w:p>
    <w:p w:rsidR="00F33C7D" w:rsidRDefault="00994B26">
      <w:pPr>
        <w:pStyle w:val="1"/>
        <w:keepNext w:val="0"/>
        <w:keepLines w:val="0"/>
        <w:snapToGrid w:val="0"/>
        <w:spacing w:before="0" w:after="0" w:line="360" w:lineRule="auto"/>
        <w:jc w:val="center"/>
        <w:rPr>
          <w:rFonts w:ascii="宋体" w:cs="宋体"/>
          <w:color w:val="000000"/>
          <w:sz w:val="24"/>
          <w:szCs w:val="24"/>
        </w:rPr>
      </w:pPr>
      <w:r>
        <w:rPr>
          <w:rFonts w:ascii="宋体" w:hAnsi="宋体" w:cs="宋体"/>
          <w:color w:val="000000"/>
          <w:sz w:val="24"/>
          <w:szCs w:val="24"/>
        </w:rPr>
        <w:t xml:space="preserve"> </w:t>
      </w:r>
    </w:p>
    <w:p w:rsidR="00F33C7D" w:rsidRDefault="00F33C7D">
      <w:pPr>
        <w:pStyle w:val="32"/>
        <w:tabs>
          <w:tab w:val="left" w:pos="1050"/>
          <w:tab w:val="right" w:leader="dot" w:pos="9402"/>
        </w:tabs>
        <w:spacing w:line="520" w:lineRule="exact"/>
        <w:ind w:left="0"/>
        <w:jc w:val="center"/>
        <w:outlineLvl w:val="0"/>
        <w:rPr>
          <w:rFonts w:ascii="宋体" w:cs="宋体"/>
          <w:b/>
          <w:i w:val="0"/>
          <w:iCs/>
          <w:w w:val="80"/>
          <w:sz w:val="44"/>
          <w:szCs w:val="44"/>
        </w:rPr>
      </w:pPr>
    </w:p>
    <w:p w:rsidR="00F33C7D" w:rsidRDefault="00F33C7D">
      <w:pPr>
        <w:pStyle w:val="32"/>
        <w:tabs>
          <w:tab w:val="left" w:pos="1050"/>
          <w:tab w:val="right" w:leader="dot" w:pos="9402"/>
        </w:tabs>
        <w:spacing w:line="520" w:lineRule="exact"/>
        <w:ind w:left="0"/>
        <w:jc w:val="center"/>
        <w:outlineLvl w:val="0"/>
        <w:rPr>
          <w:rFonts w:ascii="宋体" w:hAnsi="宋体" w:cs="宋体"/>
          <w:b/>
          <w:i w:val="0"/>
          <w:iCs/>
          <w:w w:val="80"/>
          <w:sz w:val="44"/>
          <w:szCs w:val="44"/>
        </w:rPr>
      </w:pPr>
    </w:p>
    <w:p w:rsidR="00F33C7D" w:rsidRDefault="00F33C7D"/>
    <w:p w:rsidR="00F33C7D" w:rsidRDefault="00F33C7D"/>
    <w:p w:rsidR="00F33C7D" w:rsidRDefault="00F33C7D"/>
    <w:p w:rsidR="00F33C7D" w:rsidRDefault="00F33C7D"/>
    <w:p w:rsidR="00F33C7D" w:rsidRDefault="00F33C7D"/>
    <w:p w:rsidR="00F33C7D" w:rsidRDefault="00F33C7D"/>
    <w:p w:rsidR="00F33C7D" w:rsidRDefault="00F33C7D"/>
    <w:p w:rsidR="00F33C7D" w:rsidRDefault="00F33C7D"/>
    <w:p w:rsidR="00F33C7D" w:rsidRDefault="00F33C7D"/>
    <w:p w:rsidR="00F33C7D" w:rsidRDefault="00F33C7D"/>
    <w:p w:rsidR="00F33C7D" w:rsidRDefault="00F33C7D"/>
    <w:p w:rsidR="00F33C7D" w:rsidRDefault="00F33C7D"/>
    <w:p w:rsidR="00F33C7D" w:rsidRDefault="00F33C7D"/>
    <w:p w:rsidR="00994B26" w:rsidRDefault="00994B26"/>
    <w:p w:rsidR="00994B26" w:rsidRDefault="00994B26">
      <w:pPr>
        <w:rPr>
          <w:rFonts w:hint="eastAsia"/>
        </w:rPr>
      </w:pPr>
    </w:p>
    <w:p w:rsidR="000E7991" w:rsidRDefault="000E7991">
      <w:pPr>
        <w:rPr>
          <w:rFonts w:hint="eastAsia"/>
        </w:rPr>
      </w:pPr>
    </w:p>
    <w:p w:rsidR="000E7991" w:rsidRDefault="000E7991"/>
    <w:p w:rsidR="00994B26" w:rsidRDefault="00994B26"/>
    <w:p w:rsidR="00994B26" w:rsidRDefault="00994B26"/>
    <w:p w:rsidR="00F33C7D" w:rsidRDefault="00994B26">
      <w:pPr>
        <w:pStyle w:val="32"/>
        <w:tabs>
          <w:tab w:val="left" w:pos="1050"/>
          <w:tab w:val="right" w:leader="dot" w:pos="9402"/>
        </w:tabs>
        <w:spacing w:line="520" w:lineRule="exact"/>
        <w:ind w:left="0"/>
        <w:jc w:val="center"/>
        <w:outlineLvl w:val="0"/>
        <w:rPr>
          <w:rFonts w:ascii="宋体" w:cs="宋体"/>
          <w:b/>
          <w:i w:val="0"/>
          <w:iCs/>
          <w:w w:val="80"/>
          <w:sz w:val="44"/>
          <w:szCs w:val="44"/>
        </w:rPr>
      </w:pPr>
      <w:r>
        <w:rPr>
          <w:rFonts w:ascii="宋体" w:hAnsi="宋体" w:cs="宋体" w:hint="eastAsia"/>
          <w:b/>
          <w:i w:val="0"/>
          <w:iCs/>
          <w:w w:val="80"/>
          <w:sz w:val="44"/>
          <w:szCs w:val="44"/>
        </w:rPr>
        <w:lastRenderedPageBreak/>
        <w:t>第五章</w:t>
      </w:r>
      <w:r>
        <w:rPr>
          <w:rFonts w:ascii="宋体" w:hAnsi="宋体" w:cs="宋体"/>
          <w:b/>
          <w:i w:val="0"/>
          <w:iCs/>
          <w:w w:val="80"/>
          <w:sz w:val="44"/>
          <w:szCs w:val="44"/>
        </w:rPr>
        <w:t xml:space="preserve">   </w:t>
      </w:r>
      <w:r>
        <w:rPr>
          <w:rFonts w:ascii="宋体" w:hAnsi="宋体" w:cs="宋体" w:hint="eastAsia"/>
          <w:b/>
          <w:i w:val="0"/>
          <w:iCs/>
          <w:w w:val="80"/>
          <w:sz w:val="44"/>
          <w:szCs w:val="44"/>
        </w:rPr>
        <w:t>合同授予</w:t>
      </w:r>
    </w:p>
    <w:p w:rsidR="00F33C7D" w:rsidRDefault="00994B26" w:rsidP="00994B26">
      <w:pPr>
        <w:spacing w:line="520" w:lineRule="exact"/>
        <w:ind w:firstLineChars="202" w:firstLine="485"/>
        <w:rPr>
          <w:rFonts w:ascii="宋体" w:cs="宋体"/>
          <w:kern w:val="0"/>
          <w:sz w:val="28"/>
          <w:szCs w:val="28"/>
        </w:rPr>
      </w:pPr>
      <w:r>
        <w:rPr>
          <w:rFonts w:ascii="宋体" w:hAnsi="宋体" w:cs="宋体" w:hint="eastAsia"/>
          <w:sz w:val="24"/>
          <w:szCs w:val="24"/>
        </w:rPr>
        <w:t>一、</w:t>
      </w:r>
      <w:r>
        <w:rPr>
          <w:rFonts w:ascii="宋体" w:hAnsi="宋体" w:cs="宋体" w:hint="eastAsia"/>
          <w:kern w:val="0"/>
          <w:sz w:val="24"/>
          <w:szCs w:val="24"/>
        </w:rPr>
        <w:t>由于项目供货时间紧迫，成交供应商在《成交通知书》发出30日内必须按照磋商文件确定的事项签订政府采购合同。合同一式陆份，采购单位、供应商各叁份。所签合同不得对磋商文件作实质性修改。采购单位不得向成交供应商提出不合理的要求作为签订合同的条件，不得与成交供应商私下订立</w:t>
      </w:r>
      <w:proofErr w:type="gramStart"/>
      <w:r>
        <w:rPr>
          <w:rFonts w:ascii="宋体" w:hAnsi="宋体" w:cs="宋体" w:hint="eastAsia"/>
          <w:kern w:val="0"/>
          <w:sz w:val="24"/>
          <w:szCs w:val="24"/>
        </w:rPr>
        <w:t>背离磋商</w:t>
      </w:r>
      <w:proofErr w:type="gramEnd"/>
      <w:r>
        <w:rPr>
          <w:rFonts w:ascii="宋体" w:hAnsi="宋体" w:cs="宋体" w:hint="eastAsia"/>
          <w:kern w:val="0"/>
          <w:sz w:val="24"/>
          <w:szCs w:val="24"/>
        </w:rPr>
        <w:t>文件实质性内容的协议。</w:t>
      </w:r>
      <w:r>
        <w:rPr>
          <w:rFonts w:ascii="宋体" w:hAnsi="宋体" w:cs="宋体"/>
          <w:kern w:val="0"/>
          <w:sz w:val="24"/>
          <w:szCs w:val="24"/>
        </w:rPr>
        <w:t xml:space="preserve"> </w:t>
      </w:r>
    </w:p>
    <w:p w:rsidR="00F33C7D" w:rsidRDefault="00994B26">
      <w:pPr>
        <w:snapToGrid w:val="0"/>
        <w:spacing w:line="480" w:lineRule="exact"/>
        <w:ind w:firstLine="573"/>
        <w:rPr>
          <w:rFonts w:ascii="宋体" w:cs="宋体"/>
          <w:sz w:val="24"/>
          <w:szCs w:val="24"/>
        </w:rPr>
      </w:pPr>
      <w:r>
        <w:rPr>
          <w:rFonts w:ascii="宋体" w:hAnsi="宋体" w:cs="宋体" w:hint="eastAsia"/>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ascii="宋体" w:hAnsi="宋体" w:cs="宋体" w:hint="eastAsia"/>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ascii="宋体" w:hAnsi="宋体" w:cs="宋体" w:hint="eastAsia"/>
          <w:sz w:val="24"/>
          <w:szCs w:val="24"/>
        </w:rPr>
        <w:t>个工作日内支付相应款项。</w:t>
      </w:r>
    </w:p>
    <w:p w:rsidR="00F33C7D" w:rsidRDefault="00994B26">
      <w:pPr>
        <w:snapToGrid w:val="0"/>
        <w:spacing w:line="480" w:lineRule="exact"/>
        <w:ind w:firstLine="573"/>
        <w:rPr>
          <w:rFonts w:ascii="宋体" w:cs="宋体"/>
          <w:sz w:val="24"/>
          <w:szCs w:val="24"/>
        </w:rPr>
      </w:pPr>
      <w:r>
        <w:rPr>
          <w:rFonts w:ascii="宋体" w:hAnsi="宋体" w:cs="宋体" w:hint="eastAsia"/>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rsidR="00F33C7D" w:rsidRDefault="00994B26">
      <w:pPr>
        <w:snapToGrid w:val="0"/>
        <w:spacing w:line="480" w:lineRule="exact"/>
        <w:ind w:firstLine="573"/>
        <w:rPr>
          <w:rFonts w:ascii="宋体" w:cs="宋体"/>
          <w:sz w:val="24"/>
          <w:szCs w:val="24"/>
        </w:rPr>
      </w:pPr>
      <w:r>
        <w:rPr>
          <w:rFonts w:ascii="宋体" w:hAnsi="宋体" w:cs="宋体" w:hint="eastAsia"/>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rsidR="00F33C7D" w:rsidRDefault="00994B26">
      <w:pPr>
        <w:snapToGrid w:val="0"/>
        <w:spacing w:line="480" w:lineRule="exact"/>
        <w:ind w:firstLine="573"/>
        <w:rPr>
          <w:rFonts w:ascii="宋体" w:cs="宋体"/>
          <w:sz w:val="24"/>
          <w:szCs w:val="24"/>
        </w:rPr>
      </w:pPr>
      <w:r>
        <w:rPr>
          <w:rFonts w:ascii="宋体" w:hAnsi="宋体" w:cs="宋体" w:hint="eastAsia"/>
          <w:sz w:val="24"/>
          <w:szCs w:val="24"/>
        </w:rPr>
        <w:t>五、按政府采购合同约定支付的货款，实行财政直接支付。</w:t>
      </w:r>
    </w:p>
    <w:p w:rsidR="00F33C7D" w:rsidRDefault="00994B26">
      <w:pPr>
        <w:snapToGrid w:val="0"/>
        <w:spacing w:line="480" w:lineRule="exact"/>
        <w:ind w:firstLine="573"/>
        <w:rPr>
          <w:rFonts w:ascii="宋体" w:cs="宋体"/>
          <w:sz w:val="24"/>
          <w:szCs w:val="24"/>
        </w:rPr>
      </w:pPr>
      <w:r>
        <w:rPr>
          <w:rFonts w:ascii="宋体" w:hAnsi="宋体" w:cs="宋体" w:hint="eastAsia"/>
          <w:sz w:val="24"/>
          <w:szCs w:val="24"/>
        </w:rPr>
        <w:t>六、不响应付款方式的，视同响应文件无效，按无效响应文件处理。</w:t>
      </w:r>
    </w:p>
    <w:p w:rsidR="00F33C7D" w:rsidRDefault="00994B26">
      <w:pPr>
        <w:snapToGrid w:val="0"/>
        <w:spacing w:line="480" w:lineRule="exact"/>
        <w:ind w:firstLine="573"/>
        <w:rPr>
          <w:rFonts w:ascii="宋体" w:cs="宋体"/>
          <w:sz w:val="24"/>
          <w:szCs w:val="24"/>
        </w:rPr>
      </w:pPr>
      <w:r>
        <w:rPr>
          <w:rFonts w:ascii="宋体" w:hAnsi="宋体" w:cs="宋体" w:hint="eastAsia"/>
          <w:sz w:val="24"/>
          <w:szCs w:val="24"/>
        </w:rPr>
        <w:t>七、付款方式详见磋商文件第二章。</w:t>
      </w:r>
    </w:p>
    <w:p w:rsidR="00F33C7D" w:rsidRDefault="00994B26">
      <w:pPr>
        <w:snapToGrid w:val="0"/>
        <w:spacing w:line="480" w:lineRule="exact"/>
        <w:ind w:firstLine="573"/>
        <w:rPr>
          <w:rFonts w:ascii="宋体" w:cs="宋体"/>
          <w:sz w:val="24"/>
          <w:szCs w:val="24"/>
        </w:rPr>
      </w:pPr>
      <w:r>
        <w:rPr>
          <w:rFonts w:ascii="宋体" w:hAnsi="宋体" w:cs="宋体" w:hint="eastAsia"/>
          <w:sz w:val="24"/>
          <w:szCs w:val="24"/>
        </w:rPr>
        <w:t>八、以上项目款的支付不计息。</w:t>
      </w:r>
    </w:p>
    <w:p w:rsidR="00F33C7D" w:rsidRDefault="00F33C7D">
      <w:pPr>
        <w:snapToGrid w:val="0"/>
        <w:spacing w:line="480" w:lineRule="exact"/>
        <w:ind w:firstLine="573"/>
        <w:rPr>
          <w:rFonts w:ascii="宋体" w:cs="宋体"/>
          <w:sz w:val="24"/>
          <w:szCs w:val="24"/>
        </w:rPr>
      </w:pPr>
    </w:p>
    <w:p w:rsidR="00F33C7D" w:rsidRDefault="00F33C7D">
      <w:pPr>
        <w:snapToGrid w:val="0"/>
        <w:spacing w:line="480" w:lineRule="exact"/>
        <w:ind w:firstLine="573"/>
        <w:rPr>
          <w:rFonts w:ascii="宋体" w:cs="宋体"/>
          <w:sz w:val="24"/>
          <w:szCs w:val="24"/>
        </w:rPr>
      </w:pPr>
    </w:p>
    <w:p w:rsidR="00F33C7D" w:rsidRDefault="00F33C7D">
      <w:pPr>
        <w:snapToGrid w:val="0"/>
        <w:spacing w:line="480" w:lineRule="exact"/>
        <w:ind w:firstLine="573"/>
        <w:rPr>
          <w:rFonts w:ascii="宋体" w:cs="宋体"/>
          <w:sz w:val="24"/>
          <w:szCs w:val="24"/>
        </w:rPr>
      </w:pPr>
    </w:p>
    <w:p w:rsidR="00F33C7D" w:rsidRDefault="00F33C7D">
      <w:pPr>
        <w:snapToGrid w:val="0"/>
        <w:spacing w:line="480" w:lineRule="exact"/>
        <w:ind w:firstLine="573"/>
        <w:rPr>
          <w:rFonts w:ascii="宋体" w:cs="宋体"/>
          <w:sz w:val="24"/>
          <w:szCs w:val="24"/>
        </w:rPr>
      </w:pPr>
    </w:p>
    <w:p w:rsidR="00F33C7D" w:rsidRDefault="00F33C7D">
      <w:pPr>
        <w:snapToGrid w:val="0"/>
        <w:spacing w:line="480" w:lineRule="exact"/>
        <w:ind w:firstLine="573"/>
        <w:rPr>
          <w:rFonts w:ascii="宋体" w:cs="宋体"/>
          <w:sz w:val="24"/>
          <w:szCs w:val="24"/>
        </w:rPr>
      </w:pPr>
    </w:p>
    <w:p w:rsidR="00F33C7D" w:rsidRDefault="00F33C7D">
      <w:pPr>
        <w:snapToGrid w:val="0"/>
        <w:spacing w:line="480" w:lineRule="exact"/>
        <w:ind w:firstLine="573"/>
        <w:rPr>
          <w:rFonts w:ascii="宋体" w:cs="宋体"/>
          <w:sz w:val="24"/>
          <w:szCs w:val="24"/>
        </w:rPr>
      </w:pPr>
    </w:p>
    <w:p w:rsidR="00F33C7D" w:rsidRDefault="00F33C7D">
      <w:pPr>
        <w:snapToGrid w:val="0"/>
        <w:spacing w:line="480" w:lineRule="exact"/>
        <w:ind w:firstLine="573"/>
        <w:rPr>
          <w:rFonts w:ascii="宋体" w:cs="宋体"/>
          <w:sz w:val="24"/>
          <w:szCs w:val="24"/>
        </w:rPr>
      </w:pPr>
    </w:p>
    <w:p w:rsidR="00F33C7D" w:rsidRDefault="00994B26">
      <w:pPr>
        <w:snapToGrid w:val="0"/>
        <w:spacing w:line="480" w:lineRule="exact"/>
        <w:ind w:firstLine="573"/>
        <w:jc w:val="center"/>
        <w:rPr>
          <w:rFonts w:ascii="宋体" w:hAnsi="宋体" w:cs="宋体"/>
          <w:b/>
          <w:iCs/>
          <w:w w:val="80"/>
          <w:sz w:val="44"/>
          <w:szCs w:val="44"/>
        </w:rPr>
      </w:pPr>
      <w:r>
        <w:rPr>
          <w:rFonts w:ascii="宋体" w:hAnsi="宋体" w:cs="宋体" w:hint="eastAsia"/>
          <w:b/>
          <w:iCs/>
          <w:w w:val="80"/>
          <w:sz w:val="44"/>
          <w:szCs w:val="44"/>
        </w:rPr>
        <w:lastRenderedPageBreak/>
        <w:t>合同主要条款</w:t>
      </w:r>
    </w:p>
    <w:p w:rsidR="00F33C7D" w:rsidRDefault="00994B26">
      <w:pPr>
        <w:keepNext/>
        <w:keepLines/>
        <w:widowControl/>
        <w:tabs>
          <w:tab w:val="left" w:pos="720"/>
        </w:tabs>
        <w:spacing w:before="120" w:after="120" w:line="420" w:lineRule="exact"/>
        <w:ind w:left="720" w:hanging="720"/>
        <w:jc w:val="center"/>
        <w:outlineLvl w:val="2"/>
        <w:rPr>
          <w:rFonts w:ascii="宋体" w:hAnsi="宋体"/>
          <w:bCs/>
          <w:color w:val="000000"/>
          <w:sz w:val="28"/>
          <w:szCs w:val="28"/>
        </w:rPr>
      </w:pPr>
      <w:bookmarkStart w:id="63" w:name="_Toc351203480"/>
      <w:bookmarkStart w:id="64" w:name="_Toc34238588"/>
      <w:bookmarkStart w:id="65" w:name="_Toc38233620"/>
      <w:r>
        <w:rPr>
          <w:rFonts w:ascii="宋体" w:hAnsi="宋体"/>
          <w:b/>
          <w:bCs/>
          <w:sz w:val="28"/>
          <w:szCs w:val="28"/>
        </w:rPr>
        <w:t>第一部分 合同协议书</w:t>
      </w:r>
      <w:bookmarkEnd w:id="63"/>
      <w:bookmarkEnd w:id="64"/>
      <w:bookmarkEnd w:id="65"/>
    </w:p>
    <w:p w:rsidR="00F33C7D" w:rsidRDefault="00994B26">
      <w:pPr>
        <w:spacing w:line="420" w:lineRule="exact"/>
        <w:rPr>
          <w:rFonts w:ascii="宋体" w:hAnsi="宋体"/>
          <w:b/>
          <w:color w:val="000000"/>
          <w:szCs w:val="21"/>
          <w:u w:val="single"/>
        </w:rPr>
      </w:pPr>
      <w:r>
        <w:rPr>
          <w:rFonts w:ascii="宋体" w:hAnsi="宋体" w:hint="eastAsia"/>
          <w:b/>
          <w:color w:val="000000"/>
          <w:szCs w:val="21"/>
        </w:rPr>
        <w:t>采购</w:t>
      </w:r>
      <w:r>
        <w:rPr>
          <w:rFonts w:ascii="宋体" w:hAnsi="宋体"/>
          <w:b/>
          <w:color w:val="000000"/>
          <w:szCs w:val="21"/>
        </w:rPr>
        <w:t>人（全称）：</w:t>
      </w:r>
      <w:r>
        <w:rPr>
          <w:rFonts w:ascii="宋体" w:hAnsi="宋体" w:cs="宋体" w:hint="eastAsia"/>
          <w:b/>
          <w:color w:val="000000"/>
          <w:szCs w:val="21"/>
          <w:u w:val="single"/>
        </w:rPr>
        <w:t xml:space="preserve">      </w:t>
      </w:r>
      <w:r>
        <w:rPr>
          <w:rFonts w:ascii="宋体" w:hAnsi="宋体" w:hint="eastAsia"/>
          <w:b/>
          <w:color w:val="000000"/>
          <w:szCs w:val="21"/>
          <w:u w:val="single"/>
        </w:rPr>
        <w:t xml:space="preserve"> </w:t>
      </w:r>
      <w:r>
        <w:rPr>
          <w:rFonts w:ascii="宋体" w:hAnsi="宋体"/>
          <w:b/>
          <w:color w:val="000000"/>
          <w:szCs w:val="21"/>
          <w:u w:val="single"/>
        </w:rPr>
        <w:t xml:space="preserve">    </w:t>
      </w:r>
      <w:r>
        <w:rPr>
          <w:rFonts w:ascii="宋体" w:hAnsi="宋体" w:hint="eastAsia"/>
          <w:b/>
          <w:color w:val="000000"/>
          <w:szCs w:val="21"/>
          <w:u w:val="single"/>
        </w:rPr>
        <w:t xml:space="preserve"> </w:t>
      </w:r>
      <w:r>
        <w:rPr>
          <w:rFonts w:ascii="宋体" w:hAnsi="宋体"/>
          <w:b/>
          <w:color w:val="000000"/>
          <w:szCs w:val="21"/>
          <w:u w:val="single"/>
        </w:rPr>
        <w:t xml:space="preserve">   </w:t>
      </w:r>
      <w:r>
        <w:rPr>
          <w:rFonts w:ascii="宋体" w:hAnsi="宋体" w:cs="宋体" w:hint="eastAsia"/>
          <w:b/>
          <w:color w:val="000000"/>
          <w:szCs w:val="21"/>
          <w:u w:val="single"/>
        </w:rPr>
        <w:t></w:t>
      </w:r>
      <w:r>
        <w:rPr>
          <w:rFonts w:ascii="宋体" w:hAnsi="宋体" w:hint="eastAsia"/>
          <w:b/>
          <w:color w:val="000000"/>
          <w:szCs w:val="21"/>
          <w:u w:val="single"/>
        </w:rPr>
        <w:t xml:space="preserve">      </w:t>
      </w:r>
      <w:r>
        <w:rPr>
          <w:rFonts w:ascii="宋体" w:hAnsi="宋体" w:cs="宋体" w:hint="eastAsia"/>
          <w:b/>
          <w:color w:val="000000"/>
          <w:szCs w:val="21"/>
          <w:u w:val="single"/>
        </w:rPr>
        <w:t></w:t>
      </w:r>
      <w:r>
        <w:rPr>
          <w:rFonts w:ascii="宋体" w:hAnsi="宋体" w:hint="eastAsia"/>
          <w:b/>
          <w:color w:val="000000"/>
          <w:szCs w:val="21"/>
          <w:u w:val="single"/>
        </w:rPr>
        <w:t xml:space="preserve"> </w:t>
      </w:r>
      <w:r>
        <w:rPr>
          <w:rFonts w:ascii="宋体" w:hAnsi="宋体" w:cs="宋体" w:hint="eastAsia"/>
          <w:b/>
          <w:color w:val="000000"/>
          <w:szCs w:val="21"/>
          <w:u w:val="single"/>
        </w:rPr>
        <w:t></w:t>
      </w:r>
      <w:r>
        <w:rPr>
          <w:rFonts w:ascii="宋体" w:hAnsi="宋体" w:hint="eastAsia"/>
          <w:b/>
          <w:color w:val="000000"/>
          <w:szCs w:val="21"/>
          <w:u w:val="single"/>
        </w:rPr>
        <w:t xml:space="preserve"> </w:t>
      </w:r>
      <w:r>
        <w:rPr>
          <w:rFonts w:ascii="宋体" w:hAnsi="宋体" w:cs="宋体" w:hint="eastAsia"/>
          <w:b/>
          <w:color w:val="000000"/>
          <w:szCs w:val="21"/>
          <w:u w:val="single"/>
        </w:rPr>
        <w:t></w:t>
      </w:r>
    </w:p>
    <w:p w:rsidR="00F33C7D" w:rsidRDefault="00994B26">
      <w:pPr>
        <w:spacing w:line="420" w:lineRule="exact"/>
        <w:rPr>
          <w:rFonts w:ascii="宋体" w:hAnsi="宋体"/>
          <w:b/>
          <w:color w:val="000000"/>
          <w:szCs w:val="21"/>
          <w:u w:val="single"/>
        </w:rPr>
      </w:pPr>
      <w:r>
        <w:rPr>
          <w:rFonts w:ascii="宋体" w:hAnsi="宋体" w:hint="eastAsia"/>
          <w:b/>
          <w:color w:val="000000"/>
          <w:szCs w:val="21"/>
        </w:rPr>
        <w:t>设计</w:t>
      </w:r>
      <w:r>
        <w:rPr>
          <w:rFonts w:ascii="宋体" w:hAnsi="宋体"/>
          <w:b/>
          <w:color w:val="000000"/>
          <w:szCs w:val="21"/>
        </w:rPr>
        <w:t>人（全称）：</w:t>
      </w:r>
      <w:r>
        <w:rPr>
          <w:rFonts w:ascii="宋体" w:hAnsi="宋体" w:cs="宋体" w:hint="eastAsia"/>
          <w:b/>
          <w:color w:val="000000"/>
          <w:szCs w:val="21"/>
          <w:u w:val="single"/>
        </w:rPr>
        <w:t xml:space="preserve">  </w:t>
      </w:r>
      <w:r>
        <w:rPr>
          <w:rFonts w:ascii="宋体" w:hAnsi="宋体" w:hint="eastAsia"/>
          <w:b/>
          <w:color w:val="000000"/>
          <w:szCs w:val="21"/>
          <w:u w:val="single"/>
        </w:rPr>
        <w:t xml:space="preserve"> </w:t>
      </w:r>
      <w:r>
        <w:rPr>
          <w:rFonts w:ascii="宋体" w:hAnsi="宋体"/>
          <w:b/>
          <w:color w:val="000000"/>
          <w:szCs w:val="21"/>
          <w:u w:val="single"/>
        </w:rPr>
        <w:t xml:space="preserve">       </w:t>
      </w:r>
      <w:r>
        <w:rPr>
          <w:rFonts w:ascii="宋体" w:hAnsi="宋体" w:hint="eastAsia"/>
          <w:b/>
          <w:color w:val="000000"/>
          <w:szCs w:val="21"/>
          <w:u w:val="single"/>
        </w:rPr>
        <w:t xml:space="preserve"> </w:t>
      </w:r>
      <w:r>
        <w:rPr>
          <w:rFonts w:ascii="宋体" w:hAnsi="宋体"/>
          <w:b/>
          <w:color w:val="000000"/>
          <w:szCs w:val="21"/>
          <w:u w:val="single"/>
        </w:rPr>
        <w:t xml:space="preserve">   </w:t>
      </w:r>
      <w:r>
        <w:rPr>
          <w:rFonts w:ascii="宋体" w:hAnsi="宋体" w:cs="宋体" w:hint="eastAsia"/>
          <w:b/>
          <w:color w:val="000000"/>
          <w:szCs w:val="21"/>
          <w:u w:val="single"/>
        </w:rPr>
        <w:t></w:t>
      </w:r>
      <w:r>
        <w:rPr>
          <w:rFonts w:ascii="宋体" w:hAnsi="宋体" w:hint="eastAsia"/>
          <w:b/>
          <w:color w:val="000000"/>
          <w:szCs w:val="21"/>
          <w:u w:val="single"/>
        </w:rPr>
        <w:t xml:space="preserve">   </w:t>
      </w:r>
      <w:r>
        <w:rPr>
          <w:rFonts w:ascii="宋体" w:hAnsi="宋体"/>
          <w:b/>
          <w:color w:val="000000"/>
          <w:szCs w:val="21"/>
          <w:u w:val="single"/>
        </w:rPr>
        <w:t xml:space="preserve"> </w:t>
      </w:r>
      <w:r>
        <w:rPr>
          <w:rFonts w:ascii="宋体" w:hAnsi="宋体" w:hint="eastAsia"/>
          <w:b/>
          <w:color w:val="000000"/>
          <w:szCs w:val="21"/>
          <w:u w:val="single"/>
        </w:rPr>
        <w:t xml:space="preserve">  </w:t>
      </w:r>
      <w:r>
        <w:rPr>
          <w:rFonts w:ascii="宋体" w:hAnsi="宋体" w:cs="宋体" w:hint="eastAsia"/>
          <w:b/>
          <w:color w:val="000000"/>
          <w:szCs w:val="21"/>
          <w:u w:val="single"/>
        </w:rPr>
        <w:t></w:t>
      </w:r>
      <w:r>
        <w:rPr>
          <w:rFonts w:ascii="宋体" w:hAnsi="宋体" w:hint="eastAsia"/>
          <w:b/>
          <w:color w:val="000000"/>
          <w:szCs w:val="21"/>
          <w:u w:val="single"/>
        </w:rPr>
        <w:t xml:space="preserve">  </w:t>
      </w:r>
      <w:r>
        <w:rPr>
          <w:rFonts w:ascii="宋体" w:hAnsi="宋体" w:cs="宋体" w:hint="eastAsia"/>
          <w:b/>
          <w:color w:val="000000"/>
          <w:szCs w:val="21"/>
          <w:u w:val="single"/>
        </w:rPr>
        <w:t></w:t>
      </w:r>
    </w:p>
    <w:p w:rsidR="00F33C7D" w:rsidRDefault="00994B26">
      <w:pPr>
        <w:spacing w:line="420" w:lineRule="exact"/>
        <w:ind w:firstLineChars="200" w:firstLine="420"/>
        <w:rPr>
          <w:rFonts w:ascii="宋体" w:hAnsi="宋体"/>
          <w:color w:val="000000"/>
          <w:szCs w:val="21"/>
        </w:rPr>
      </w:pPr>
      <w:r>
        <w:rPr>
          <w:rFonts w:ascii="宋体" w:hAnsi="宋体"/>
          <w:color w:val="000000"/>
          <w:szCs w:val="21"/>
        </w:rPr>
        <w:t>根据《中华人民共和国</w:t>
      </w:r>
      <w:r>
        <w:rPr>
          <w:rFonts w:ascii="宋体" w:hAnsi="宋体" w:hint="eastAsia"/>
          <w:color w:val="000000"/>
          <w:szCs w:val="21"/>
        </w:rPr>
        <w:t>民法典</w:t>
      </w:r>
      <w:r>
        <w:rPr>
          <w:rFonts w:ascii="宋体" w:hAnsi="宋体"/>
          <w:color w:val="000000"/>
          <w:szCs w:val="21"/>
        </w:rPr>
        <w:t>》、《中华人民共和国建筑法》及有关法律规定，遵循平等、自愿、公平和诚实信用的原则，双方就</w:t>
      </w:r>
      <w:r>
        <w:rPr>
          <w:rFonts w:ascii="宋体" w:hAnsi="宋体"/>
          <w:color w:val="000000"/>
          <w:szCs w:val="21"/>
          <w:u w:val="single"/>
        </w:rPr>
        <w:t xml:space="preserve">                 </w:t>
      </w:r>
      <w:r>
        <w:rPr>
          <w:rFonts w:ascii="宋体" w:hAnsi="宋体"/>
          <w:color w:val="000000"/>
          <w:szCs w:val="21"/>
        </w:rPr>
        <w:t>工程</w:t>
      </w:r>
      <w:r>
        <w:rPr>
          <w:rFonts w:ascii="宋体" w:hAnsi="宋体" w:hint="eastAsia"/>
          <w:color w:val="000000"/>
          <w:szCs w:val="21"/>
        </w:rPr>
        <w:t>设计及</w:t>
      </w:r>
      <w:r>
        <w:rPr>
          <w:rFonts w:ascii="宋体" w:hAnsi="宋体"/>
          <w:color w:val="000000"/>
          <w:szCs w:val="21"/>
        </w:rPr>
        <w:t>有关事项协商一致</w:t>
      </w:r>
      <w:r>
        <w:rPr>
          <w:rFonts w:ascii="宋体" w:hAnsi="宋体" w:hint="eastAsia"/>
          <w:color w:val="000000"/>
          <w:szCs w:val="21"/>
        </w:rPr>
        <w:t>，</w:t>
      </w:r>
      <w:r>
        <w:rPr>
          <w:rFonts w:ascii="宋体" w:hAnsi="宋体"/>
          <w:color w:val="000000"/>
          <w:szCs w:val="21"/>
        </w:rPr>
        <w:t>共同达成如下协议：</w:t>
      </w:r>
    </w:p>
    <w:p w:rsidR="00F33C7D" w:rsidRDefault="00994B26">
      <w:pPr>
        <w:keepNext/>
        <w:keepLines/>
        <w:spacing w:before="120" w:after="120" w:line="420" w:lineRule="exact"/>
        <w:outlineLvl w:val="3"/>
        <w:rPr>
          <w:rFonts w:ascii="宋体" w:hAnsi="宋体"/>
          <w:b/>
          <w:color w:val="000000"/>
          <w:szCs w:val="21"/>
        </w:rPr>
      </w:pPr>
      <w:r>
        <w:rPr>
          <w:rFonts w:ascii="宋体" w:hAnsi="宋体"/>
          <w:b/>
          <w:color w:val="000000"/>
          <w:szCs w:val="21"/>
        </w:rPr>
        <w:t xml:space="preserve">   </w:t>
      </w:r>
      <w:r>
        <w:rPr>
          <w:rFonts w:ascii="宋体" w:hAnsi="宋体"/>
          <w:bCs/>
          <w:color w:val="000000"/>
          <w:szCs w:val="21"/>
        </w:rPr>
        <w:t xml:space="preserve"> </w:t>
      </w:r>
      <w:bookmarkStart w:id="66" w:name="_Toc351203481"/>
      <w:r>
        <w:rPr>
          <w:rFonts w:ascii="宋体" w:hAnsi="宋体"/>
          <w:bCs/>
          <w:color w:val="000000"/>
          <w:szCs w:val="21"/>
        </w:rPr>
        <w:t>一、工程概况</w:t>
      </w:r>
      <w:bookmarkEnd w:id="66"/>
    </w:p>
    <w:p w:rsidR="00F33C7D" w:rsidRDefault="00994B26" w:rsidP="00994B26">
      <w:pPr>
        <w:spacing w:line="420" w:lineRule="exact"/>
        <w:ind w:firstLineChars="196" w:firstLine="412"/>
        <w:rPr>
          <w:rFonts w:ascii="宋体" w:hAnsi="宋体"/>
          <w:color w:val="000000"/>
          <w:szCs w:val="21"/>
          <w:u w:val="single"/>
        </w:rPr>
      </w:pPr>
      <w:r>
        <w:rPr>
          <w:rFonts w:ascii="宋体" w:hAnsi="宋体"/>
          <w:bCs/>
          <w:color w:val="000000"/>
          <w:szCs w:val="21"/>
        </w:rPr>
        <w:t>1.工程名称</w:t>
      </w:r>
      <w:r>
        <w:rPr>
          <w:rFonts w:ascii="宋体" w:hAnsi="宋体"/>
          <w:color w:val="000000"/>
          <w:szCs w:val="21"/>
        </w:rPr>
        <w:t>：</w:t>
      </w:r>
      <w:r>
        <w:rPr>
          <w:rFonts w:ascii="宋体" w:hAnsi="宋体" w:cs="宋体" w:hint="eastAsia"/>
          <w:color w:val="000000"/>
          <w:szCs w:val="21"/>
          <w:u w:val="single"/>
        </w:rPr>
        <w:t></w:t>
      </w:r>
      <w:r>
        <w:rPr>
          <w:rFonts w:ascii="宋体" w:hAnsi="宋体" w:hint="eastAsia"/>
          <w:color w:val="000000"/>
          <w:szCs w:val="21"/>
          <w:u w:val="single"/>
        </w:rPr>
        <w:t xml:space="preserve">      </w:t>
      </w:r>
      <w:r>
        <w:rPr>
          <w:rFonts w:ascii="宋体" w:hAnsi="宋体" w:cs="宋体" w:hint="eastAsia"/>
          <w:color w:val="000000"/>
          <w:szCs w:val="21"/>
          <w:u w:val="single"/>
        </w:rPr>
        <w:t xml:space="preserve"> </w:t>
      </w:r>
      <w:r>
        <w:rPr>
          <w:rFonts w:ascii="宋体" w:hAnsi="宋体"/>
          <w:color w:val="000000"/>
          <w:szCs w:val="21"/>
        </w:rPr>
        <w:t>。</w:t>
      </w:r>
    </w:p>
    <w:p w:rsidR="00F33C7D" w:rsidRDefault="00994B26" w:rsidP="00994B26">
      <w:pPr>
        <w:spacing w:line="420" w:lineRule="exact"/>
        <w:ind w:firstLineChars="196" w:firstLine="412"/>
        <w:rPr>
          <w:rFonts w:ascii="宋体" w:hAnsi="宋体"/>
          <w:color w:val="000000"/>
          <w:szCs w:val="21"/>
        </w:rPr>
      </w:pPr>
      <w:r>
        <w:rPr>
          <w:rFonts w:ascii="宋体" w:hAnsi="宋体"/>
          <w:bCs/>
          <w:color w:val="000000"/>
          <w:szCs w:val="21"/>
        </w:rPr>
        <w:t>2.工程地点：</w:t>
      </w:r>
      <w:r>
        <w:rPr>
          <w:rFonts w:ascii="宋体" w:hAnsi="宋体" w:cs="宋体" w:hint="eastAsia"/>
          <w:color w:val="000000"/>
          <w:szCs w:val="21"/>
          <w:u w:val="single"/>
        </w:rPr>
        <w:t></w:t>
      </w:r>
      <w:r>
        <w:rPr>
          <w:rFonts w:ascii="宋体" w:hAnsi="宋体" w:hint="eastAsia"/>
          <w:color w:val="000000"/>
          <w:szCs w:val="21"/>
          <w:u w:val="single"/>
        </w:rPr>
        <w:t xml:space="preserve">      </w:t>
      </w:r>
      <w:r>
        <w:rPr>
          <w:rFonts w:ascii="宋体" w:hAnsi="宋体" w:cs="宋体" w:hint="eastAsia"/>
          <w:color w:val="000000"/>
          <w:szCs w:val="21"/>
          <w:u w:val="single"/>
        </w:rPr>
        <w:t xml:space="preserve"> </w:t>
      </w:r>
      <w:r>
        <w:rPr>
          <w:rFonts w:ascii="宋体" w:hAnsi="宋体"/>
          <w:color w:val="000000"/>
          <w:szCs w:val="21"/>
        </w:rPr>
        <w:t>。</w:t>
      </w:r>
    </w:p>
    <w:p w:rsidR="00F33C7D" w:rsidRDefault="00994B26" w:rsidP="00994B26">
      <w:pPr>
        <w:spacing w:line="420" w:lineRule="exact"/>
        <w:ind w:firstLineChars="196" w:firstLine="412"/>
        <w:rPr>
          <w:rFonts w:ascii="宋体" w:hAnsi="宋体"/>
          <w:color w:val="000000"/>
          <w:szCs w:val="21"/>
          <w:u w:val="single"/>
        </w:rPr>
      </w:pPr>
      <w:r>
        <w:rPr>
          <w:rFonts w:ascii="宋体" w:hAnsi="宋体" w:hint="eastAsia"/>
          <w:color w:val="000000"/>
          <w:szCs w:val="21"/>
        </w:rPr>
        <w:t>3.</w:t>
      </w:r>
      <w:proofErr w:type="gramStart"/>
      <w:r>
        <w:rPr>
          <w:rFonts w:ascii="宋体" w:hAnsi="宋体" w:hint="eastAsia"/>
          <w:color w:val="000000"/>
          <w:szCs w:val="21"/>
        </w:rPr>
        <w:t>规</w:t>
      </w:r>
      <w:proofErr w:type="gramEnd"/>
      <w:r>
        <w:rPr>
          <w:rFonts w:ascii="宋体" w:hAnsi="宋体" w:hint="eastAsia"/>
          <w:color w:val="000000"/>
          <w:szCs w:val="21"/>
        </w:rPr>
        <w:t xml:space="preserve">    模：</w:t>
      </w:r>
      <w:r>
        <w:rPr>
          <w:rFonts w:ascii="宋体" w:hAnsi="宋体" w:cs="宋体" w:hint="eastAsia"/>
          <w:color w:val="000000"/>
          <w:szCs w:val="21"/>
          <w:u w:val="single"/>
        </w:rPr>
        <w:t></w:t>
      </w:r>
      <w:r>
        <w:rPr>
          <w:rFonts w:ascii="宋体" w:hAnsi="宋体" w:hint="eastAsia"/>
          <w:color w:val="000000"/>
          <w:szCs w:val="21"/>
          <w:u w:val="single"/>
        </w:rPr>
        <w:t xml:space="preserve">      </w:t>
      </w:r>
      <w:r>
        <w:rPr>
          <w:rFonts w:ascii="宋体" w:hAnsi="宋体" w:cs="宋体" w:hint="eastAsia"/>
          <w:color w:val="000000"/>
          <w:szCs w:val="21"/>
          <w:u w:val="single"/>
        </w:rPr>
        <w:t xml:space="preserve"> </w:t>
      </w:r>
      <w:r>
        <w:rPr>
          <w:rFonts w:ascii="宋体" w:hAnsi="宋体"/>
          <w:color w:val="000000"/>
          <w:szCs w:val="21"/>
        </w:rPr>
        <w:t>。</w:t>
      </w:r>
    </w:p>
    <w:p w:rsidR="00F33C7D" w:rsidRDefault="00994B26" w:rsidP="00994B26">
      <w:pPr>
        <w:spacing w:line="420" w:lineRule="exact"/>
        <w:ind w:firstLineChars="196" w:firstLine="412"/>
        <w:rPr>
          <w:rFonts w:ascii="宋体" w:hAnsi="宋体"/>
          <w:bCs/>
          <w:color w:val="000000"/>
          <w:szCs w:val="21"/>
          <w:u w:val="single"/>
        </w:rPr>
      </w:pPr>
      <w:r>
        <w:rPr>
          <w:rFonts w:ascii="宋体" w:hAnsi="宋体" w:hint="eastAsia"/>
          <w:color w:val="000000"/>
          <w:szCs w:val="21"/>
        </w:rPr>
        <w:t>4.投资估算：约</w:t>
      </w:r>
      <w:r>
        <w:rPr>
          <w:rFonts w:ascii="宋体" w:hAnsi="宋体" w:hint="eastAsia"/>
          <w:color w:val="000000"/>
          <w:szCs w:val="21"/>
          <w:u w:val="single"/>
        </w:rPr>
        <w:t xml:space="preserve">         </w:t>
      </w:r>
      <w:r>
        <w:rPr>
          <w:rFonts w:ascii="宋体" w:hAnsi="宋体" w:hint="eastAsia"/>
          <w:color w:val="000000"/>
          <w:szCs w:val="21"/>
        </w:rPr>
        <w:t>元人民币。</w:t>
      </w:r>
    </w:p>
    <w:p w:rsidR="00F33C7D" w:rsidRDefault="00994B26" w:rsidP="00994B26">
      <w:pPr>
        <w:spacing w:before="120" w:after="120" w:line="420" w:lineRule="exact"/>
        <w:ind w:firstLineChars="196" w:firstLine="412"/>
        <w:rPr>
          <w:rFonts w:ascii="宋体" w:hAnsi="宋体"/>
          <w:bCs/>
          <w:color w:val="000000"/>
          <w:szCs w:val="21"/>
        </w:rPr>
      </w:pPr>
      <w:r>
        <w:rPr>
          <w:rFonts w:ascii="宋体" w:hAnsi="宋体" w:hint="eastAsia"/>
          <w:bCs/>
          <w:color w:val="000000"/>
          <w:szCs w:val="21"/>
        </w:rPr>
        <w:t>二</w:t>
      </w:r>
      <w:r>
        <w:rPr>
          <w:rFonts w:ascii="宋体" w:hAnsi="宋体"/>
          <w:bCs/>
          <w:color w:val="000000"/>
          <w:szCs w:val="21"/>
        </w:rPr>
        <w:t>、工程</w:t>
      </w:r>
      <w:r>
        <w:rPr>
          <w:rFonts w:ascii="宋体" w:hAnsi="宋体" w:hint="eastAsia"/>
          <w:bCs/>
          <w:color w:val="000000"/>
          <w:szCs w:val="21"/>
        </w:rPr>
        <w:t>设计范围、阶段与服务内容</w:t>
      </w:r>
    </w:p>
    <w:p w:rsidR="00F33C7D" w:rsidRDefault="00994B26" w:rsidP="00994B26">
      <w:pPr>
        <w:spacing w:line="420" w:lineRule="exact"/>
        <w:ind w:firstLineChars="196" w:firstLine="412"/>
        <w:rPr>
          <w:rFonts w:ascii="宋体" w:hAnsi="宋体"/>
          <w:bCs/>
          <w:color w:val="000000"/>
          <w:szCs w:val="21"/>
        </w:rPr>
      </w:pPr>
      <w:r>
        <w:rPr>
          <w:rFonts w:ascii="宋体" w:hAnsi="宋体" w:hint="eastAsia"/>
          <w:bCs/>
          <w:color w:val="000000"/>
          <w:szCs w:val="21"/>
        </w:rPr>
        <w:t>1.工程设计范围：</w:t>
      </w:r>
      <w:r>
        <w:rPr>
          <w:rFonts w:ascii="宋体" w:hAnsi="宋体" w:cs="宋体" w:hint="eastAsia"/>
          <w:color w:val="000000"/>
          <w:szCs w:val="21"/>
          <w:u w:val="single"/>
        </w:rPr>
        <w:t></w:t>
      </w:r>
      <w:r>
        <w:rPr>
          <w:rFonts w:ascii="宋体" w:hAnsi="宋体" w:hint="eastAsia"/>
          <w:color w:val="000000"/>
          <w:szCs w:val="21"/>
          <w:u w:val="single"/>
        </w:rPr>
        <w:t xml:space="preserve">      </w:t>
      </w:r>
      <w:r>
        <w:rPr>
          <w:rFonts w:ascii="宋体" w:hAnsi="宋体" w:cs="宋体" w:hint="eastAsia"/>
          <w:color w:val="000000"/>
          <w:szCs w:val="21"/>
          <w:u w:val="single"/>
        </w:rPr>
        <w:t xml:space="preserve"> </w:t>
      </w:r>
      <w:r>
        <w:rPr>
          <w:rFonts w:ascii="宋体" w:hAnsi="宋体"/>
          <w:bCs/>
          <w:color w:val="000000"/>
          <w:szCs w:val="21"/>
        </w:rPr>
        <w:t>。</w:t>
      </w:r>
    </w:p>
    <w:p w:rsidR="00F33C7D" w:rsidRDefault="00994B26" w:rsidP="00994B26">
      <w:pPr>
        <w:spacing w:line="420" w:lineRule="exact"/>
        <w:ind w:firstLineChars="196" w:firstLine="412"/>
        <w:rPr>
          <w:rFonts w:ascii="宋体" w:hAnsi="宋体"/>
          <w:bCs/>
          <w:color w:val="000000"/>
          <w:szCs w:val="21"/>
          <w:u w:val="single"/>
        </w:rPr>
      </w:pPr>
      <w:r>
        <w:rPr>
          <w:rFonts w:ascii="宋体" w:hAnsi="宋体" w:hint="eastAsia"/>
          <w:color w:val="000000"/>
          <w:szCs w:val="21"/>
        </w:rPr>
        <w:t>2.工程设计阶段：</w:t>
      </w:r>
      <w:r>
        <w:rPr>
          <w:rFonts w:ascii="宋体" w:hAnsi="宋体" w:hint="eastAsia"/>
          <w:color w:val="000000"/>
          <w:szCs w:val="21"/>
          <w:u w:val="single"/>
        </w:rPr>
        <w:t xml:space="preserve">                                     </w:t>
      </w:r>
      <w:r>
        <w:rPr>
          <w:rFonts w:ascii="宋体" w:hAnsi="宋体" w:hint="eastAsia"/>
          <w:color w:val="000000"/>
          <w:szCs w:val="21"/>
        </w:rPr>
        <w:t>。</w:t>
      </w:r>
    </w:p>
    <w:p w:rsidR="00F33C7D" w:rsidRDefault="00994B26" w:rsidP="00994B26">
      <w:pPr>
        <w:spacing w:line="420" w:lineRule="exact"/>
        <w:ind w:firstLineChars="196" w:firstLine="412"/>
        <w:rPr>
          <w:rFonts w:ascii="宋体" w:hAnsi="宋体"/>
          <w:bCs/>
          <w:color w:val="000000"/>
          <w:szCs w:val="21"/>
        </w:rPr>
      </w:pPr>
      <w:r>
        <w:rPr>
          <w:rFonts w:ascii="宋体" w:hAnsi="宋体" w:hint="eastAsia"/>
          <w:bCs/>
          <w:color w:val="000000"/>
          <w:szCs w:val="21"/>
        </w:rPr>
        <w:t>3</w:t>
      </w:r>
      <w:r>
        <w:rPr>
          <w:rFonts w:ascii="宋体" w:hAnsi="宋体"/>
          <w:bCs/>
          <w:color w:val="000000"/>
          <w:szCs w:val="21"/>
        </w:rPr>
        <w:t>.工程</w:t>
      </w:r>
      <w:r>
        <w:rPr>
          <w:rFonts w:ascii="宋体" w:hAnsi="宋体" w:hint="eastAsia"/>
          <w:bCs/>
          <w:color w:val="000000"/>
          <w:szCs w:val="21"/>
        </w:rPr>
        <w:t>设计服务内容</w:t>
      </w:r>
      <w:r>
        <w:rPr>
          <w:rFonts w:ascii="宋体" w:hAnsi="宋体"/>
          <w:bCs/>
          <w:color w:val="000000"/>
          <w:szCs w:val="21"/>
        </w:rPr>
        <w:t>：</w:t>
      </w:r>
      <w:r>
        <w:rPr>
          <w:rFonts w:ascii="宋体" w:hAnsi="宋体" w:cs="宋体" w:hint="eastAsia"/>
          <w:color w:val="000000"/>
          <w:szCs w:val="21"/>
          <w:u w:val="single"/>
        </w:rPr>
        <w:t></w:t>
      </w:r>
      <w:r>
        <w:rPr>
          <w:rFonts w:ascii="宋体" w:hAnsi="宋体" w:hint="eastAsia"/>
          <w:color w:val="000000"/>
          <w:szCs w:val="21"/>
          <w:u w:val="single"/>
        </w:rPr>
        <w:t xml:space="preserve">     </w:t>
      </w:r>
      <w:r>
        <w:rPr>
          <w:rFonts w:ascii="宋体" w:hAnsi="宋体" w:hint="eastAsia"/>
          <w:color w:val="000000"/>
          <w:szCs w:val="21"/>
        </w:rPr>
        <w:t>。</w:t>
      </w:r>
    </w:p>
    <w:p w:rsidR="00F33C7D" w:rsidRDefault="00994B26">
      <w:pPr>
        <w:spacing w:line="420" w:lineRule="exact"/>
        <w:ind w:firstLineChars="200" w:firstLine="420"/>
        <w:rPr>
          <w:rFonts w:ascii="宋体" w:hAnsi="宋体"/>
          <w:color w:val="000000"/>
          <w:szCs w:val="21"/>
        </w:rPr>
      </w:pPr>
      <w:r>
        <w:rPr>
          <w:rFonts w:ascii="宋体" w:hAnsi="宋体" w:hint="eastAsia"/>
          <w:color w:val="000000"/>
          <w:szCs w:val="21"/>
        </w:rPr>
        <w:t>工程设计范围、阶段与服务内容详见专用合同条款附件1。</w:t>
      </w:r>
    </w:p>
    <w:p w:rsidR="00F33C7D" w:rsidRDefault="00994B26">
      <w:pPr>
        <w:keepNext/>
        <w:keepLines/>
        <w:spacing w:before="120" w:after="120" w:line="420" w:lineRule="exact"/>
        <w:outlineLvl w:val="3"/>
        <w:rPr>
          <w:rFonts w:ascii="宋体" w:hAnsi="宋体"/>
          <w:bCs/>
          <w:color w:val="000000"/>
          <w:szCs w:val="21"/>
        </w:rPr>
      </w:pPr>
      <w:r>
        <w:rPr>
          <w:rFonts w:ascii="宋体" w:hAnsi="宋体"/>
          <w:bCs/>
          <w:color w:val="000000"/>
          <w:szCs w:val="21"/>
        </w:rPr>
        <w:t xml:space="preserve">   </w:t>
      </w:r>
      <w:bookmarkStart w:id="67" w:name="_Toc351203482"/>
      <w:r>
        <w:rPr>
          <w:rFonts w:ascii="宋体" w:hAnsi="宋体" w:hint="eastAsia"/>
          <w:bCs/>
          <w:color w:val="000000"/>
          <w:szCs w:val="21"/>
        </w:rPr>
        <w:t>三</w:t>
      </w:r>
      <w:r>
        <w:rPr>
          <w:rFonts w:ascii="宋体" w:hAnsi="宋体"/>
          <w:bCs/>
          <w:color w:val="000000"/>
          <w:szCs w:val="21"/>
        </w:rPr>
        <w:t>、</w:t>
      </w:r>
      <w:bookmarkEnd w:id="67"/>
      <w:r>
        <w:rPr>
          <w:rFonts w:ascii="宋体" w:hAnsi="宋体" w:hint="eastAsia"/>
          <w:bCs/>
          <w:color w:val="000000"/>
          <w:szCs w:val="21"/>
        </w:rPr>
        <w:t>工程设计周期</w:t>
      </w:r>
    </w:p>
    <w:p w:rsidR="00F33C7D" w:rsidRDefault="00994B26">
      <w:pPr>
        <w:spacing w:line="420" w:lineRule="exact"/>
        <w:ind w:firstLine="459"/>
        <w:rPr>
          <w:rFonts w:ascii="宋体" w:hAnsi="宋体"/>
          <w:color w:val="000000"/>
          <w:szCs w:val="21"/>
        </w:rPr>
      </w:pPr>
      <w:r>
        <w:rPr>
          <w:rFonts w:ascii="宋体" w:hAnsi="宋体"/>
          <w:color w:val="000000"/>
          <w:szCs w:val="21"/>
        </w:rPr>
        <w:t>计划</w:t>
      </w:r>
      <w:r>
        <w:rPr>
          <w:rFonts w:ascii="宋体" w:hAnsi="宋体" w:hint="eastAsia"/>
          <w:color w:val="000000"/>
          <w:szCs w:val="21"/>
        </w:rPr>
        <w:t>开始设计</w:t>
      </w:r>
      <w:r>
        <w:rPr>
          <w:rFonts w:ascii="宋体" w:hAnsi="宋体"/>
          <w:color w:val="000000"/>
          <w:szCs w:val="21"/>
        </w:rPr>
        <w:t>日期：</w:t>
      </w:r>
      <w:r>
        <w:rPr>
          <w:rFonts w:ascii="宋体" w:hAnsi="宋体" w:cs="宋体" w:hint="eastAsia"/>
          <w:color w:val="000000"/>
          <w:szCs w:val="21"/>
          <w:u w:val="single"/>
        </w:rPr>
        <w:t></w:t>
      </w:r>
      <w:r>
        <w:rPr>
          <w:rFonts w:ascii="宋体" w:hAnsi="宋体"/>
          <w:color w:val="000000"/>
          <w:szCs w:val="21"/>
        </w:rPr>
        <w:t>年</w:t>
      </w:r>
      <w:r>
        <w:rPr>
          <w:rFonts w:ascii="宋体" w:hAnsi="宋体" w:cs="宋体" w:hint="eastAsia"/>
          <w:color w:val="000000"/>
          <w:szCs w:val="21"/>
          <w:u w:val="single"/>
        </w:rPr>
        <w:t></w:t>
      </w:r>
      <w:r>
        <w:rPr>
          <w:rFonts w:ascii="宋体" w:hAnsi="宋体"/>
          <w:color w:val="000000"/>
          <w:szCs w:val="21"/>
        </w:rPr>
        <w:t>月</w:t>
      </w:r>
      <w:r>
        <w:rPr>
          <w:rFonts w:ascii="宋体" w:hAnsi="宋体" w:cs="宋体" w:hint="eastAsia"/>
          <w:color w:val="000000"/>
          <w:szCs w:val="21"/>
          <w:u w:val="single"/>
        </w:rPr>
        <w:t></w:t>
      </w:r>
      <w:r>
        <w:rPr>
          <w:rFonts w:ascii="宋体" w:hAnsi="宋体"/>
          <w:color w:val="000000"/>
          <w:szCs w:val="21"/>
        </w:rPr>
        <w:t>日。</w:t>
      </w:r>
    </w:p>
    <w:p w:rsidR="00F33C7D" w:rsidRDefault="00994B26">
      <w:pPr>
        <w:spacing w:line="420" w:lineRule="exact"/>
        <w:ind w:firstLine="459"/>
        <w:rPr>
          <w:rFonts w:ascii="宋体" w:hAnsi="宋体"/>
          <w:color w:val="000000"/>
          <w:szCs w:val="21"/>
        </w:rPr>
      </w:pPr>
      <w:r>
        <w:rPr>
          <w:rFonts w:ascii="宋体" w:hAnsi="宋体"/>
          <w:color w:val="000000"/>
          <w:szCs w:val="21"/>
        </w:rPr>
        <w:t>计划</w:t>
      </w:r>
      <w:r>
        <w:rPr>
          <w:rFonts w:ascii="宋体" w:hAnsi="宋体" w:hint="eastAsia"/>
          <w:color w:val="000000"/>
          <w:szCs w:val="21"/>
        </w:rPr>
        <w:t>完成设计</w:t>
      </w:r>
      <w:r>
        <w:rPr>
          <w:rFonts w:ascii="宋体" w:hAnsi="宋体"/>
          <w:color w:val="000000"/>
          <w:szCs w:val="21"/>
        </w:rPr>
        <w:t>日期：</w:t>
      </w:r>
      <w:r>
        <w:rPr>
          <w:rFonts w:ascii="宋体" w:hAnsi="宋体" w:cs="宋体" w:hint="eastAsia"/>
          <w:color w:val="000000"/>
          <w:szCs w:val="21"/>
          <w:u w:val="single"/>
        </w:rPr>
        <w:t></w:t>
      </w:r>
      <w:r>
        <w:rPr>
          <w:rFonts w:ascii="宋体" w:hAnsi="宋体"/>
          <w:color w:val="000000"/>
          <w:szCs w:val="21"/>
        </w:rPr>
        <w:t>年</w:t>
      </w:r>
      <w:r>
        <w:rPr>
          <w:rFonts w:ascii="宋体" w:hAnsi="宋体" w:cs="宋体" w:hint="eastAsia"/>
          <w:color w:val="000000"/>
          <w:szCs w:val="21"/>
          <w:u w:val="single"/>
        </w:rPr>
        <w:t></w:t>
      </w:r>
      <w:r>
        <w:rPr>
          <w:rFonts w:ascii="宋体" w:hAnsi="宋体"/>
          <w:color w:val="000000"/>
          <w:szCs w:val="21"/>
        </w:rPr>
        <w:t>月</w:t>
      </w:r>
      <w:r>
        <w:rPr>
          <w:rFonts w:ascii="宋体" w:hAnsi="宋体" w:cs="宋体" w:hint="eastAsia"/>
          <w:color w:val="000000"/>
          <w:szCs w:val="21"/>
          <w:u w:val="single"/>
        </w:rPr>
        <w:t></w:t>
      </w:r>
      <w:r>
        <w:rPr>
          <w:rFonts w:ascii="宋体" w:hAnsi="宋体"/>
          <w:color w:val="000000"/>
          <w:szCs w:val="21"/>
        </w:rPr>
        <w:t>日。</w:t>
      </w:r>
    </w:p>
    <w:p w:rsidR="00F33C7D" w:rsidRDefault="00994B26">
      <w:pPr>
        <w:spacing w:line="420" w:lineRule="exact"/>
        <w:ind w:firstLine="459"/>
        <w:rPr>
          <w:rFonts w:ascii="宋体" w:hAnsi="宋体"/>
          <w:color w:val="000000"/>
          <w:szCs w:val="21"/>
        </w:rPr>
      </w:pPr>
      <w:r>
        <w:rPr>
          <w:rFonts w:ascii="宋体" w:hAnsi="宋体" w:hint="eastAsia"/>
          <w:color w:val="000000"/>
          <w:szCs w:val="21"/>
        </w:rPr>
        <w:t>具体工程设计周期以专用合同条款及其附件的约定为准。</w:t>
      </w:r>
    </w:p>
    <w:p w:rsidR="00F33C7D" w:rsidRDefault="00994B26">
      <w:pPr>
        <w:keepNext/>
        <w:keepLines/>
        <w:spacing w:before="120" w:after="120" w:line="420" w:lineRule="exact"/>
        <w:outlineLvl w:val="3"/>
        <w:rPr>
          <w:rFonts w:ascii="宋体" w:hAnsi="宋体"/>
          <w:b/>
          <w:color w:val="000000"/>
          <w:szCs w:val="21"/>
        </w:rPr>
      </w:pPr>
      <w:r>
        <w:rPr>
          <w:rFonts w:ascii="宋体" w:hAnsi="宋体"/>
          <w:b/>
          <w:color w:val="000000"/>
          <w:szCs w:val="21"/>
        </w:rPr>
        <w:t xml:space="preserve">   </w:t>
      </w:r>
      <w:r>
        <w:rPr>
          <w:rFonts w:ascii="宋体" w:hAnsi="宋体"/>
          <w:bCs/>
          <w:color w:val="000000"/>
          <w:szCs w:val="21"/>
        </w:rPr>
        <w:t xml:space="preserve"> </w:t>
      </w:r>
      <w:bookmarkStart w:id="68" w:name="_Toc351203484"/>
      <w:r>
        <w:rPr>
          <w:rFonts w:ascii="宋体" w:hAnsi="宋体" w:hint="eastAsia"/>
          <w:bCs/>
          <w:color w:val="000000"/>
          <w:szCs w:val="21"/>
        </w:rPr>
        <w:t>四</w:t>
      </w:r>
      <w:r>
        <w:rPr>
          <w:rFonts w:ascii="宋体" w:hAnsi="宋体"/>
          <w:bCs/>
          <w:color w:val="000000"/>
          <w:szCs w:val="21"/>
        </w:rPr>
        <w:t>、合同价格形式与签约合同价</w:t>
      </w:r>
      <w:bookmarkEnd w:id="68"/>
      <w:r>
        <w:rPr>
          <w:rFonts w:ascii="宋体" w:hAnsi="宋体"/>
          <w:bCs/>
          <w:color w:val="000000"/>
          <w:szCs w:val="21"/>
        </w:rPr>
        <w:tab/>
      </w:r>
    </w:p>
    <w:p w:rsidR="00F33C7D" w:rsidRPr="000E7991" w:rsidRDefault="00994B26">
      <w:pPr>
        <w:spacing w:line="420" w:lineRule="exact"/>
        <w:ind w:firstLineChars="200" w:firstLine="420"/>
        <w:rPr>
          <w:rFonts w:ascii="宋体" w:hAnsi="宋体"/>
          <w:color w:val="000000"/>
          <w:szCs w:val="21"/>
        </w:rPr>
      </w:pPr>
      <w:r>
        <w:rPr>
          <w:rFonts w:ascii="宋体" w:hAnsi="宋体" w:hint="eastAsia"/>
          <w:color w:val="000000"/>
          <w:szCs w:val="21"/>
        </w:rPr>
        <w:t>1</w:t>
      </w:r>
      <w:r>
        <w:rPr>
          <w:rFonts w:ascii="宋体" w:hAnsi="宋体"/>
          <w:color w:val="000000"/>
          <w:szCs w:val="21"/>
        </w:rPr>
        <w:t>.合同价</w:t>
      </w:r>
      <w:r w:rsidRPr="000E7991">
        <w:rPr>
          <w:rFonts w:ascii="宋体" w:hAnsi="宋体"/>
          <w:color w:val="000000"/>
          <w:szCs w:val="21"/>
        </w:rPr>
        <w:t>格形式：</w:t>
      </w:r>
      <w:r w:rsidRPr="000E7991">
        <w:rPr>
          <w:rFonts w:ascii="宋体" w:hAnsi="宋体" w:cs="宋体" w:hint="eastAsia"/>
          <w:color w:val="000000"/>
          <w:szCs w:val="21"/>
          <w:u w:val="single"/>
        </w:rPr>
        <w:t></w:t>
      </w:r>
      <w:r w:rsidRPr="000E7991">
        <w:rPr>
          <w:rFonts w:ascii="宋体" w:hAnsi="宋体" w:cs="宋体" w:hint="eastAsia"/>
          <w:b/>
          <w:color w:val="000000"/>
          <w:szCs w:val="21"/>
          <w:u w:val="single"/>
        </w:rPr>
        <w:t>固定总价</w:t>
      </w:r>
      <w:r w:rsidRPr="000E7991">
        <w:rPr>
          <w:rFonts w:ascii="宋体" w:hAnsi="宋体"/>
          <w:color w:val="000000"/>
          <w:szCs w:val="21"/>
          <w:u w:val="single"/>
        </w:rPr>
        <w:t xml:space="preserve"> </w:t>
      </w:r>
      <w:r w:rsidRPr="000E7991">
        <w:rPr>
          <w:rFonts w:ascii="宋体" w:hAnsi="宋体" w:cs="宋体" w:hint="eastAsia"/>
          <w:color w:val="000000"/>
          <w:szCs w:val="21"/>
          <w:u w:val="single"/>
        </w:rPr>
        <w:t></w:t>
      </w:r>
      <w:r w:rsidRPr="000E7991">
        <w:rPr>
          <w:rFonts w:ascii="宋体" w:hAnsi="宋体" w:hint="eastAsia"/>
          <w:color w:val="000000"/>
          <w:szCs w:val="21"/>
        </w:rPr>
        <w:t>；</w:t>
      </w:r>
    </w:p>
    <w:p w:rsidR="00F33C7D" w:rsidRPr="000E7991" w:rsidRDefault="00994B26">
      <w:pPr>
        <w:spacing w:line="420" w:lineRule="exact"/>
        <w:ind w:firstLineChars="200" w:firstLine="420"/>
        <w:rPr>
          <w:rFonts w:ascii="宋体" w:hAnsi="宋体"/>
          <w:color w:val="000000"/>
          <w:szCs w:val="21"/>
        </w:rPr>
      </w:pPr>
      <w:r w:rsidRPr="000E7991">
        <w:rPr>
          <w:rFonts w:ascii="宋体" w:hAnsi="宋体" w:hint="eastAsia"/>
          <w:color w:val="000000"/>
          <w:szCs w:val="21"/>
        </w:rPr>
        <w:t>2</w:t>
      </w:r>
      <w:r w:rsidRPr="000E7991">
        <w:rPr>
          <w:rFonts w:ascii="宋体" w:hAnsi="宋体"/>
          <w:color w:val="000000"/>
          <w:szCs w:val="21"/>
        </w:rPr>
        <w:t>.签约合同价为（暂定）：</w:t>
      </w:r>
    </w:p>
    <w:p w:rsidR="00F33C7D" w:rsidRPr="000E7991" w:rsidRDefault="00994B26">
      <w:pPr>
        <w:spacing w:line="420" w:lineRule="exact"/>
        <w:ind w:firstLineChars="250" w:firstLine="525"/>
        <w:rPr>
          <w:rFonts w:ascii="宋体" w:hAnsi="宋体"/>
          <w:color w:val="000000"/>
          <w:szCs w:val="21"/>
        </w:rPr>
      </w:pPr>
      <w:r w:rsidRPr="000E7991">
        <w:rPr>
          <w:rFonts w:ascii="宋体" w:hAnsi="宋体"/>
          <w:color w:val="000000"/>
          <w:szCs w:val="21"/>
        </w:rPr>
        <w:t>人民币（大写）</w:t>
      </w:r>
      <w:r w:rsidRPr="000E7991">
        <w:rPr>
          <w:rFonts w:ascii="宋体" w:hAnsi="宋体"/>
          <w:color w:val="000000"/>
          <w:szCs w:val="21"/>
          <w:u w:val="single"/>
        </w:rPr>
        <w:t xml:space="preserve">    </w:t>
      </w:r>
      <w:r w:rsidRPr="000E7991">
        <w:rPr>
          <w:rFonts w:ascii="宋体" w:hAnsi="宋体" w:hint="eastAsia"/>
          <w:color w:val="000000"/>
          <w:szCs w:val="21"/>
          <w:u w:val="single"/>
        </w:rPr>
        <w:t xml:space="preserve">           </w:t>
      </w:r>
      <w:r w:rsidRPr="000E7991">
        <w:rPr>
          <w:rFonts w:ascii="宋体" w:hAnsi="宋体"/>
          <w:color w:val="000000"/>
          <w:szCs w:val="21"/>
          <w:u w:val="single"/>
        </w:rPr>
        <w:t xml:space="preserve">  </w:t>
      </w:r>
      <w:r w:rsidRPr="000E7991">
        <w:rPr>
          <w:rFonts w:ascii="宋体" w:hAnsi="宋体" w:hint="eastAsia"/>
          <w:color w:val="000000"/>
          <w:szCs w:val="21"/>
        </w:rPr>
        <w:t>（</w:t>
      </w:r>
      <w:r w:rsidRPr="000E7991">
        <w:rPr>
          <w:rFonts w:ascii="宋体" w:hAnsi="宋体"/>
          <w:color w:val="000000"/>
          <w:szCs w:val="21"/>
        </w:rPr>
        <w:t>¥</w:t>
      </w:r>
      <w:r w:rsidRPr="000E7991">
        <w:rPr>
          <w:rFonts w:ascii="宋体" w:hAnsi="宋体"/>
          <w:color w:val="000000"/>
          <w:szCs w:val="21"/>
          <w:u w:val="single"/>
        </w:rPr>
        <w:t xml:space="preserve">    </w:t>
      </w:r>
      <w:r w:rsidRPr="000E7991">
        <w:rPr>
          <w:rFonts w:ascii="宋体" w:hAnsi="宋体" w:hint="eastAsia"/>
          <w:color w:val="000000"/>
          <w:szCs w:val="21"/>
          <w:u w:val="single"/>
        </w:rPr>
        <w:t xml:space="preserve">      </w:t>
      </w:r>
      <w:r w:rsidRPr="000E7991">
        <w:rPr>
          <w:rFonts w:ascii="宋体" w:hAnsi="宋体"/>
          <w:color w:val="000000"/>
          <w:szCs w:val="21"/>
          <w:u w:val="single"/>
        </w:rPr>
        <w:t xml:space="preserve">  </w:t>
      </w:r>
      <w:r w:rsidRPr="000E7991">
        <w:rPr>
          <w:rFonts w:ascii="宋体" w:hAnsi="宋体"/>
          <w:color w:val="000000"/>
          <w:szCs w:val="21"/>
        </w:rPr>
        <w:t>元）</w:t>
      </w:r>
      <w:r w:rsidRPr="000E7991">
        <w:rPr>
          <w:rFonts w:ascii="宋体" w:hAnsi="宋体" w:hint="eastAsia"/>
          <w:color w:val="000000"/>
          <w:szCs w:val="21"/>
        </w:rPr>
        <w:t>。</w:t>
      </w:r>
    </w:p>
    <w:p w:rsidR="00F33C7D" w:rsidRPr="000E7991" w:rsidRDefault="00994B26">
      <w:pPr>
        <w:spacing w:line="420" w:lineRule="exact"/>
        <w:ind w:firstLineChars="250" w:firstLine="525"/>
        <w:rPr>
          <w:rFonts w:ascii="宋体" w:hAnsi="宋体"/>
          <w:color w:val="000000"/>
          <w:szCs w:val="21"/>
        </w:rPr>
      </w:pPr>
      <w:r w:rsidRPr="000E7991">
        <w:rPr>
          <w:rFonts w:ascii="宋体" w:hAnsi="宋体" w:hint="eastAsia"/>
          <w:color w:val="000000"/>
          <w:szCs w:val="21"/>
        </w:rPr>
        <w:t>本项目中标费率为</w:t>
      </w:r>
      <w:r w:rsidRPr="000E7991">
        <w:rPr>
          <w:rFonts w:ascii="宋体" w:hAnsi="宋体" w:hint="eastAsia"/>
          <w:color w:val="000000"/>
          <w:szCs w:val="21"/>
          <w:u w:val="single"/>
        </w:rPr>
        <w:t xml:space="preserve">     %（</w:t>
      </w:r>
      <w:r w:rsidRPr="000E7991">
        <w:rPr>
          <w:rFonts w:ascii="宋体" w:hAnsi="宋体" w:hint="eastAsia"/>
          <w:color w:val="000000"/>
          <w:szCs w:val="21"/>
        </w:rPr>
        <w:t>固定不变），本合同价设计费暂按文物保护专项</w:t>
      </w:r>
      <w:r w:rsidRPr="000E7991">
        <w:rPr>
          <w:rFonts w:ascii="宋体" w:hAnsi="宋体" w:hint="eastAsia"/>
          <w:szCs w:val="21"/>
        </w:rPr>
        <w:t>资金</w:t>
      </w:r>
      <w:r w:rsidR="007D38FA" w:rsidRPr="000E7991">
        <w:rPr>
          <w:rFonts w:ascii="宋体" w:hAnsi="宋体" w:hint="eastAsia"/>
          <w:color w:val="000000"/>
          <w:szCs w:val="21"/>
        </w:rPr>
        <w:t>修缮施工费用320万元</w:t>
      </w:r>
      <w:r w:rsidRPr="000E7991">
        <w:rPr>
          <w:rFonts w:ascii="宋体" w:hAnsi="宋体" w:hint="eastAsia"/>
          <w:szCs w:val="21"/>
        </w:rPr>
        <w:t>为</w:t>
      </w:r>
      <w:r w:rsidRPr="000E7991">
        <w:rPr>
          <w:rFonts w:ascii="宋体" w:hAnsi="宋体" w:hint="eastAsia"/>
          <w:color w:val="000000"/>
          <w:szCs w:val="21"/>
        </w:rPr>
        <w:t>基础计算，结算时按修缮施工招标控制价为基础予以结算，费率不变。</w:t>
      </w:r>
    </w:p>
    <w:p w:rsidR="00F33C7D" w:rsidRDefault="00994B26">
      <w:pPr>
        <w:spacing w:line="420" w:lineRule="exact"/>
        <w:ind w:firstLineChars="250" w:firstLine="525"/>
        <w:rPr>
          <w:rFonts w:ascii="宋体" w:hAnsi="宋体"/>
          <w:color w:val="000000"/>
          <w:szCs w:val="21"/>
        </w:rPr>
      </w:pPr>
      <w:r w:rsidRPr="000E7991">
        <w:rPr>
          <w:rFonts w:ascii="宋体" w:hAnsi="宋体" w:hint="eastAsia"/>
          <w:color w:val="000000"/>
          <w:szCs w:val="21"/>
        </w:rPr>
        <w:t>工程设计费=修缮施工招标</w:t>
      </w:r>
      <w:r>
        <w:rPr>
          <w:rFonts w:ascii="宋体" w:hAnsi="宋体" w:hint="eastAsia"/>
          <w:color w:val="000000"/>
          <w:szCs w:val="21"/>
        </w:rPr>
        <w:t>控制价×中标（成交）费率。</w:t>
      </w:r>
    </w:p>
    <w:p w:rsidR="00F33C7D" w:rsidRDefault="00994B26">
      <w:pPr>
        <w:keepNext/>
        <w:keepLines/>
        <w:spacing w:before="120" w:after="120" w:line="420" w:lineRule="exact"/>
        <w:outlineLvl w:val="3"/>
        <w:rPr>
          <w:rFonts w:ascii="宋体" w:hAnsi="宋体"/>
          <w:bCs/>
          <w:szCs w:val="21"/>
        </w:rPr>
      </w:pPr>
      <w:r>
        <w:rPr>
          <w:rFonts w:ascii="宋体" w:hAnsi="宋体"/>
          <w:b/>
          <w:szCs w:val="21"/>
        </w:rPr>
        <w:lastRenderedPageBreak/>
        <w:t xml:space="preserve">   </w:t>
      </w:r>
      <w:r>
        <w:rPr>
          <w:rFonts w:ascii="宋体" w:hAnsi="宋体"/>
          <w:bCs/>
          <w:szCs w:val="21"/>
        </w:rPr>
        <w:t xml:space="preserve"> </w:t>
      </w:r>
      <w:bookmarkStart w:id="69" w:name="_Toc351203485"/>
      <w:r>
        <w:rPr>
          <w:rFonts w:ascii="宋体" w:hAnsi="宋体" w:hint="eastAsia"/>
          <w:bCs/>
          <w:szCs w:val="21"/>
        </w:rPr>
        <w:t>五</w:t>
      </w:r>
      <w:r>
        <w:rPr>
          <w:rFonts w:ascii="宋体" w:hAnsi="宋体"/>
          <w:bCs/>
          <w:szCs w:val="21"/>
        </w:rPr>
        <w:t>、</w:t>
      </w:r>
      <w:bookmarkEnd w:id="69"/>
      <w:r>
        <w:rPr>
          <w:rFonts w:ascii="宋体" w:hAnsi="宋体" w:hint="eastAsia"/>
          <w:bCs/>
          <w:szCs w:val="21"/>
        </w:rPr>
        <w:t>采购人代表与设计人</w:t>
      </w:r>
      <w:r>
        <w:rPr>
          <w:rFonts w:ascii="宋体" w:hAnsi="宋体"/>
          <w:bCs/>
          <w:szCs w:val="21"/>
        </w:rPr>
        <w:t>项目负责人</w:t>
      </w:r>
    </w:p>
    <w:p w:rsidR="00F33C7D" w:rsidRDefault="00994B26">
      <w:pPr>
        <w:spacing w:line="420" w:lineRule="exact"/>
        <w:ind w:firstLineChars="200" w:firstLine="420"/>
        <w:rPr>
          <w:rFonts w:ascii="宋体" w:hAnsi="宋体"/>
          <w:color w:val="000000"/>
          <w:szCs w:val="21"/>
        </w:rPr>
      </w:pPr>
      <w:r>
        <w:rPr>
          <w:rFonts w:ascii="宋体" w:hAnsi="宋体" w:hint="eastAsia"/>
          <w:color w:val="000000"/>
          <w:szCs w:val="21"/>
        </w:rPr>
        <w:t>采购人代表：</w:t>
      </w:r>
      <w:r>
        <w:rPr>
          <w:rFonts w:ascii="宋体" w:hAnsi="宋体" w:hint="eastAsia"/>
          <w:color w:val="000000"/>
          <w:szCs w:val="21"/>
          <w:u w:val="single"/>
        </w:rPr>
        <w:t xml:space="preserve">                                   </w:t>
      </w:r>
      <w:r>
        <w:rPr>
          <w:rFonts w:ascii="宋体" w:hAnsi="宋体" w:hint="eastAsia"/>
          <w:color w:val="000000"/>
          <w:szCs w:val="21"/>
        </w:rPr>
        <w:t xml:space="preserve"> 。</w:t>
      </w:r>
    </w:p>
    <w:p w:rsidR="00F33C7D" w:rsidRDefault="00994B26">
      <w:pPr>
        <w:spacing w:line="420" w:lineRule="exact"/>
        <w:ind w:firstLineChars="200" w:firstLine="420"/>
        <w:rPr>
          <w:rFonts w:ascii="宋体" w:hAnsi="宋体"/>
          <w:color w:val="000000"/>
          <w:szCs w:val="21"/>
        </w:rPr>
      </w:pPr>
      <w:r>
        <w:rPr>
          <w:rFonts w:ascii="宋体" w:hAnsi="宋体" w:hint="eastAsia"/>
          <w:color w:val="000000"/>
          <w:szCs w:val="21"/>
        </w:rPr>
        <w:t>设计</w:t>
      </w:r>
      <w:r>
        <w:rPr>
          <w:rFonts w:ascii="宋体" w:hAnsi="宋体"/>
          <w:color w:val="000000"/>
          <w:szCs w:val="21"/>
        </w:rPr>
        <w:t>人项目负责人：</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s="宋体" w:hint="eastAsia"/>
          <w:color w:val="000000"/>
          <w:szCs w:val="21"/>
          <w:u w:val="single"/>
        </w:rPr>
        <w:t>    </w:t>
      </w:r>
      <w:r>
        <w:rPr>
          <w:rFonts w:ascii="宋体" w:hAnsi="宋体"/>
          <w:color w:val="000000"/>
          <w:szCs w:val="21"/>
        </w:rPr>
        <w:t>。</w:t>
      </w:r>
    </w:p>
    <w:p w:rsidR="00F33C7D" w:rsidRDefault="00994B26">
      <w:pPr>
        <w:keepNext/>
        <w:keepLines/>
        <w:spacing w:before="120" w:after="120" w:line="420" w:lineRule="exact"/>
        <w:outlineLvl w:val="3"/>
        <w:rPr>
          <w:rFonts w:ascii="宋体" w:hAnsi="宋体"/>
          <w:b/>
          <w:color w:val="000000"/>
          <w:szCs w:val="21"/>
        </w:rPr>
      </w:pPr>
      <w:r>
        <w:rPr>
          <w:rFonts w:ascii="宋体" w:hAnsi="宋体"/>
          <w:b/>
          <w:color w:val="000000"/>
          <w:szCs w:val="21"/>
        </w:rPr>
        <w:t xml:space="preserve">   </w:t>
      </w:r>
      <w:r>
        <w:rPr>
          <w:rFonts w:ascii="宋体" w:hAnsi="宋体"/>
          <w:bCs/>
          <w:color w:val="000000"/>
          <w:szCs w:val="21"/>
        </w:rPr>
        <w:t xml:space="preserve"> </w:t>
      </w:r>
      <w:bookmarkStart w:id="70" w:name="_Toc351203486"/>
      <w:r>
        <w:rPr>
          <w:rFonts w:ascii="宋体" w:hAnsi="宋体" w:hint="eastAsia"/>
          <w:bCs/>
          <w:color w:val="000000"/>
          <w:szCs w:val="21"/>
        </w:rPr>
        <w:t>六</w:t>
      </w:r>
      <w:r>
        <w:rPr>
          <w:rFonts w:ascii="宋体" w:hAnsi="宋体"/>
          <w:bCs/>
          <w:color w:val="000000"/>
          <w:szCs w:val="21"/>
        </w:rPr>
        <w:t>、合同文件构成</w:t>
      </w:r>
      <w:bookmarkEnd w:id="70"/>
    </w:p>
    <w:p w:rsidR="00F33C7D" w:rsidRDefault="00994B26">
      <w:pPr>
        <w:spacing w:line="420" w:lineRule="exact"/>
        <w:ind w:firstLineChars="200" w:firstLine="420"/>
        <w:rPr>
          <w:rFonts w:ascii="宋体" w:hAnsi="宋体"/>
          <w:bCs/>
          <w:color w:val="000000"/>
          <w:szCs w:val="21"/>
        </w:rPr>
      </w:pPr>
      <w:r>
        <w:rPr>
          <w:rFonts w:ascii="宋体" w:hAnsi="宋体"/>
          <w:bCs/>
          <w:color w:val="000000"/>
          <w:szCs w:val="21"/>
        </w:rPr>
        <w:t>本协议书与下列文件一起构成合同文件：</w:t>
      </w:r>
    </w:p>
    <w:p w:rsidR="00F33C7D" w:rsidRDefault="00994B26">
      <w:pPr>
        <w:autoSpaceDE w:val="0"/>
        <w:autoSpaceDN w:val="0"/>
        <w:adjustRightInd w:val="0"/>
        <w:spacing w:line="420" w:lineRule="exact"/>
        <w:ind w:firstLineChars="200" w:firstLine="420"/>
        <w:jc w:val="left"/>
        <w:rPr>
          <w:rFonts w:ascii="宋体" w:hAnsi="宋体"/>
          <w:color w:val="000000"/>
          <w:szCs w:val="21"/>
        </w:rPr>
      </w:pPr>
      <w:r>
        <w:rPr>
          <w:rFonts w:ascii="宋体" w:hAnsi="宋体"/>
          <w:color w:val="000000"/>
          <w:szCs w:val="21"/>
        </w:rPr>
        <w:t xml:space="preserve">（1）专用合同条款及其附件； </w:t>
      </w:r>
    </w:p>
    <w:p w:rsidR="00F33C7D" w:rsidRDefault="00994B26">
      <w:pPr>
        <w:autoSpaceDE w:val="0"/>
        <w:autoSpaceDN w:val="0"/>
        <w:adjustRightInd w:val="0"/>
        <w:spacing w:line="420" w:lineRule="exact"/>
        <w:ind w:firstLineChars="200" w:firstLine="420"/>
        <w:jc w:val="left"/>
        <w:rPr>
          <w:rFonts w:ascii="宋体" w:hAnsi="宋体"/>
          <w:color w:val="000000"/>
          <w:szCs w:val="21"/>
        </w:rPr>
      </w:pPr>
      <w:r>
        <w:rPr>
          <w:rFonts w:ascii="宋体" w:hAnsi="宋体"/>
          <w:color w:val="000000"/>
          <w:szCs w:val="21"/>
        </w:rPr>
        <w:t xml:space="preserve">（2）通用合同条款； </w:t>
      </w:r>
    </w:p>
    <w:p w:rsidR="00F33C7D" w:rsidRDefault="00994B26">
      <w:pPr>
        <w:autoSpaceDE w:val="0"/>
        <w:autoSpaceDN w:val="0"/>
        <w:adjustRightInd w:val="0"/>
        <w:spacing w:line="420" w:lineRule="exact"/>
        <w:ind w:firstLineChars="200" w:firstLine="420"/>
        <w:jc w:val="left"/>
        <w:rPr>
          <w:rFonts w:ascii="宋体" w:hAnsi="宋体"/>
          <w:color w:val="000000"/>
          <w:szCs w:val="21"/>
        </w:rPr>
      </w:pPr>
      <w:r>
        <w:rPr>
          <w:rFonts w:ascii="宋体" w:hAnsi="宋体"/>
          <w:color w:val="000000"/>
          <w:szCs w:val="21"/>
        </w:rPr>
        <w:t>（</w:t>
      </w: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成交</w:t>
      </w:r>
      <w:r>
        <w:rPr>
          <w:rFonts w:ascii="宋体" w:hAnsi="宋体"/>
          <w:color w:val="000000"/>
          <w:szCs w:val="21"/>
        </w:rPr>
        <w:t>通知书（如果有）；</w:t>
      </w:r>
    </w:p>
    <w:p w:rsidR="00F33C7D" w:rsidRDefault="00994B26">
      <w:pPr>
        <w:autoSpaceDE w:val="0"/>
        <w:autoSpaceDN w:val="0"/>
        <w:adjustRightInd w:val="0"/>
        <w:spacing w:line="420" w:lineRule="exact"/>
        <w:ind w:firstLineChars="200" w:firstLine="420"/>
        <w:jc w:val="left"/>
        <w:rPr>
          <w:rFonts w:ascii="宋体" w:hAnsi="宋体"/>
          <w:color w:val="000000"/>
          <w:szCs w:val="21"/>
        </w:rPr>
      </w:pPr>
      <w:r>
        <w:rPr>
          <w:rFonts w:ascii="宋体" w:hAnsi="宋体"/>
          <w:color w:val="000000"/>
          <w:szCs w:val="21"/>
        </w:rPr>
        <w:t>（</w:t>
      </w:r>
      <w:r>
        <w:rPr>
          <w:rFonts w:ascii="宋体" w:hAnsi="宋体" w:hint="eastAsia"/>
          <w:color w:val="000000"/>
          <w:szCs w:val="21"/>
        </w:rPr>
        <w:t>4</w:t>
      </w:r>
      <w:r>
        <w:rPr>
          <w:rFonts w:ascii="宋体" w:hAnsi="宋体"/>
          <w:color w:val="000000"/>
          <w:szCs w:val="21"/>
        </w:rPr>
        <w:t>）投标函及其附录（如果有）；</w:t>
      </w:r>
    </w:p>
    <w:p w:rsidR="00F33C7D" w:rsidRDefault="00994B26">
      <w:pPr>
        <w:autoSpaceDE w:val="0"/>
        <w:autoSpaceDN w:val="0"/>
        <w:adjustRightInd w:val="0"/>
        <w:spacing w:line="420" w:lineRule="exact"/>
        <w:ind w:firstLineChars="200" w:firstLine="420"/>
        <w:jc w:val="left"/>
        <w:rPr>
          <w:rFonts w:ascii="宋体" w:hAnsi="宋体"/>
          <w:color w:val="000000"/>
          <w:szCs w:val="21"/>
        </w:rPr>
      </w:pPr>
      <w:r>
        <w:rPr>
          <w:rFonts w:ascii="宋体" w:hAnsi="宋体" w:hint="eastAsia"/>
          <w:color w:val="000000"/>
          <w:szCs w:val="21"/>
        </w:rPr>
        <w:t>（5）采购人要求；</w:t>
      </w:r>
    </w:p>
    <w:p w:rsidR="00F33C7D" w:rsidRDefault="00994B26">
      <w:pPr>
        <w:autoSpaceDE w:val="0"/>
        <w:autoSpaceDN w:val="0"/>
        <w:adjustRightInd w:val="0"/>
        <w:spacing w:line="420" w:lineRule="exact"/>
        <w:ind w:firstLineChars="200" w:firstLine="420"/>
        <w:jc w:val="left"/>
        <w:rPr>
          <w:rFonts w:ascii="宋体" w:hAnsi="宋体"/>
          <w:color w:val="000000"/>
          <w:szCs w:val="21"/>
        </w:rPr>
      </w:pPr>
      <w:r>
        <w:rPr>
          <w:rFonts w:ascii="宋体" w:hAnsi="宋体"/>
          <w:color w:val="000000"/>
          <w:szCs w:val="21"/>
        </w:rPr>
        <w:t>（</w:t>
      </w:r>
      <w:r>
        <w:rPr>
          <w:rFonts w:ascii="宋体" w:hAnsi="宋体" w:hint="eastAsia"/>
          <w:color w:val="000000"/>
          <w:szCs w:val="21"/>
        </w:rPr>
        <w:t>6</w:t>
      </w:r>
      <w:r>
        <w:rPr>
          <w:rFonts w:ascii="宋体" w:hAnsi="宋体"/>
          <w:color w:val="000000"/>
          <w:szCs w:val="21"/>
        </w:rPr>
        <w:t>）技术标准；</w:t>
      </w:r>
    </w:p>
    <w:p w:rsidR="00F33C7D" w:rsidRDefault="00994B26">
      <w:pPr>
        <w:autoSpaceDE w:val="0"/>
        <w:autoSpaceDN w:val="0"/>
        <w:adjustRightInd w:val="0"/>
        <w:spacing w:line="420" w:lineRule="exact"/>
        <w:ind w:firstLineChars="200" w:firstLine="420"/>
        <w:jc w:val="left"/>
        <w:rPr>
          <w:rFonts w:ascii="宋体" w:hAnsi="宋体"/>
          <w:color w:val="000000"/>
          <w:szCs w:val="21"/>
        </w:rPr>
      </w:pPr>
      <w:r>
        <w:rPr>
          <w:rFonts w:ascii="宋体" w:hAnsi="宋体" w:hint="eastAsia"/>
          <w:color w:val="000000"/>
          <w:kern w:val="0"/>
          <w:szCs w:val="21"/>
        </w:rPr>
        <w:t>（7）采购人提供的上一阶段</w:t>
      </w:r>
      <w:r>
        <w:rPr>
          <w:rFonts w:ascii="宋体" w:hAnsi="宋体"/>
          <w:color w:val="000000"/>
          <w:kern w:val="0"/>
          <w:szCs w:val="21"/>
        </w:rPr>
        <w:t>图纸</w:t>
      </w:r>
      <w:r>
        <w:rPr>
          <w:rFonts w:ascii="宋体" w:hAnsi="宋体" w:hint="eastAsia"/>
          <w:color w:val="000000"/>
          <w:kern w:val="0"/>
          <w:szCs w:val="21"/>
        </w:rPr>
        <w:t>（如果有）；</w:t>
      </w:r>
    </w:p>
    <w:p w:rsidR="00F33C7D" w:rsidRDefault="00994B26">
      <w:pPr>
        <w:autoSpaceDE w:val="0"/>
        <w:autoSpaceDN w:val="0"/>
        <w:adjustRightInd w:val="0"/>
        <w:spacing w:line="420" w:lineRule="exact"/>
        <w:ind w:firstLineChars="200" w:firstLine="420"/>
        <w:jc w:val="left"/>
        <w:rPr>
          <w:rFonts w:ascii="宋体" w:hAnsi="宋体"/>
          <w:color w:val="000000"/>
          <w:szCs w:val="21"/>
        </w:rPr>
      </w:pPr>
      <w:r>
        <w:rPr>
          <w:rFonts w:ascii="宋体" w:hAnsi="宋体"/>
          <w:color w:val="000000"/>
          <w:szCs w:val="21"/>
        </w:rPr>
        <w:t>（</w:t>
      </w:r>
      <w:r>
        <w:rPr>
          <w:rFonts w:ascii="宋体" w:hAnsi="宋体" w:hint="eastAsia"/>
          <w:color w:val="000000"/>
          <w:szCs w:val="21"/>
        </w:rPr>
        <w:t>8</w:t>
      </w:r>
      <w:r>
        <w:rPr>
          <w:rFonts w:ascii="宋体" w:hAnsi="宋体"/>
          <w:color w:val="000000"/>
          <w:szCs w:val="21"/>
        </w:rPr>
        <w:t>）其他合同文件。</w:t>
      </w:r>
    </w:p>
    <w:p w:rsidR="00F33C7D" w:rsidRDefault="00994B26">
      <w:pPr>
        <w:autoSpaceDE w:val="0"/>
        <w:autoSpaceDN w:val="0"/>
        <w:adjustRightInd w:val="0"/>
        <w:spacing w:line="420" w:lineRule="exact"/>
        <w:ind w:firstLineChars="200" w:firstLine="420"/>
        <w:jc w:val="left"/>
        <w:rPr>
          <w:rFonts w:ascii="宋体" w:hAnsi="宋体"/>
          <w:color w:val="000000"/>
          <w:szCs w:val="21"/>
        </w:rPr>
      </w:pPr>
      <w:r>
        <w:rPr>
          <w:rFonts w:ascii="宋体" w:hAnsi="宋体"/>
          <w:color w:val="000000"/>
          <w:szCs w:val="21"/>
        </w:rPr>
        <w:t>在合同履行过程中形成的与合同有关的文件均构成合同文件组成部分。</w:t>
      </w:r>
    </w:p>
    <w:p w:rsidR="00F33C7D" w:rsidRDefault="00994B26">
      <w:pPr>
        <w:autoSpaceDE w:val="0"/>
        <w:autoSpaceDN w:val="0"/>
        <w:adjustRightInd w:val="0"/>
        <w:spacing w:line="420" w:lineRule="exact"/>
        <w:ind w:firstLineChars="200" w:firstLine="420"/>
        <w:jc w:val="left"/>
        <w:rPr>
          <w:rFonts w:ascii="宋体" w:hAnsi="宋体"/>
          <w:color w:val="000000"/>
          <w:szCs w:val="21"/>
        </w:rPr>
      </w:pPr>
      <w:r>
        <w:rPr>
          <w:rFonts w:ascii="宋体" w:hAnsi="宋体"/>
          <w:color w:val="000000"/>
          <w:szCs w:val="21"/>
        </w:rPr>
        <w:t>上述各项合同文件包括合同当事人就该项合同文件所</w:t>
      </w:r>
      <w:proofErr w:type="gramStart"/>
      <w:r>
        <w:rPr>
          <w:rFonts w:ascii="宋体" w:hAnsi="宋体"/>
          <w:color w:val="000000"/>
          <w:szCs w:val="21"/>
        </w:rPr>
        <w:t>作出</w:t>
      </w:r>
      <w:proofErr w:type="gramEnd"/>
      <w:r>
        <w:rPr>
          <w:rFonts w:ascii="宋体" w:hAnsi="宋体"/>
          <w:color w:val="000000"/>
          <w:szCs w:val="21"/>
        </w:rPr>
        <w:t>的补充和修改，属于同一类内容的文件，应以最新签署的为准。</w:t>
      </w:r>
    </w:p>
    <w:p w:rsidR="00F33C7D" w:rsidRDefault="00994B26">
      <w:pPr>
        <w:keepNext/>
        <w:keepLines/>
        <w:spacing w:before="120" w:after="120" w:line="420" w:lineRule="exact"/>
        <w:outlineLvl w:val="3"/>
        <w:rPr>
          <w:rFonts w:ascii="宋体" w:hAnsi="宋体"/>
          <w:color w:val="000000"/>
          <w:szCs w:val="21"/>
        </w:rPr>
      </w:pPr>
      <w:r>
        <w:rPr>
          <w:rFonts w:ascii="宋体" w:hAnsi="宋体"/>
          <w:color w:val="000000"/>
          <w:szCs w:val="21"/>
        </w:rPr>
        <w:t xml:space="preserve">   </w:t>
      </w:r>
      <w:r>
        <w:rPr>
          <w:rFonts w:ascii="宋体" w:hAnsi="宋体"/>
          <w:bCs/>
          <w:color w:val="000000"/>
          <w:szCs w:val="21"/>
        </w:rPr>
        <w:t xml:space="preserve"> </w:t>
      </w:r>
      <w:bookmarkStart w:id="71" w:name="_Toc351203487"/>
      <w:r>
        <w:rPr>
          <w:rFonts w:ascii="宋体" w:hAnsi="宋体" w:hint="eastAsia"/>
          <w:bCs/>
          <w:color w:val="000000"/>
          <w:szCs w:val="21"/>
        </w:rPr>
        <w:t>七</w:t>
      </w:r>
      <w:r>
        <w:rPr>
          <w:rFonts w:ascii="宋体" w:hAnsi="宋体"/>
          <w:bCs/>
          <w:color w:val="000000"/>
          <w:szCs w:val="21"/>
        </w:rPr>
        <w:t>、承诺</w:t>
      </w:r>
      <w:bookmarkEnd w:id="71"/>
    </w:p>
    <w:p w:rsidR="00F33C7D" w:rsidRDefault="00994B26">
      <w:pPr>
        <w:spacing w:line="420" w:lineRule="exact"/>
        <w:ind w:firstLineChars="200" w:firstLine="420"/>
        <w:rPr>
          <w:rFonts w:ascii="宋体" w:hAnsi="宋体"/>
          <w:bCs/>
          <w:color w:val="000000"/>
          <w:szCs w:val="21"/>
        </w:rPr>
      </w:pPr>
      <w:r>
        <w:rPr>
          <w:rFonts w:ascii="宋体" w:hAnsi="宋体"/>
          <w:bCs/>
          <w:color w:val="000000"/>
          <w:szCs w:val="21"/>
        </w:rPr>
        <w:t>1.</w:t>
      </w:r>
      <w:r>
        <w:rPr>
          <w:rFonts w:ascii="宋体" w:hAnsi="宋体" w:hint="eastAsia"/>
          <w:color w:val="000000"/>
          <w:kern w:val="0"/>
          <w:szCs w:val="21"/>
        </w:rPr>
        <w:t xml:space="preserve"> 采购人</w:t>
      </w:r>
      <w:r>
        <w:rPr>
          <w:rFonts w:ascii="宋体" w:hAnsi="宋体"/>
          <w:bCs/>
          <w:color w:val="000000"/>
          <w:szCs w:val="21"/>
        </w:rPr>
        <w:t>承诺按照法律规定履行项目审批手续</w:t>
      </w:r>
      <w:r>
        <w:rPr>
          <w:rFonts w:ascii="宋体" w:hAnsi="宋体" w:hint="eastAsia"/>
          <w:bCs/>
          <w:color w:val="000000"/>
          <w:szCs w:val="21"/>
        </w:rPr>
        <w:t>，</w:t>
      </w:r>
      <w:r>
        <w:rPr>
          <w:rFonts w:ascii="宋体" w:hAnsi="宋体"/>
          <w:bCs/>
          <w:color w:val="000000"/>
          <w:szCs w:val="21"/>
        </w:rPr>
        <w:t>按照合同约定</w:t>
      </w:r>
      <w:r>
        <w:rPr>
          <w:rFonts w:ascii="宋体" w:hAnsi="宋体" w:hint="eastAsia"/>
          <w:bCs/>
          <w:color w:val="000000"/>
          <w:szCs w:val="21"/>
        </w:rPr>
        <w:t>提供设计依据，并按合同约定</w:t>
      </w:r>
      <w:r>
        <w:rPr>
          <w:rFonts w:ascii="宋体" w:hAnsi="宋体"/>
          <w:bCs/>
          <w:color w:val="000000"/>
          <w:szCs w:val="21"/>
        </w:rPr>
        <w:t>的期限和方式支付合同价款。</w:t>
      </w:r>
    </w:p>
    <w:p w:rsidR="00F33C7D" w:rsidRDefault="00994B26">
      <w:pPr>
        <w:spacing w:line="420" w:lineRule="exact"/>
        <w:ind w:firstLineChars="200" w:firstLine="420"/>
        <w:rPr>
          <w:rFonts w:ascii="宋体" w:hAnsi="宋体"/>
          <w:bCs/>
          <w:color w:val="000000"/>
          <w:szCs w:val="21"/>
        </w:rPr>
      </w:pPr>
      <w:r>
        <w:rPr>
          <w:rFonts w:ascii="宋体" w:hAnsi="宋体"/>
          <w:bCs/>
          <w:color w:val="000000"/>
          <w:szCs w:val="21"/>
        </w:rPr>
        <w:t>2.</w:t>
      </w:r>
      <w:r>
        <w:rPr>
          <w:rFonts w:ascii="宋体" w:hAnsi="宋体" w:hint="eastAsia"/>
          <w:bCs/>
          <w:color w:val="000000"/>
          <w:szCs w:val="21"/>
        </w:rPr>
        <w:t>设计</w:t>
      </w:r>
      <w:r>
        <w:rPr>
          <w:rFonts w:ascii="宋体" w:hAnsi="宋体"/>
          <w:bCs/>
          <w:color w:val="000000"/>
          <w:szCs w:val="21"/>
        </w:rPr>
        <w:t>人承诺按照法律</w:t>
      </w:r>
      <w:r>
        <w:rPr>
          <w:rFonts w:ascii="宋体" w:hAnsi="宋体" w:hint="eastAsia"/>
          <w:bCs/>
          <w:color w:val="000000"/>
          <w:szCs w:val="21"/>
        </w:rPr>
        <w:t>和技术标准</w:t>
      </w:r>
      <w:r>
        <w:rPr>
          <w:rFonts w:ascii="宋体" w:hAnsi="宋体"/>
          <w:bCs/>
          <w:color w:val="000000"/>
          <w:szCs w:val="21"/>
        </w:rPr>
        <w:t>规定及合同约定</w:t>
      </w:r>
      <w:r>
        <w:rPr>
          <w:rFonts w:ascii="宋体" w:hAnsi="宋体" w:hint="eastAsia"/>
          <w:bCs/>
          <w:color w:val="000000"/>
          <w:szCs w:val="21"/>
        </w:rPr>
        <w:t>提供工程设计服务</w:t>
      </w:r>
      <w:r>
        <w:rPr>
          <w:rFonts w:ascii="宋体" w:hAnsi="宋体"/>
          <w:bCs/>
          <w:color w:val="000000"/>
          <w:szCs w:val="21"/>
        </w:rPr>
        <w:t>。</w:t>
      </w:r>
    </w:p>
    <w:p w:rsidR="00F33C7D" w:rsidRDefault="00994B26">
      <w:pPr>
        <w:spacing w:before="120" w:after="120" w:line="420" w:lineRule="exact"/>
        <w:rPr>
          <w:rFonts w:ascii="宋体" w:hAnsi="宋体"/>
          <w:bCs/>
          <w:color w:val="000000"/>
          <w:szCs w:val="21"/>
        </w:rPr>
      </w:pPr>
      <w:bookmarkStart w:id="72" w:name="_Toc351203488"/>
      <w:r>
        <w:rPr>
          <w:rFonts w:ascii="宋体" w:hAnsi="宋体" w:hint="eastAsia"/>
          <w:b/>
          <w:color w:val="000000"/>
          <w:szCs w:val="21"/>
        </w:rPr>
        <w:t xml:space="preserve">   </w:t>
      </w:r>
      <w:r>
        <w:rPr>
          <w:rFonts w:ascii="宋体" w:hAnsi="宋体" w:hint="eastAsia"/>
          <w:color w:val="000000"/>
          <w:szCs w:val="21"/>
        </w:rPr>
        <w:t xml:space="preserve"> 八</w:t>
      </w:r>
      <w:r>
        <w:rPr>
          <w:rFonts w:ascii="宋体" w:hAnsi="宋体"/>
          <w:color w:val="000000"/>
          <w:szCs w:val="21"/>
        </w:rPr>
        <w:t>、词语含义</w:t>
      </w:r>
      <w:bookmarkEnd w:id="72"/>
    </w:p>
    <w:p w:rsidR="00F33C7D" w:rsidRDefault="00994B26">
      <w:pPr>
        <w:spacing w:line="420" w:lineRule="exact"/>
        <w:ind w:firstLineChars="200" w:firstLine="420"/>
        <w:rPr>
          <w:rFonts w:ascii="宋体" w:hAnsi="宋体"/>
          <w:bCs/>
          <w:color w:val="000000"/>
          <w:szCs w:val="21"/>
        </w:rPr>
      </w:pPr>
      <w:r>
        <w:rPr>
          <w:rFonts w:ascii="宋体" w:hAnsi="宋体"/>
          <w:bCs/>
          <w:color w:val="000000"/>
          <w:szCs w:val="21"/>
        </w:rPr>
        <w:t>本协议书中词语含义与第二部分通用合同条款中赋予的含义相同。</w:t>
      </w:r>
    </w:p>
    <w:p w:rsidR="00F33C7D" w:rsidRDefault="00994B26">
      <w:pPr>
        <w:keepNext/>
        <w:keepLines/>
        <w:spacing w:before="120" w:after="120" w:line="420" w:lineRule="exact"/>
        <w:outlineLvl w:val="3"/>
        <w:rPr>
          <w:rFonts w:ascii="宋体" w:hAnsi="宋体"/>
          <w:b/>
          <w:color w:val="000000"/>
          <w:szCs w:val="21"/>
        </w:rPr>
      </w:pPr>
      <w:r>
        <w:rPr>
          <w:rFonts w:ascii="宋体" w:hAnsi="宋体"/>
          <w:b/>
          <w:color w:val="000000"/>
          <w:szCs w:val="21"/>
        </w:rPr>
        <w:t xml:space="preserve">    </w:t>
      </w:r>
      <w:bookmarkStart w:id="73" w:name="_Toc351203490"/>
      <w:r>
        <w:rPr>
          <w:rFonts w:ascii="宋体" w:hAnsi="宋体" w:hint="eastAsia"/>
          <w:bCs/>
          <w:color w:val="000000"/>
          <w:szCs w:val="21"/>
        </w:rPr>
        <w:t>九</w:t>
      </w:r>
      <w:r>
        <w:rPr>
          <w:rFonts w:ascii="宋体" w:hAnsi="宋体"/>
          <w:bCs/>
          <w:color w:val="000000"/>
          <w:szCs w:val="21"/>
        </w:rPr>
        <w:t>、签订地点</w:t>
      </w:r>
      <w:bookmarkEnd w:id="73"/>
    </w:p>
    <w:p w:rsidR="00F33C7D" w:rsidRDefault="00994B26">
      <w:pPr>
        <w:spacing w:line="420" w:lineRule="exact"/>
        <w:ind w:firstLineChars="200" w:firstLine="420"/>
        <w:rPr>
          <w:rFonts w:ascii="宋体" w:hAnsi="宋体"/>
          <w:bCs/>
          <w:color w:val="000000"/>
          <w:szCs w:val="21"/>
        </w:rPr>
      </w:pPr>
      <w:r>
        <w:rPr>
          <w:rFonts w:ascii="宋体" w:hAnsi="宋体"/>
          <w:bCs/>
          <w:color w:val="000000"/>
          <w:szCs w:val="21"/>
        </w:rPr>
        <w:t>本合同在</w:t>
      </w:r>
      <w:r>
        <w:rPr>
          <w:rFonts w:ascii="宋体" w:hAnsi="宋体"/>
          <w:bCs/>
          <w:color w:val="000000"/>
          <w:szCs w:val="21"/>
          <w:u w:val="single"/>
        </w:rPr>
        <w:t xml:space="preserve">                                    </w:t>
      </w:r>
      <w:r>
        <w:rPr>
          <w:rFonts w:ascii="宋体" w:hAnsi="宋体"/>
          <w:bCs/>
          <w:color w:val="000000"/>
          <w:szCs w:val="21"/>
        </w:rPr>
        <w:t>签订。</w:t>
      </w:r>
    </w:p>
    <w:p w:rsidR="00F33C7D" w:rsidRDefault="00994B26">
      <w:pPr>
        <w:keepNext/>
        <w:keepLines/>
        <w:spacing w:before="120" w:after="120" w:line="420" w:lineRule="exact"/>
        <w:outlineLvl w:val="3"/>
        <w:rPr>
          <w:rFonts w:ascii="宋体" w:hAnsi="宋体"/>
          <w:b/>
          <w:color w:val="000000"/>
          <w:szCs w:val="21"/>
        </w:rPr>
      </w:pPr>
      <w:r>
        <w:rPr>
          <w:rFonts w:ascii="宋体" w:hAnsi="宋体"/>
          <w:b/>
          <w:color w:val="000000"/>
          <w:szCs w:val="21"/>
        </w:rPr>
        <w:t xml:space="preserve">    </w:t>
      </w:r>
      <w:bookmarkStart w:id="74" w:name="_Toc351203491"/>
      <w:r>
        <w:rPr>
          <w:rFonts w:ascii="宋体" w:hAnsi="宋体"/>
          <w:bCs/>
          <w:color w:val="000000"/>
          <w:szCs w:val="21"/>
        </w:rPr>
        <w:t>十、补充协议</w:t>
      </w:r>
      <w:bookmarkEnd w:id="74"/>
    </w:p>
    <w:p w:rsidR="00F33C7D" w:rsidRDefault="00994B26">
      <w:pPr>
        <w:spacing w:line="420" w:lineRule="exact"/>
        <w:ind w:firstLineChars="200" w:firstLine="420"/>
        <w:rPr>
          <w:rFonts w:ascii="宋体" w:hAnsi="宋体"/>
          <w:b/>
          <w:bCs/>
          <w:color w:val="000000"/>
          <w:szCs w:val="21"/>
        </w:rPr>
      </w:pPr>
      <w:r>
        <w:rPr>
          <w:rFonts w:ascii="宋体" w:hAnsi="宋体"/>
          <w:bCs/>
          <w:color w:val="000000"/>
          <w:szCs w:val="21"/>
        </w:rPr>
        <w:t>合同未尽事宜，合同当事人另行签订补充协议</w:t>
      </w:r>
      <w:r>
        <w:rPr>
          <w:rFonts w:ascii="宋体" w:hAnsi="宋体" w:hint="eastAsia"/>
          <w:bCs/>
          <w:color w:val="000000"/>
          <w:szCs w:val="21"/>
        </w:rPr>
        <w:t>，</w:t>
      </w:r>
      <w:r>
        <w:rPr>
          <w:rFonts w:ascii="宋体" w:hAnsi="宋体"/>
          <w:bCs/>
          <w:color w:val="000000"/>
          <w:szCs w:val="21"/>
        </w:rPr>
        <w:t>补充协议是合同的组成部分。</w:t>
      </w:r>
    </w:p>
    <w:p w:rsidR="00F33C7D" w:rsidRDefault="00994B26">
      <w:pPr>
        <w:keepNext/>
        <w:keepLines/>
        <w:spacing w:before="120" w:after="120" w:line="420" w:lineRule="exact"/>
        <w:outlineLvl w:val="3"/>
        <w:rPr>
          <w:rFonts w:ascii="宋体" w:hAnsi="宋体"/>
          <w:b/>
          <w:color w:val="000000"/>
          <w:szCs w:val="21"/>
        </w:rPr>
      </w:pPr>
      <w:r>
        <w:rPr>
          <w:rFonts w:ascii="宋体" w:hAnsi="宋体"/>
          <w:b/>
          <w:color w:val="000000"/>
          <w:szCs w:val="21"/>
        </w:rPr>
        <w:t xml:space="preserve">    </w:t>
      </w:r>
      <w:bookmarkStart w:id="75" w:name="_Toc351203492"/>
      <w:r>
        <w:rPr>
          <w:rFonts w:ascii="宋体" w:hAnsi="宋体"/>
          <w:bCs/>
          <w:color w:val="000000"/>
          <w:szCs w:val="21"/>
        </w:rPr>
        <w:t>十</w:t>
      </w:r>
      <w:r>
        <w:rPr>
          <w:rFonts w:ascii="宋体" w:hAnsi="宋体" w:hint="eastAsia"/>
          <w:bCs/>
          <w:color w:val="000000"/>
          <w:szCs w:val="21"/>
        </w:rPr>
        <w:t>一</w:t>
      </w:r>
      <w:r>
        <w:rPr>
          <w:rFonts w:ascii="宋体" w:hAnsi="宋体"/>
          <w:bCs/>
          <w:color w:val="000000"/>
          <w:szCs w:val="21"/>
        </w:rPr>
        <w:t>、合同生效</w:t>
      </w:r>
      <w:bookmarkEnd w:id="75"/>
    </w:p>
    <w:p w:rsidR="00F33C7D" w:rsidRDefault="00994B26">
      <w:pPr>
        <w:spacing w:line="420" w:lineRule="exact"/>
        <w:ind w:firstLineChars="200" w:firstLine="420"/>
        <w:rPr>
          <w:rFonts w:ascii="宋体" w:hAnsi="宋体"/>
          <w:bCs/>
          <w:color w:val="000000"/>
          <w:szCs w:val="21"/>
        </w:rPr>
      </w:pPr>
      <w:r>
        <w:rPr>
          <w:rFonts w:ascii="宋体" w:hAnsi="宋体"/>
          <w:bCs/>
          <w:color w:val="000000"/>
          <w:szCs w:val="21"/>
        </w:rPr>
        <w:t>本合同自</w:t>
      </w:r>
      <w:r>
        <w:rPr>
          <w:rFonts w:ascii="宋体" w:hAnsi="宋体"/>
          <w:bCs/>
          <w:color w:val="000000"/>
          <w:szCs w:val="21"/>
          <w:u w:val="single"/>
        </w:rPr>
        <w:t xml:space="preserve">                                   </w:t>
      </w:r>
      <w:r>
        <w:rPr>
          <w:rFonts w:ascii="宋体" w:hAnsi="宋体"/>
          <w:bCs/>
          <w:color w:val="000000"/>
          <w:szCs w:val="21"/>
        </w:rPr>
        <w:t>生效。</w:t>
      </w:r>
    </w:p>
    <w:p w:rsidR="00F33C7D" w:rsidRDefault="00994B26">
      <w:pPr>
        <w:keepNext/>
        <w:keepLines/>
        <w:spacing w:before="120" w:after="120" w:line="420" w:lineRule="exact"/>
        <w:outlineLvl w:val="3"/>
        <w:rPr>
          <w:rFonts w:ascii="宋体" w:hAnsi="宋体"/>
          <w:b/>
          <w:color w:val="000000"/>
          <w:szCs w:val="21"/>
        </w:rPr>
      </w:pPr>
      <w:r>
        <w:rPr>
          <w:rFonts w:ascii="宋体" w:hAnsi="宋体"/>
          <w:b/>
          <w:color w:val="000000"/>
          <w:szCs w:val="21"/>
        </w:rPr>
        <w:lastRenderedPageBreak/>
        <w:t xml:space="preserve">    </w:t>
      </w:r>
      <w:bookmarkStart w:id="76" w:name="_Toc351203493"/>
      <w:r>
        <w:rPr>
          <w:rFonts w:ascii="宋体" w:hAnsi="宋体"/>
          <w:bCs/>
          <w:color w:val="000000"/>
          <w:szCs w:val="21"/>
        </w:rPr>
        <w:t>十</w:t>
      </w:r>
      <w:r>
        <w:rPr>
          <w:rFonts w:ascii="宋体" w:hAnsi="宋体" w:hint="eastAsia"/>
          <w:bCs/>
          <w:color w:val="000000"/>
          <w:szCs w:val="21"/>
        </w:rPr>
        <w:t>二</w:t>
      </w:r>
      <w:r>
        <w:rPr>
          <w:rFonts w:ascii="宋体" w:hAnsi="宋体"/>
          <w:bCs/>
          <w:color w:val="000000"/>
          <w:szCs w:val="21"/>
        </w:rPr>
        <w:t>、合同份数</w:t>
      </w:r>
      <w:bookmarkEnd w:id="76"/>
    </w:p>
    <w:p w:rsidR="00F33C7D" w:rsidRDefault="00994B26">
      <w:pPr>
        <w:spacing w:line="420" w:lineRule="exact"/>
        <w:ind w:firstLineChars="200" w:firstLine="420"/>
        <w:rPr>
          <w:rFonts w:ascii="宋体" w:hAnsi="宋体"/>
          <w:bCs/>
          <w:color w:val="000000"/>
          <w:szCs w:val="21"/>
        </w:rPr>
      </w:pPr>
      <w:r>
        <w:rPr>
          <w:rFonts w:ascii="宋体" w:hAnsi="宋体"/>
          <w:bCs/>
          <w:color w:val="000000"/>
          <w:szCs w:val="21"/>
        </w:rPr>
        <w:t>本合同</w:t>
      </w:r>
      <w:r>
        <w:rPr>
          <w:rFonts w:ascii="宋体" w:hAnsi="宋体" w:hint="eastAsia"/>
          <w:bCs/>
          <w:color w:val="000000"/>
          <w:szCs w:val="21"/>
        </w:rPr>
        <w:t>正本</w:t>
      </w:r>
      <w:r>
        <w:rPr>
          <w:rFonts w:ascii="宋体" w:hAnsi="宋体"/>
          <w:bCs/>
          <w:color w:val="000000"/>
          <w:szCs w:val="21"/>
        </w:rPr>
        <w:t>一式</w:t>
      </w:r>
      <w:r>
        <w:rPr>
          <w:rFonts w:ascii="宋体" w:hAnsi="宋体"/>
          <w:bCs/>
          <w:color w:val="000000"/>
          <w:szCs w:val="21"/>
          <w:u w:val="single"/>
        </w:rPr>
        <w:t xml:space="preserve">  </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bCs/>
          <w:color w:val="000000"/>
          <w:szCs w:val="21"/>
        </w:rPr>
        <w:t>份</w:t>
      </w:r>
      <w:r>
        <w:rPr>
          <w:rFonts w:ascii="宋体" w:hAnsi="宋体" w:hint="eastAsia"/>
          <w:bCs/>
          <w:color w:val="000000"/>
          <w:szCs w:val="21"/>
        </w:rPr>
        <w:t>、副本</w:t>
      </w:r>
      <w:r>
        <w:rPr>
          <w:rFonts w:ascii="宋体" w:hAnsi="宋体"/>
          <w:bCs/>
          <w:color w:val="000000"/>
          <w:szCs w:val="21"/>
        </w:rPr>
        <w:t>一式</w:t>
      </w:r>
      <w:r>
        <w:rPr>
          <w:rFonts w:ascii="宋体" w:hAnsi="宋体"/>
          <w:bCs/>
          <w:color w:val="000000"/>
          <w:szCs w:val="21"/>
          <w:u w:val="single"/>
        </w:rPr>
        <w:t xml:space="preserve">  </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bCs/>
          <w:color w:val="000000"/>
          <w:szCs w:val="21"/>
        </w:rPr>
        <w:t>份，均具有同等法律效力，采购人执</w:t>
      </w:r>
      <w:r>
        <w:rPr>
          <w:rFonts w:ascii="宋体" w:hAnsi="宋体" w:hint="eastAsia"/>
          <w:bCs/>
          <w:color w:val="000000"/>
          <w:szCs w:val="21"/>
        </w:rPr>
        <w:t>正本</w:t>
      </w:r>
      <w:r>
        <w:rPr>
          <w:rFonts w:ascii="宋体" w:hAnsi="宋体"/>
          <w:bCs/>
          <w:color w:val="000000"/>
          <w:szCs w:val="21"/>
          <w:u w:val="single"/>
        </w:rPr>
        <w:t xml:space="preserve">  </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bCs/>
          <w:color w:val="000000"/>
          <w:szCs w:val="21"/>
        </w:rPr>
        <w:t>份</w:t>
      </w:r>
      <w:r>
        <w:rPr>
          <w:rFonts w:ascii="宋体" w:hAnsi="宋体" w:hint="eastAsia"/>
          <w:bCs/>
          <w:color w:val="000000"/>
          <w:szCs w:val="21"/>
        </w:rPr>
        <w:t>、副本</w:t>
      </w:r>
      <w:r>
        <w:rPr>
          <w:rFonts w:ascii="宋体" w:hAnsi="宋体" w:hint="eastAsia"/>
          <w:bCs/>
          <w:color w:val="000000"/>
          <w:szCs w:val="21"/>
          <w:u w:val="single"/>
        </w:rPr>
        <w:t xml:space="preserve">    </w:t>
      </w:r>
      <w:r>
        <w:rPr>
          <w:rFonts w:ascii="宋体" w:hAnsi="宋体" w:hint="eastAsia"/>
          <w:bCs/>
          <w:color w:val="000000"/>
          <w:szCs w:val="21"/>
        </w:rPr>
        <w:t>份</w:t>
      </w:r>
      <w:r>
        <w:rPr>
          <w:rFonts w:ascii="宋体" w:hAnsi="宋体"/>
          <w:bCs/>
          <w:color w:val="000000"/>
          <w:szCs w:val="21"/>
        </w:rPr>
        <w:t>，</w:t>
      </w:r>
      <w:r>
        <w:rPr>
          <w:rFonts w:ascii="宋体" w:hAnsi="宋体" w:hint="eastAsia"/>
          <w:bCs/>
          <w:color w:val="000000"/>
          <w:szCs w:val="21"/>
        </w:rPr>
        <w:t>设计</w:t>
      </w:r>
      <w:r>
        <w:rPr>
          <w:rFonts w:ascii="宋体" w:hAnsi="宋体"/>
          <w:bCs/>
          <w:color w:val="000000"/>
          <w:szCs w:val="21"/>
        </w:rPr>
        <w:t>人执</w:t>
      </w:r>
      <w:r>
        <w:rPr>
          <w:rFonts w:ascii="宋体" w:hAnsi="宋体" w:hint="eastAsia"/>
          <w:bCs/>
          <w:color w:val="000000"/>
          <w:szCs w:val="21"/>
        </w:rPr>
        <w:t>正本</w:t>
      </w:r>
      <w:r>
        <w:rPr>
          <w:rFonts w:ascii="宋体" w:hAnsi="宋体"/>
          <w:bCs/>
          <w:color w:val="000000"/>
          <w:szCs w:val="21"/>
          <w:u w:val="single"/>
        </w:rPr>
        <w:t xml:space="preserve">  </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bCs/>
          <w:color w:val="000000"/>
          <w:szCs w:val="21"/>
        </w:rPr>
        <w:t>份</w:t>
      </w:r>
      <w:r>
        <w:rPr>
          <w:rFonts w:ascii="宋体" w:hAnsi="宋体" w:hint="eastAsia"/>
          <w:bCs/>
          <w:color w:val="000000"/>
          <w:szCs w:val="21"/>
        </w:rPr>
        <w:t>、副本</w:t>
      </w:r>
      <w:r>
        <w:rPr>
          <w:rFonts w:ascii="宋体" w:hAnsi="宋体" w:hint="eastAsia"/>
          <w:bCs/>
          <w:color w:val="000000"/>
          <w:szCs w:val="21"/>
          <w:u w:val="single"/>
        </w:rPr>
        <w:t xml:space="preserve">      </w:t>
      </w:r>
      <w:r>
        <w:rPr>
          <w:rFonts w:ascii="宋体" w:hAnsi="宋体" w:hint="eastAsia"/>
          <w:bCs/>
          <w:color w:val="000000"/>
          <w:szCs w:val="21"/>
        </w:rPr>
        <w:t>份</w:t>
      </w:r>
      <w:r>
        <w:rPr>
          <w:rFonts w:ascii="宋体" w:hAnsi="宋体"/>
          <w:bCs/>
          <w:color w:val="000000"/>
          <w:szCs w:val="21"/>
        </w:rPr>
        <w:t>。</w:t>
      </w:r>
    </w:p>
    <w:p w:rsidR="00F33C7D" w:rsidRDefault="00F33C7D">
      <w:pPr>
        <w:spacing w:line="420" w:lineRule="exact"/>
        <w:rPr>
          <w:rFonts w:ascii="宋体" w:hAnsi="宋体"/>
          <w:color w:val="000000"/>
          <w:szCs w:val="21"/>
        </w:rPr>
      </w:pPr>
    </w:p>
    <w:p w:rsidR="00F33C7D" w:rsidRDefault="00994B26">
      <w:pPr>
        <w:spacing w:line="420" w:lineRule="exact"/>
        <w:rPr>
          <w:rFonts w:ascii="宋体" w:hAnsi="宋体"/>
          <w:color w:val="000000"/>
          <w:szCs w:val="21"/>
        </w:rPr>
      </w:pPr>
      <w:r>
        <w:rPr>
          <w:rFonts w:ascii="宋体" w:hAnsi="宋体" w:hint="eastAsia"/>
          <w:color w:val="000000"/>
          <w:kern w:val="0"/>
          <w:szCs w:val="21"/>
        </w:rPr>
        <w:t>采购人</w:t>
      </w:r>
      <w:r>
        <w:rPr>
          <w:rFonts w:ascii="宋体" w:hAnsi="宋体" w:hint="eastAsia"/>
          <w:color w:val="000000"/>
          <w:szCs w:val="21"/>
        </w:rPr>
        <w:t>：  （盖章）                      设计人：  （盖章）</w:t>
      </w:r>
    </w:p>
    <w:p w:rsidR="00F33C7D" w:rsidRDefault="00994B26">
      <w:pPr>
        <w:spacing w:line="420" w:lineRule="exact"/>
        <w:rPr>
          <w:rFonts w:ascii="宋体" w:hAnsi="宋体"/>
          <w:color w:val="000000"/>
          <w:szCs w:val="21"/>
          <w:u w:val="single"/>
        </w:rPr>
      </w:pPr>
      <w:r>
        <w:rPr>
          <w:rFonts w:ascii="宋体" w:hAnsi="宋体" w:hint="eastAsia"/>
          <w:color w:val="000000"/>
          <w:szCs w:val="21"/>
        </w:rPr>
        <w:t xml:space="preserve">                                 </w:t>
      </w:r>
    </w:p>
    <w:p w:rsidR="00F33C7D" w:rsidRDefault="00994B26">
      <w:pPr>
        <w:spacing w:line="420" w:lineRule="exact"/>
        <w:rPr>
          <w:rFonts w:ascii="宋体" w:hAnsi="宋体"/>
          <w:color w:val="000000"/>
          <w:szCs w:val="21"/>
        </w:rPr>
      </w:pPr>
      <w:r>
        <w:rPr>
          <w:rFonts w:ascii="宋体" w:hAnsi="宋体" w:hint="eastAsia"/>
          <w:color w:val="000000"/>
          <w:szCs w:val="21"/>
        </w:rPr>
        <w:t>法定代表人或其委托代理人：              法定代表人或其委托代理人：</w:t>
      </w:r>
    </w:p>
    <w:p w:rsidR="00F33C7D" w:rsidRDefault="00994B26">
      <w:pPr>
        <w:spacing w:line="420" w:lineRule="exact"/>
        <w:rPr>
          <w:rFonts w:ascii="宋体" w:hAnsi="宋体"/>
          <w:color w:val="000000"/>
          <w:szCs w:val="21"/>
        </w:rPr>
      </w:pPr>
      <w:r>
        <w:rPr>
          <w:rFonts w:ascii="宋体" w:hAnsi="宋体" w:hint="eastAsia"/>
          <w:color w:val="000000"/>
          <w:szCs w:val="21"/>
        </w:rPr>
        <w:t>（签字）                               （签字）</w:t>
      </w:r>
    </w:p>
    <w:p w:rsidR="00F33C7D" w:rsidRDefault="00F33C7D">
      <w:pPr>
        <w:spacing w:line="420" w:lineRule="exact"/>
        <w:rPr>
          <w:rFonts w:ascii="宋体" w:hAnsi="宋体"/>
          <w:color w:val="000000"/>
          <w:szCs w:val="21"/>
          <w:u w:val="single"/>
        </w:rPr>
      </w:pPr>
    </w:p>
    <w:p w:rsidR="00F33C7D" w:rsidRDefault="00994B26">
      <w:pPr>
        <w:tabs>
          <w:tab w:val="left" w:pos="4410"/>
        </w:tabs>
        <w:spacing w:line="420" w:lineRule="exact"/>
        <w:rPr>
          <w:rFonts w:ascii="宋体" w:hAnsi="宋体"/>
          <w:color w:val="000000"/>
          <w:szCs w:val="21"/>
        </w:rPr>
      </w:pPr>
      <w:r>
        <w:rPr>
          <w:rFonts w:ascii="宋体" w:hAnsi="宋体" w:hint="eastAsia"/>
          <w:color w:val="000000"/>
          <w:szCs w:val="21"/>
        </w:rPr>
        <w:t>组织机构代码：</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r>
        <w:rPr>
          <w:rFonts w:ascii="宋体" w:hAnsi="宋体" w:cs="宋体" w:hint="eastAsia"/>
          <w:color w:val="000000"/>
          <w:szCs w:val="21"/>
          <w:u w:val="single"/>
        </w:rPr>
        <w:t xml:space="preserve">     </w:t>
      </w:r>
      <w:r>
        <w:rPr>
          <w:rFonts w:ascii="宋体" w:hAnsi="宋体"/>
          <w:color w:val="000000"/>
          <w:szCs w:val="21"/>
        </w:rPr>
        <w:t xml:space="preserve"> </w:t>
      </w:r>
      <w:r>
        <w:rPr>
          <w:rFonts w:ascii="宋体" w:hAnsi="宋体" w:hint="eastAsia"/>
          <w:color w:val="000000"/>
          <w:szCs w:val="21"/>
        </w:rPr>
        <w:t xml:space="preserve">            组织机构代码：</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p>
    <w:p w:rsidR="00F33C7D" w:rsidRDefault="00994B26">
      <w:pPr>
        <w:tabs>
          <w:tab w:val="left" w:pos="4410"/>
        </w:tabs>
        <w:spacing w:line="420" w:lineRule="exact"/>
        <w:rPr>
          <w:rFonts w:ascii="宋体" w:hAnsi="宋体"/>
          <w:color w:val="000000"/>
          <w:szCs w:val="21"/>
        </w:rPr>
      </w:pPr>
      <w:r>
        <w:rPr>
          <w:rFonts w:ascii="宋体" w:hAnsi="宋体" w:hint="eastAsia"/>
          <w:color w:val="000000"/>
          <w:szCs w:val="21"/>
        </w:rPr>
        <w:t>纳税人识别码：</w:t>
      </w:r>
      <w:r>
        <w:rPr>
          <w:rFonts w:ascii="宋体" w:hAnsi="宋体" w:hint="eastAsia"/>
          <w:color w:val="000000"/>
          <w:szCs w:val="21"/>
          <w:u w:val="single"/>
        </w:rPr>
        <w:t xml:space="preserve">             </w:t>
      </w:r>
      <w:r>
        <w:rPr>
          <w:rFonts w:ascii="宋体" w:hAnsi="宋体" w:hint="eastAsia"/>
          <w:color w:val="000000"/>
          <w:szCs w:val="21"/>
        </w:rPr>
        <w:t xml:space="preserve">             纳税人识别码：</w:t>
      </w:r>
      <w:r>
        <w:rPr>
          <w:rFonts w:ascii="宋体" w:hAnsi="宋体" w:hint="eastAsia"/>
          <w:color w:val="000000"/>
          <w:szCs w:val="21"/>
          <w:u w:val="single"/>
        </w:rPr>
        <w:t xml:space="preserve">              </w:t>
      </w:r>
    </w:p>
    <w:p w:rsidR="00F33C7D" w:rsidRDefault="00994B26">
      <w:pPr>
        <w:spacing w:line="420" w:lineRule="exact"/>
        <w:rPr>
          <w:rFonts w:ascii="宋体" w:hAnsi="宋体"/>
          <w:color w:val="000000"/>
          <w:szCs w:val="21"/>
        </w:rPr>
      </w:pPr>
      <w:r>
        <w:rPr>
          <w:rFonts w:ascii="宋体" w:hAnsi="宋体"/>
          <w:color w:val="000000"/>
          <w:szCs w:val="21"/>
        </w:rPr>
        <w:t>地  址：</w:t>
      </w:r>
      <w:r>
        <w:rPr>
          <w:rFonts w:ascii="宋体" w:hAnsi="宋体"/>
          <w:color w:val="000000"/>
          <w:szCs w:val="21"/>
          <w:u w:val="single"/>
        </w:rPr>
        <w:t xml:space="preserve"> </w:t>
      </w:r>
      <w:r>
        <w:rPr>
          <w:rFonts w:ascii="宋体" w:hAnsi="宋体" w:cs="宋体" w:hint="eastAsia"/>
          <w:color w:val="000000"/>
          <w:szCs w:val="21"/>
          <w:u w:val="single"/>
        </w:rPr>
        <w:t xml:space="preserve">    </w:t>
      </w:r>
      <w:r>
        <w:rPr>
          <w:rFonts w:ascii="宋体" w:hAnsi="宋体" w:hint="eastAsia"/>
          <w:color w:val="000000"/>
          <w:szCs w:val="21"/>
        </w:rPr>
        <w:t xml:space="preserve">             </w:t>
      </w:r>
      <w:r>
        <w:rPr>
          <w:rFonts w:ascii="宋体" w:hAnsi="宋体"/>
          <w:color w:val="000000"/>
          <w:szCs w:val="21"/>
        </w:rPr>
        <w:t>地  址：</w:t>
      </w:r>
      <w:r>
        <w:rPr>
          <w:rFonts w:ascii="宋体" w:hAnsi="宋体" w:cs="宋体" w:hint="eastAsia"/>
          <w:color w:val="000000"/>
          <w:szCs w:val="21"/>
          <w:u w:val="single"/>
        </w:rPr>
        <w:t></w:t>
      </w:r>
      <w:r>
        <w:rPr>
          <w:rFonts w:ascii="宋体" w:hAnsi="宋体" w:hint="eastAsia"/>
          <w:color w:val="000000"/>
          <w:szCs w:val="21"/>
          <w:u w:val="single"/>
        </w:rPr>
        <w:t xml:space="preserve"> </w:t>
      </w:r>
      <w:r>
        <w:rPr>
          <w:rFonts w:ascii="宋体" w:hAnsi="宋体" w:cs="宋体" w:hint="eastAsia"/>
          <w:color w:val="000000"/>
          <w:szCs w:val="21"/>
          <w:u w:val="single"/>
        </w:rPr>
        <w:t></w:t>
      </w:r>
      <w:r>
        <w:rPr>
          <w:rFonts w:ascii="宋体" w:hAnsi="宋体" w:hint="eastAsia"/>
          <w:color w:val="000000"/>
          <w:szCs w:val="21"/>
          <w:u w:val="single"/>
        </w:rPr>
        <w:t xml:space="preserve"> </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
    <w:p w:rsidR="00F33C7D" w:rsidRDefault="00994B26">
      <w:pPr>
        <w:spacing w:line="420" w:lineRule="exact"/>
        <w:rPr>
          <w:rFonts w:ascii="宋体" w:hAnsi="宋体"/>
          <w:color w:val="000000"/>
          <w:szCs w:val="21"/>
        </w:rPr>
      </w:pPr>
      <w:r>
        <w:rPr>
          <w:rFonts w:ascii="宋体" w:hAnsi="宋体"/>
          <w:color w:val="000000"/>
          <w:szCs w:val="21"/>
        </w:rPr>
        <w:t>邮政编码：</w:t>
      </w:r>
      <w:r>
        <w:rPr>
          <w:rFonts w:ascii="宋体" w:hAnsi="宋体"/>
          <w:color w:val="000000"/>
          <w:szCs w:val="21"/>
          <w:u w:val="single"/>
        </w:rPr>
        <w:t xml:space="preserve"> </w:t>
      </w:r>
      <w:r>
        <w:rPr>
          <w:rFonts w:ascii="宋体" w:hAnsi="宋体" w:cs="宋体" w:hint="eastAsia"/>
          <w:color w:val="000000"/>
          <w:szCs w:val="21"/>
          <w:u w:val="single"/>
        </w:rPr>
        <w:t></w:t>
      </w:r>
      <w:r>
        <w:rPr>
          <w:rFonts w:ascii="宋体" w:hAnsi="宋体" w:hint="eastAsia"/>
          <w:color w:val="000000"/>
          <w:szCs w:val="21"/>
          <w:u w:val="single"/>
        </w:rPr>
        <w:t xml:space="preserve"> </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邮政编码：</w:t>
      </w:r>
      <w:r>
        <w:rPr>
          <w:rFonts w:ascii="宋体" w:hAnsi="宋体" w:cs="宋体" w:hint="eastAsia"/>
          <w:color w:val="000000"/>
          <w:szCs w:val="21"/>
          <w:u w:val="single"/>
        </w:rPr>
        <w:t xml:space="preserve">   </w:t>
      </w:r>
    </w:p>
    <w:p w:rsidR="00F33C7D" w:rsidRDefault="00994B26">
      <w:pPr>
        <w:spacing w:line="420" w:lineRule="exact"/>
        <w:rPr>
          <w:rFonts w:ascii="宋体" w:hAnsi="宋体"/>
          <w:color w:val="000000"/>
          <w:szCs w:val="21"/>
        </w:rPr>
      </w:pPr>
      <w:r>
        <w:rPr>
          <w:rFonts w:ascii="宋体" w:hAnsi="宋体"/>
          <w:color w:val="000000"/>
          <w:szCs w:val="21"/>
        </w:rPr>
        <w:t>法定代表人：</w:t>
      </w:r>
      <w:r>
        <w:rPr>
          <w:rFonts w:ascii="宋体" w:hAnsi="宋体" w:cs="宋体" w:hint="eastAsia"/>
          <w:color w:val="000000"/>
          <w:szCs w:val="21"/>
          <w:u w:val="single"/>
        </w:rPr>
        <w:t></w:t>
      </w:r>
      <w:r>
        <w:rPr>
          <w:rFonts w:ascii="宋体" w:hAnsi="宋体" w:hint="eastAsia"/>
          <w:color w:val="000000"/>
          <w:szCs w:val="21"/>
          <w:u w:val="single"/>
        </w:rPr>
        <w:t xml:space="preserve">     </w:t>
      </w:r>
      <w:r>
        <w:rPr>
          <w:rFonts w:ascii="宋体" w:hAnsi="宋体" w:cs="宋体" w:hint="eastAsia"/>
          <w:color w:val="000000"/>
          <w:szCs w:val="21"/>
          <w:u w:val="single"/>
        </w:rPr>
        <w:t></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法定代表人：</w:t>
      </w:r>
      <w:r>
        <w:rPr>
          <w:rFonts w:ascii="宋体" w:hAnsi="宋体" w:cs="宋体" w:hint="eastAsia"/>
          <w:color w:val="000000"/>
          <w:szCs w:val="21"/>
          <w:u w:val="single"/>
        </w:rPr>
        <w:t></w:t>
      </w:r>
      <w:r>
        <w:rPr>
          <w:rFonts w:ascii="宋体" w:hAnsi="宋体" w:hint="eastAsia"/>
          <w:color w:val="000000"/>
          <w:szCs w:val="21"/>
          <w:u w:val="single"/>
        </w:rPr>
        <w:t xml:space="preserve">      </w:t>
      </w:r>
      <w:r>
        <w:rPr>
          <w:rFonts w:ascii="宋体" w:hAnsi="宋体" w:cs="宋体" w:hint="eastAsia"/>
          <w:color w:val="000000"/>
          <w:szCs w:val="21"/>
          <w:u w:val="single"/>
        </w:rPr>
        <w:t></w:t>
      </w:r>
      <w:r>
        <w:rPr>
          <w:rFonts w:ascii="宋体" w:hAnsi="宋体" w:hint="eastAsia"/>
          <w:color w:val="000000"/>
          <w:szCs w:val="21"/>
          <w:u w:val="single"/>
        </w:rPr>
        <w:t xml:space="preserve">      </w:t>
      </w:r>
      <w:r>
        <w:rPr>
          <w:rFonts w:ascii="宋体" w:hAnsi="宋体"/>
          <w:color w:val="000000"/>
          <w:szCs w:val="21"/>
          <w:u w:val="single"/>
        </w:rPr>
        <w:t xml:space="preserve"> </w:t>
      </w:r>
    </w:p>
    <w:p w:rsidR="00F33C7D" w:rsidRDefault="00994B26">
      <w:pPr>
        <w:spacing w:line="420" w:lineRule="exact"/>
        <w:rPr>
          <w:rFonts w:ascii="宋体" w:hAnsi="宋体"/>
          <w:color w:val="000000"/>
          <w:szCs w:val="21"/>
        </w:rPr>
      </w:pPr>
      <w:r>
        <w:rPr>
          <w:rFonts w:ascii="宋体" w:hAnsi="宋体"/>
          <w:color w:val="000000"/>
          <w:szCs w:val="21"/>
        </w:rPr>
        <w:t>委托代理人：</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委托代理人：</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
    <w:p w:rsidR="00F33C7D" w:rsidRDefault="00994B26">
      <w:pPr>
        <w:spacing w:line="420" w:lineRule="exact"/>
        <w:rPr>
          <w:rFonts w:ascii="宋体" w:hAnsi="宋体"/>
          <w:color w:val="000000"/>
          <w:szCs w:val="21"/>
        </w:rPr>
      </w:pPr>
      <w:r>
        <w:rPr>
          <w:rFonts w:ascii="宋体" w:hAnsi="宋体"/>
          <w:color w:val="000000"/>
          <w:szCs w:val="21"/>
        </w:rPr>
        <w:t>电  话：</w:t>
      </w:r>
      <w:r>
        <w:rPr>
          <w:rFonts w:ascii="宋体" w:hAnsi="宋体" w:cs="宋体" w:hint="eastAsia"/>
          <w:color w:val="000000"/>
          <w:szCs w:val="21"/>
          <w:u w:val="single"/>
        </w:rPr>
        <w:t></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电  话：</w:t>
      </w:r>
      <w:r>
        <w:rPr>
          <w:rFonts w:ascii="宋体" w:hAnsi="宋体" w:cs="宋体" w:hint="eastAsia"/>
          <w:color w:val="000000"/>
          <w:szCs w:val="21"/>
          <w:u w:val="single"/>
        </w:rPr>
        <w:t></w:t>
      </w:r>
      <w:r>
        <w:rPr>
          <w:rFonts w:ascii="宋体" w:hAnsi="宋体" w:hint="eastAsia"/>
          <w:color w:val="000000"/>
          <w:szCs w:val="21"/>
          <w:u w:val="single"/>
        </w:rPr>
        <w:t xml:space="preserve">  </w:t>
      </w:r>
      <w:r>
        <w:rPr>
          <w:rFonts w:ascii="宋体" w:hAnsi="宋体"/>
          <w:color w:val="000000"/>
          <w:szCs w:val="21"/>
          <w:u w:val="single"/>
        </w:rPr>
        <w:t xml:space="preserve">   </w:t>
      </w:r>
    </w:p>
    <w:p w:rsidR="00F33C7D" w:rsidRDefault="00994B26">
      <w:pPr>
        <w:spacing w:line="420" w:lineRule="exact"/>
        <w:rPr>
          <w:rFonts w:ascii="宋体" w:hAnsi="宋体"/>
          <w:color w:val="000000"/>
          <w:szCs w:val="21"/>
        </w:rPr>
      </w:pPr>
      <w:r>
        <w:rPr>
          <w:rFonts w:ascii="宋体" w:hAnsi="宋体"/>
          <w:color w:val="000000"/>
          <w:szCs w:val="21"/>
        </w:rPr>
        <w:t>传  真：</w:t>
      </w:r>
      <w:r>
        <w:rPr>
          <w:rFonts w:ascii="宋体" w:hAnsi="宋体" w:cs="宋体" w:hint="eastAsia"/>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传  真：</w:t>
      </w:r>
      <w:r>
        <w:rPr>
          <w:rFonts w:ascii="宋体" w:hAnsi="宋体" w:cs="宋体" w:hint="eastAsia"/>
          <w:color w:val="000000"/>
          <w:szCs w:val="21"/>
          <w:u w:val="single"/>
        </w:rPr>
        <w:t></w:t>
      </w:r>
      <w:r>
        <w:rPr>
          <w:rFonts w:ascii="宋体" w:hAnsi="宋体" w:hint="eastAsia"/>
          <w:color w:val="000000"/>
          <w:szCs w:val="21"/>
          <w:u w:val="single"/>
        </w:rPr>
        <w:t xml:space="preserve">  </w:t>
      </w:r>
      <w:r>
        <w:rPr>
          <w:rFonts w:ascii="宋体" w:hAnsi="宋体" w:cs="宋体" w:hint="eastAsia"/>
          <w:color w:val="000000"/>
          <w:szCs w:val="21"/>
          <w:u w:val="single"/>
        </w:rPr>
        <w:t xml:space="preserve">   </w:t>
      </w:r>
    </w:p>
    <w:p w:rsidR="00F33C7D" w:rsidRDefault="00994B26">
      <w:pPr>
        <w:spacing w:line="420" w:lineRule="exact"/>
        <w:rPr>
          <w:rFonts w:ascii="宋体" w:hAnsi="宋体"/>
          <w:color w:val="000000"/>
          <w:szCs w:val="21"/>
        </w:rPr>
      </w:pPr>
      <w:r>
        <w:rPr>
          <w:rFonts w:ascii="宋体" w:hAnsi="宋体"/>
          <w:color w:val="000000"/>
          <w:szCs w:val="21"/>
        </w:rPr>
        <w:t>电子信箱：</w:t>
      </w:r>
      <w:r>
        <w:rPr>
          <w:rFonts w:ascii="宋体" w:hAnsi="宋体"/>
          <w:color w:val="000000"/>
          <w:szCs w:val="21"/>
          <w:u w:val="single"/>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电子信箱：</w:t>
      </w:r>
      <w:r>
        <w:rPr>
          <w:rFonts w:ascii="宋体" w:hAnsi="宋体" w:cs="宋体" w:hint="eastAsia"/>
          <w:color w:val="000000"/>
          <w:szCs w:val="21"/>
          <w:u w:val="single"/>
        </w:rPr>
        <w:t xml:space="preserve">   </w:t>
      </w:r>
    </w:p>
    <w:p w:rsidR="00F33C7D" w:rsidRDefault="00994B26">
      <w:pPr>
        <w:spacing w:line="420" w:lineRule="exact"/>
        <w:rPr>
          <w:rFonts w:ascii="宋体" w:hAnsi="宋体"/>
          <w:color w:val="000000"/>
          <w:szCs w:val="21"/>
        </w:rPr>
      </w:pPr>
      <w:r>
        <w:rPr>
          <w:rFonts w:ascii="宋体" w:hAnsi="宋体"/>
          <w:color w:val="000000"/>
          <w:szCs w:val="21"/>
        </w:rPr>
        <w:t>开户银行：</w:t>
      </w:r>
      <w:r>
        <w:rPr>
          <w:rFonts w:ascii="宋体" w:hAnsi="宋体" w:cs="宋体" w:hint="eastAsia"/>
          <w:color w:val="000000"/>
          <w:szCs w:val="21"/>
          <w:u w:val="single"/>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开户银行：</w:t>
      </w:r>
      <w:r>
        <w:rPr>
          <w:rFonts w:ascii="宋体" w:hAnsi="宋体" w:cs="宋体" w:hint="eastAsia"/>
          <w:color w:val="000000"/>
          <w:szCs w:val="21"/>
          <w:u w:val="single"/>
        </w:rPr>
        <w:t xml:space="preserve">   </w:t>
      </w:r>
    </w:p>
    <w:p w:rsidR="00F33C7D" w:rsidRDefault="00994B26">
      <w:pPr>
        <w:spacing w:line="420" w:lineRule="exact"/>
        <w:rPr>
          <w:rFonts w:ascii="宋体" w:hAnsi="宋体"/>
          <w:color w:val="000000"/>
          <w:szCs w:val="21"/>
          <w:u w:val="single"/>
        </w:rPr>
      </w:pPr>
      <w:proofErr w:type="gramStart"/>
      <w:r>
        <w:rPr>
          <w:rFonts w:ascii="宋体" w:hAnsi="宋体"/>
          <w:color w:val="000000"/>
          <w:szCs w:val="21"/>
        </w:rPr>
        <w:t>账</w:t>
      </w:r>
      <w:proofErr w:type="gramEnd"/>
      <w:r>
        <w:rPr>
          <w:rFonts w:ascii="宋体" w:hAnsi="宋体"/>
          <w:color w:val="000000"/>
          <w:szCs w:val="21"/>
        </w:rPr>
        <w:t xml:space="preserve">  号：</w:t>
      </w:r>
      <w:r>
        <w:rPr>
          <w:rFonts w:ascii="宋体" w:hAnsi="宋体" w:cs="宋体" w:hint="eastAsia"/>
          <w:color w:val="000000"/>
          <w:szCs w:val="21"/>
          <w:u w:val="single"/>
        </w:rPr>
        <w:t xml:space="preserve">       </w:t>
      </w:r>
      <w:r>
        <w:rPr>
          <w:rFonts w:ascii="宋体" w:hAnsi="宋体" w:hint="eastAsia"/>
          <w:color w:val="000000"/>
          <w:szCs w:val="21"/>
        </w:rPr>
        <w:t xml:space="preserve">              </w:t>
      </w:r>
      <w:proofErr w:type="gramStart"/>
      <w:r>
        <w:rPr>
          <w:rFonts w:ascii="宋体" w:hAnsi="宋体"/>
          <w:color w:val="000000"/>
          <w:szCs w:val="21"/>
        </w:rPr>
        <w:t>账</w:t>
      </w:r>
      <w:proofErr w:type="gramEnd"/>
      <w:r>
        <w:rPr>
          <w:rFonts w:ascii="宋体" w:hAnsi="宋体" w:hint="eastAsia"/>
          <w:color w:val="000000"/>
          <w:szCs w:val="21"/>
        </w:rPr>
        <w:t xml:space="preserve"> </w:t>
      </w:r>
      <w:r>
        <w:rPr>
          <w:rFonts w:ascii="宋体" w:hAnsi="宋体"/>
          <w:color w:val="000000"/>
          <w:szCs w:val="21"/>
        </w:rPr>
        <w:t xml:space="preserve"> 号：</w:t>
      </w:r>
      <w:r>
        <w:rPr>
          <w:rFonts w:ascii="宋体" w:hAnsi="宋体" w:cs="宋体" w:hint="eastAsia"/>
          <w:color w:val="000000"/>
          <w:szCs w:val="21"/>
          <w:u w:val="single"/>
        </w:rPr>
        <w:t></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rsidR="00F33C7D" w:rsidRDefault="00994B26">
      <w:pPr>
        <w:spacing w:line="420" w:lineRule="exact"/>
        <w:rPr>
          <w:rFonts w:ascii="宋体" w:hAnsi="宋体"/>
          <w:color w:val="000000"/>
          <w:szCs w:val="21"/>
        </w:rPr>
      </w:pPr>
      <w:r>
        <w:rPr>
          <w:rFonts w:ascii="宋体" w:hAnsi="宋体" w:hint="eastAsia"/>
          <w:color w:val="000000"/>
          <w:szCs w:val="21"/>
        </w:rPr>
        <w:t>时  间：</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                 时  间：</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F33C7D" w:rsidRDefault="00F33C7D">
      <w:pPr>
        <w:spacing w:line="420" w:lineRule="exact"/>
        <w:rPr>
          <w:rFonts w:ascii="宋体" w:hAnsi="宋体"/>
          <w:szCs w:val="21"/>
        </w:rPr>
      </w:pPr>
    </w:p>
    <w:p w:rsidR="00F33C7D" w:rsidRDefault="00994B26">
      <w:pPr>
        <w:keepNext/>
        <w:keepLines/>
        <w:spacing w:line="420" w:lineRule="exact"/>
        <w:jc w:val="center"/>
        <w:outlineLvl w:val="2"/>
        <w:rPr>
          <w:rFonts w:ascii="宋体" w:hAnsi="宋体"/>
          <w:b/>
          <w:bCs/>
          <w:sz w:val="28"/>
          <w:szCs w:val="28"/>
        </w:rPr>
      </w:pPr>
      <w:bookmarkStart w:id="77" w:name="_Toc351203494"/>
      <w:bookmarkStart w:id="78" w:name="_Toc34238589"/>
      <w:r>
        <w:rPr>
          <w:rFonts w:ascii="宋体" w:hAnsi="宋体"/>
          <w:b/>
          <w:bCs/>
          <w:sz w:val="28"/>
          <w:szCs w:val="28"/>
        </w:rPr>
        <w:br w:type="page"/>
      </w:r>
      <w:bookmarkStart w:id="79" w:name="_Toc38233621"/>
      <w:r>
        <w:rPr>
          <w:rFonts w:ascii="宋体" w:hAnsi="宋体"/>
          <w:b/>
          <w:bCs/>
          <w:sz w:val="28"/>
          <w:szCs w:val="28"/>
        </w:rPr>
        <w:lastRenderedPageBreak/>
        <w:t>第二部分 通用合同条款</w:t>
      </w:r>
      <w:bookmarkEnd w:id="77"/>
      <w:bookmarkEnd w:id="78"/>
      <w:bookmarkEnd w:id="79"/>
    </w:p>
    <w:p w:rsidR="00F33C7D" w:rsidRDefault="00994B26">
      <w:pPr>
        <w:keepNext/>
        <w:keepLines/>
        <w:spacing w:before="120" w:after="120" w:line="360" w:lineRule="auto"/>
        <w:outlineLvl w:val="3"/>
        <w:rPr>
          <w:rFonts w:ascii="宋体" w:hAnsi="宋体"/>
          <w:bCs/>
          <w:color w:val="000000"/>
          <w:szCs w:val="21"/>
        </w:rPr>
      </w:pPr>
      <w:r>
        <w:rPr>
          <w:rFonts w:ascii="宋体" w:hAnsi="宋体" w:cs="宋体" w:hint="eastAsia"/>
          <w:kern w:val="0"/>
          <w:sz w:val="24"/>
          <w:szCs w:val="24"/>
        </w:rPr>
        <w:t xml:space="preserve"> </w:t>
      </w:r>
      <w:bookmarkStart w:id="80" w:name="_Toc351203495"/>
      <w:r>
        <w:rPr>
          <w:rFonts w:ascii="宋体" w:hAnsi="宋体"/>
          <w:bCs/>
          <w:color w:val="000000"/>
          <w:szCs w:val="21"/>
        </w:rPr>
        <w:t>1.</w:t>
      </w:r>
      <w:bookmarkStart w:id="81" w:name="_Toc303538972"/>
      <w:bookmarkStart w:id="82" w:name="_Toc303538975"/>
      <w:bookmarkStart w:id="83" w:name="_Toc303538976"/>
      <w:bookmarkStart w:id="84" w:name="_Toc303538973"/>
      <w:bookmarkStart w:id="85" w:name="_Toc303538974"/>
      <w:bookmarkStart w:id="86" w:name="_Toc296503027"/>
      <w:bookmarkStart w:id="87" w:name="_Toc296346528"/>
      <w:bookmarkEnd w:id="81"/>
      <w:bookmarkEnd w:id="82"/>
      <w:bookmarkEnd w:id="83"/>
      <w:bookmarkEnd w:id="84"/>
      <w:bookmarkEnd w:id="85"/>
      <w:r>
        <w:rPr>
          <w:rFonts w:ascii="宋体" w:hAnsi="宋体"/>
          <w:bCs/>
          <w:color w:val="000000"/>
          <w:szCs w:val="21"/>
        </w:rPr>
        <w:t xml:space="preserve"> 一般约定</w:t>
      </w:r>
      <w:bookmarkEnd w:id="80"/>
      <w:bookmarkEnd w:id="86"/>
      <w:bookmarkEnd w:id="87"/>
    </w:p>
    <w:p w:rsidR="00F33C7D" w:rsidRDefault="00994B26">
      <w:pPr>
        <w:keepNext/>
        <w:keepLines/>
        <w:spacing w:before="120" w:after="120" w:line="360" w:lineRule="auto"/>
        <w:ind w:firstLineChars="200" w:firstLine="420"/>
        <w:outlineLvl w:val="4"/>
        <w:rPr>
          <w:rFonts w:ascii="宋体" w:hAnsi="宋体"/>
          <w:bCs/>
          <w:color w:val="000000"/>
          <w:szCs w:val="21"/>
        </w:rPr>
      </w:pPr>
      <w:bookmarkStart w:id="88" w:name="_Toc296346529"/>
      <w:bookmarkStart w:id="89" w:name="_Toc296503028"/>
      <w:bookmarkStart w:id="90" w:name="_Toc337558728"/>
      <w:bookmarkStart w:id="91" w:name="_Toc351203496"/>
      <w:r>
        <w:rPr>
          <w:rFonts w:ascii="宋体" w:hAnsi="宋体"/>
          <w:bCs/>
          <w:color w:val="000000"/>
          <w:szCs w:val="21"/>
        </w:rPr>
        <w:t>1.1</w:t>
      </w:r>
      <w:r>
        <w:rPr>
          <w:rFonts w:ascii="宋体" w:hAnsi="宋体" w:hint="eastAsia"/>
          <w:bCs/>
          <w:color w:val="000000"/>
          <w:szCs w:val="21"/>
        </w:rPr>
        <w:t xml:space="preserve"> </w:t>
      </w:r>
      <w:r>
        <w:rPr>
          <w:rFonts w:ascii="宋体" w:hAnsi="宋体"/>
          <w:bCs/>
          <w:color w:val="000000"/>
          <w:szCs w:val="21"/>
        </w:rPr>
        <w:t>词语定义</w:t>
      </w:r>
      <w:bookmarkEnd w:id="88"/>
      <w:bookmarkEnd w:id="89"/>
      <w:bookmarkEnd w:id="90"/>
      <w:r>
        <w:rPr>
          <w:rFonts w:ascii="宋体" w:hAnsi="宋体"/>
          <w:bCs/>
          <w:color w:val="000000"/>
          <w:szCs w:val="21"/>
        </w:rPr>
        <w:t>与解释</w:t>
      </w:r>
      <w:bookmarkEnd w:id="91"/>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合同协议书、通用合同条款、专用合同条款中的下列词语具有本款所赋予的含义：</w:t>
      </w:r>
    </w:p>
    <w:p w:rsidR="00F33C7D" w:rsidRDefault="00994B26">
      <w:pPr>
        <w:autoSpaceDE w:val="0"/>
        <w:autoSpaceDN w:val="0"/>
        <w:adjustRightInd w:val="0"/>
        <w:spacing w:line="360" w:lineRule="auto"/>
        <w:jc w:val="left"/>
        <w:rPr>
          <w:rFonts w:ascii="宋体" w:hAnsi="宋体"/>
          <w:color w:val="000000"/>
          <w:kern w:val="0"/>
          <w:szCs w:val="21"/>
        </w:rPr>
      </w:pPr>
      <w:r>
        <w:rPr>
          <w:rFonts w:ascii="宋体" w:hAnsi="宋体"/>
          <w:color w:val="000000"/>
          <w:kern w:val="0"/>
          <w:szCs w:val="21"/>
        </w:rPr>
        <w:t xml:space="preserve">    1.1.1 合同</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1.1.1.1 合同：是指根据法律规定和合同当事人约定具有约束力的文件，构成合同的文件包括合同协议书、专用合同条款</w:t>
      </w:r>
      <w:r>
        <w:rPr>
          <w:rFonts w:ascii="宋体" w:hAnsi="宋体"/>
          <w:color w:val="000000"/>
          <w:szCs w:val="21"/>
        </w:rPr>
        <w:t>及其附件</w:t>
      </w:r>
      <w:r>
        <w:rPr>
          <w:rFonts w:ascii="宋体" w:hAnsi="宋体"/>
          <w:color w:val="000000"/>
          <w:kern w:val="0"/>
          <w:szCs w:val="21"/>
        </w:rPr>
        <w:t>、通用合同条款</w:t>
      </w:r>
      <w:r>
        <w:rPr>
          <w:rFonts w:ascii="宋体" w:hAnsi="宋体" w:hint="eastAsia"/>
          <w:color w:val="000000"/>
          <w:kern w:val="0"/>
          <w:szCs w:val="21"/>
        </w:rPr>
        <w:t>、</w:t>
      </w:r>
      <w:r>
        <w:rPr>
          <w:rFonts w:ascii="宋体" w:hAnsi="宋体"/>
          <w:color w:val="000000"/>
          <w:kern w:val="0"/>
          <w:szCs w:val="21"/>
        </w:rPr>
        <w:t>成交通知书（如果有）、投标函及其附录（如果有）、</w:t>
      </w:r>
      <w:r>
        <w:rPr>
          <w:rFonts w:ascii="宋体" w:hAnsi="宋体" w:hint="eastAsia"/>
          <w:color w:val="000000"/>
          <w:kern w:val="0"/>
          <w:szCs w:val="21"/>
        </w:rPr>
        <w:t>采购人要求、</w:t>
      </w:r>
      <w:r>
        <w:rPr>
          <w:rFonts w:ascii="宋体" w:hAnsi="宋体"/>
          <w:color w:val="000000"/>
          <w:kern w:val="0"/>
          <w:szCs w:val="21"/>
        </w:rPr>
        <w:t>技术标准</w:t>
      </w:r>
      <w:r>
        <w:rPr>
          <w:rFonts w:ascii="宋体" w:hAnsi="宋体" w:hint="eastAsia"/>
          <w:color w:val="000000"/>
          <w:kern w:val="0"/>
          <w:szCs w:val="21"/>
        </w:rPr>
        <w:t>、采购人提供的上一阶段图纸（如果有）</w:t>
      </w:r>
      <w:r>
        <w:rPr>
          <w:rFonts w:ascii="宋体" w:hAnsi="宋体"/>
          <w:color w:val="000000"/>
          <w:kern w:val="0"/>
          <w:szCs w:val="21"/>
        </w:rPr>
        <w:t>以及其他合同文件。</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1.1.1.2 合同协议书：是指构成合同的由采购人和</w:t>
      </w:r>
      <w:r>
        <w:rPr>
          <w:rFonts w:ascii="宋体" w:hAnsi="宋体" w:hint="eastAsia"/>
          <w:color w:val="000000"/>
          <w:kern w:val="0"/>
          <w:szCs w:val="21"/>
        </w:rPr>
        <w:t>设计</w:t>
      </w:r>
      <w:r>
        <w:rPr>
          <w:rFonts w:ascii="宋体" w:hAnsi="宋体"/>
          <w:color w:val="000000"/>
          <w:kern w:val="0"/>
          <w:szCs w:val="21"/>
        </w:rPr>
        <w:t>人共同签署的称为“合同协议书”的书面文件</w:t>
      </w:r>
      <w:r>
        <w:rPr>
          <w:rFonts w:ascii="宋体" w:hAnsi="宋体" w:hint="eastAsia"/>
          <w:color w:val="000000"/>
          <w:kern w:val="0"/>
          <w:szCs w:val="21"/>
        </w:rPr>
        <w:t>。</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1.1.1.</w:t>
      </w:r>
      <w:r>
        <w:rPr>
          <w:rFonts w:ascii="宋体" w:hAnsi="宋体" w:hint="eastAsia"/>
          <w:color w:val="000000"/>
          <w:kern w:val="0"/>
          <w:szCs w:val="21"/>
        </w:rPr>
        <w:t>3</w:t>
      </w:r>
      <w:r>
        <w:rPr>
          <w:rFonts w:ascii="宋体" w:hAnsi="宋体"/>
          <w:color w:val="000000"/>
          <w:kern w:val="0"/>
          <w:szCs w:val="21"/>
        </w:rPr>
        <w:t xml:space="preserve"> 成交通知书：是指构成合同的</w:t>
      </w:r>
      <w:r>
        <w:rPr>
          <w:rFonts w:ascii="宋体" w:hAnsi="宋体" w:hint="eastAsia"/>
          <w:color w:val="000000"/>
          <w:kern w:val="0"/>
          <w:szCs w:val="21"/>
        </w:rPr>
        <w:t>由</w:t>
      </w:r>
      <w:r>
        <w:rPr>
          <w:rFonts w:ascii="宋体" w:hAnsi="宋体"/>
          <w:color w:val="000000"/>
          <w:kern w:val="0"/>
          <w:szCs w:val="21"/>
        </w:rPr>
        <w:t>采购人通知</w:t>
      </w:r>
      <w:r>
        <w:rPr>
          <w:rFonts w:ascii="宋体" w:hAnsi="宋体" w:hint="eastAsia"/>
          <w:color w:val="000000"/>
          <w:kern w:val="0"/>
          <w:szCs w:val="21"/>
        </w:rPr>
        <w:t>设计</w:t>
      </w:r>
      <w:r>
        <w:rPr>
          <w:rFonts w:ascii="宋体" w:hAnsi="宋体"/>
          <w:color w:val="000000"/>
          <w:kern w:val="0"/>
          <w:szCs w:val="21"/>
        </w:rPr>
        <w:t>人中标的书面文件。</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1.1.1.</w:t>
      </w:r>
      <w:r>
        <w:rPr>
          <w:rFonts w:ascii="宋体" w:hAnsi="宋体" w:hint="eastAsia"/>
          <w:color w:val="000000"/>
          <w:kern w:val="0"/>
          <w:szCs w:val="21"/>
        </w:rPr>
        <w:t>4</w:t>
      </w:r>
      <w:r>
        <w:rPr>
          <w:rFonts w:ascii="宋体" w:hAnsi="宋体"/>
          <w:color w:val="000000"/>
          <w:kern w:val="0"/>
          <w:szCs w:val="21"/>
        </w:rPr>
        <w:t xml:space="preserve"> 投标函：是指构成合同的由</w:t>
      </w:r>
      <w:r>
        <w:rPr>
          <w:rFonts w:ascii="宋体" w:hAnsi="宋体" w:hint="eastAsia"/>
          <w:color w:val="000000"/>
          <w:kern w:val="0"/>
          <w:szCs w:val="21"/>
        </w:rPr>
        <w:t>设计</w:t>
      </w:r>
      <w:r>
        <w:rPr>
          <w:rFonts w:ascii="宋体" w:hAnsi="宋体"/>
          <w:color w:val="000000"/>
          <w:kern w:val="0"/>
          <w:szCs w:val="21"/>
        </w:rPr>
        <w:t>人填写并签署的用于投标的称为“投标函”的文件。</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1.1.1.</w:t>
      </w:r>
      <w:r>
        <w:rPr>
          <w:rFonts w:ascii="宋体" w:hAnsi="宋体" w:hint="eastAsia"/>
          <w:color w:val="000000"/>
          <w:kern w:val="0"/>
          <w:szCs w:val="21"/>
        </w:rPr>
        <w:t>5</w:t>
      </w:r>
      <w:r>
        <w:rPr>
          <w:rFonts w:ascii="宋体" w:hAnsi="宋体"/>
          <w:color w:val="000000"/>
          <w:kern w:val="0"/>
          <w:szCs w:val="21"/>
        </w:rPr>
        <w:t xml:space="preserve"> 投标函附录：是指构成合同的附在投标函后的称为“投标函附录”的文件。</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szCs w:val="21"/>
        </w:rPr>
        <w:t>1.1.1.6 采购人要求：是指构成合同文件组成部分的，由采购人就工程项目的目的、范围、功能要求及工程设计文件审查的范围和内容等提出相应要求的书面文件，又称设计任务书。</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1.1.1.</w:t>
      </w:r>
      <w:r>
        <w:rPr>
          <w:rFonts w:ascii="宋体" w:hAnsi="宋体" w:hint="eastAsia"/>
          <w:color w:val="000000"/>
          <w:kern w:val="0"/>
          <w:szCs w:val="21"/>
        </w:rPr>
        <w:t>7</w:t>
      </w:r>
      <w:r>
        <w:rPr>
          <w:rFonts w:ascii="宋体" w:hAnsi="宋体"/>
          <w:color w:val="000000"/>
          <w:kern w:val="0"/>
          <w:szCs w:val="21"/>
        </w:rPr>
        <w:t xml:space="preserve"> 技术标准：是指构成合同的</w:t>
      </w:r>
      <w:r>
        <w:rPr>
          <w:rFonts w:ascii="宋体" w:hAnsi="宋体" w:hint="eastAsia"/>
          <w:color w:val="000000"/>
          <w:kern w:val="0"/>
          <w:szCs w:val="21"/>
        </w:rPr>
        <w:t>设计</w:t>
      </w:r>
      <w:r>
        <w:rPr>
          <w:rFonts w:ascii="宋体" w:hAnsi="宋体"/>
          <w:color w:val="000000"/>
          <w:kern w:val="0"/>
          <w:szCs w:val="21"/>
        </w:rPr>
        <w:t>应当遵守的或指导</w:t>
      </w:r>
      <w:r>
        <w:rPr>
          <w:rFonts w:ascii="宋体" w:hAnsi="宋体" w:hint="eastAsia"/>
          <w:color w:val="000000"/>
          <w:kern w:val="0"/>
          <w:szCs w:val="21"/>
        </w:rPr>
        <w:t>设计</w:t>
      </w:r>
      <w:r>
        <w:rPr>
          <w:rFonts w:ascii="宋体" w:hAnsi="宋体"/>
          <w:color w:val="000000"/>
          <w:kern w:val="0"/>
          <w:szCs w:val="21"/>
        </w:rPr>
        <w:t>的国家、行业或地方的技术标准和要求，以及合同约定的技术标准和要求。</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1.1.1.</w:t>
      </w:r>
      <w:r>
        <w:rPr>
          <w:rFonts w:ascii="宋体" w:hAnsi="宋体" w:hint="eastAsia"/>
          <w:color w:val="000000"/>
          <w:kern w:val="0"/>
          <w:szCs w:val="21"/>
        </w:rPr>
        <w:t xml:space="preserve">8 </w:t>
      </w:r>
      <w:r>
        <w:rPr>
          <w:rFonts w:ascii="宋体" w:hAnsi="宋体"/>
          <w:color w:val="000000"/>
          <w:kern w:val="0"/>
          <w:szCs w:val="21"/>
        </w:rPr>
        <w:t>其他合同文件：是指经合同当事人约定的与工程</w:t>
      </w:r>
      <w:r>
        <w:rPr>
          <w:rFonts w:ascii="宋体" w:hAnsi="宋体" w:hint="eastAsia"/>
          <w:color w:val="000000"/>
          <w:kern w:val="0"/>
          <w:szCs w:val="21"/>
        </w:rPr>
        <w:t>设计</w:t>
      </w:r>
      <w:r>
        <w:rPr>
          <w:rFonts w:ascii="宋体" w:hAnsi="宋体"/>
          <w:color w:val="000000"/>
          <w:kern w:val="0"/>
          <w:szCs w:val="21"/>
        </w:rPr>
        <w:t>有关的具有合同约束力的文件或书面协议。合同当事人可以在专用合同条款中进行约定。</w:t>
      </w:r>
    </w:p>
    <w:p w:rsidR="00F33C7D" w:rsidRDefault="00994B26">
      <w:pPr>
        <w:autoSpaceDE w:val="0"/>
        <w:autoSpaceDN w:val="0"/>
        <w:adjustRightInd w:val="0"/>
        <w:spacing w:line="360" w:lineRule="auto"/>
        <w:jc w:val="left"/>
        <w:rPr>
          <w:rFonts w:ascii="宋体" w:hAnsi="宋体"/>
          <w:color w:val="000000"/>
          <w:kern w:val="0"/>
          <w:szCs w:val="21"/>
        </w:rPr>
      </w:pPr>
      <w:r>
        <w:rPr>
          <w:rFonts w:ascii="宋体" w:hAnsi="宋体"/>
          <w:color w:val="000000"/>
          <w:kern w:val="0"/>
          <w:szCs w:val="21"/>
        </w:rPr>
        <w:t xml:space="preserve">    1.1.2 合同当事人及其他相关方</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1.1.2.1 合同当事人：是指采购人和（或）</w:t>
      </w:r>
      <w:r>
        <w:rPr>
          <w:rFonts w:ascii="宋体" w:hAnsi="宋体" w:hint="eastAsia"/>
          <w:color w:val="000000"/>
          <w:kern w:val="0"/>
          <w:szCs w:val="21"/>
        </w:rPr>
        <w:t>设计</w:t>
      </w:r>
      <w:r>
        <w:rPr>
          <w:rFonts w:ascii="宋体" w:hAnsi="宋体"/>
          <w:color w:val="000000"/>
          <w:kern w:val="0"/>
          <w:szCs w:val="21"/>
        </w:rPr>
        <w:t>人。</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1.1.2.2 采购人：是指与</w:t>
      </w:r>
      <w:r>
        <w:rPr>
          <w:rFonts w:ascii="宋体" w:hAnsi="宋体" w:hint="eastAsia"/>
          <w:color w:val="000000"/>
          <w:kern w:val="0"/>
          <w:szCs w:val="21"/>
        </w:rPr>
        <w:t>设计</w:t>
      </w:r>
      <w:r>
        <w:rPr>
          <w:rFonts w:ascii="宋体" w:hAnsi="宋体"/>
          <w:color w:val="000000"/>
          <w:kern w:val="0"/>
          <w:szCs w:val="21"/>
        </w:rPr>
        <w:t>人签订合同协议书的当事人及取得该当事人资格的合法继承人。</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 xml:space="preserve">1.1.2.3 </w:t>
      </w:r>
      <w:r>
        <w:rPr>
          <w:rFonts w:ascii="宋体" w:hAnsi="宋体" w:hint="eastAsia"/>
          <w:color w:val="000000"/>
          <w:kern w:val="0"/>
          <w:szCs w:val="21"/>
        </w:rPr>
        <w:t>设计</w:t>
      </w:r>
      <w:r>
        <w:rPr>
          <w:rFonts w:ascii="宋体" w:hAnsi="宋体"/>
          <w:color w:val="000000"/>
          <w:kern w:val="0"/>
          <w:szCs w:val="21"/>
        </w:rPr>
        <w:t>人：是指与采购人签订合同协议书的，具有相应工程</w:t>
      </w:r>
      <w:r>
        <w:rPr>
          <w:rFonts w:ascii="宋体" w:hAnsi="宋体" w:hint="eastAsia"/>
          <w:color w:val="000000"/>
          <w:kern w:val="0"/>
          <w:szCs w:val="21"/>
        </w:rPr>
        <w:t>设计</w:t>
      </w:r>
      <w:r>
        <w:rPr>
          <w:rFonts w:ascii="宋体" w:hAnsi="宋体"/>
          <w:color w:val="000000"/>
          <w:kern w:val="0"/>
          <w:szCs w:val="21"/>
        </w:rPr>
        <w:t>资质的当事人及取得该当事人资格的合法继承人。</w:t>
      </w:r>
    </w:p>
    <w:p w:rsidR="00F33C7D" w:rsidRDefault="00994B26">
      <w:pPr>
        <w:spacing w:line="360" w:lineRule="auto"/>
        <w:ind w:firstLineChars="195" w:firstLine="409"/>
        <w:jc w:val="left"/>
        <w:rPr>
          <w:rFonts w:ascii="宋体" w:hAnsi="宋体"/>
          <w:color w:val="000000"/>
          <w:kern w:val="0"/>
          <w:szCs w:val="21"/>
        </w:rPr>
      </w:pPr>
      <w:r>
        <w:rPr>
          <w:rFonts w:ascii="宋体" w:hAnsi="宋体"/>
          <w:color w:val="000000"/>
          <w:kern w:val="0"/>
          <w:szCs w:val="21"/>
        </w:rPr>
        <w:t>1.1.2.</w:t>
      </w:r>
      <w:r>
        <w:rPr>
          <w:rFonts w:ascii="宋体" w:hAnsi="宋体" w:hint="eastAsia"/>
          <w:color w:val="000000"/>
          <w:kern w:val="0"/>
          <w:szCs w:val="21"/>
        </w:rPr>
        <w:t xml:space="preserve">4 </w:t>
      </w:r>
      <w:r>
        <w:rPr>
          <w:rFonts w:ascii="宋体" w:hAnsi="宋体"/>
          <w:color w:val="000000"/>
          <w:kern w:val="0"/>
          <w:szCs w:val="21"/>
        </w:rPr>
        <w:t>分包人：</w:t>
      </w:r>
      <w:bookmarkStart w:id="92" w:name="#go5"/>
      <w:bookmarkEnd w:id="92"/>
      <w:r>
        <w:rPr>
          <w:rFonts w:ascii="宋体" w:hAnsi="宋体"/>
          <w:color w:val="000000"/>
          <w:kern w:val="0"/>
          <w:szCs w:val="21"/>
        </w:rPr>
        <w:t>是指</w:t>
      </w:r>
      <w:r>
        <w:rPr>
          <w:rFonts w:ascii="宋体" w:hAnsi="宋体" w:hint="eastAsia"/>
          <w:color w:val="000000"/>
          <w:kern w:val="0"/>
          <w:szCs w:val="21"/>
        </w:rPr>
        <w:t>按照法律规定和</w:t>
      </w:r>
      <w:r>
        <w:rPr>
          <w:rFonts w:ascii="宋体" w:hAnsi="宋体"/>
          <w:color w:val="000000"/>
          <w:kern w:val="0"/>
          <w:szCs w:val="21"/>
        </w:rPr>
        <w:t>合同约定，分包</w:t>
      </w:r>
      <w:r>
        <w:rPr>
          <w:rFonts w:ascii="宋体" w:hAnsi="宋体" w:hint="eastAsia"/>
          <w:color w:val="000000"/>
          <w:kern w:val="0"/>
          <w:szCs w:val="21"/>
        </w:rPr>
        <w:t>部分</w:t>
      </w:r>
      <w:r>
        <w:rPr>
          <w:rFonts w:ascii="宋体" w:hAnsi="宋体"/>
          <w:color w:val="000000"/>
          <w:kern w:val="0"/>
          <w:szCs w:val="21"/>
        </w:rPr>
        <w:t>工程</w:t>
      </w:r>
      <w:r>
        <w:rPr>
          <w:rFonts w:ascii="宋体" w:hAnsi="宋体" w:hint="eastAsia"/>
          <w:color w:val="000000"/>
          <w:kern w:val="0"/>
          <w:szCs w:val="21"/>
        </w:rPr>
        <w:t>设计工作</w:t>
      </w:r>
      <w:r>
        <w:rPr>
          <w:rFonts w:ascii="宋体" w:hAnsi="宋体"/>
          <w:color w:val="000000"/>
          <w:kern w:val="0"/>
          <w:szCs w:val="21"/>
        </w:rPr>
        <w:t>，并与</w:t>
      </w:r>
      <w:r>
        <w:rPr>
          <w:rFonts w:ascii="宋体" w:hAnsi="宋体" w:hint="eastAsia"/>
          <w:color w:val="000000"/>
          <w:kern w:val="0"/>
          <w:szCs w:val="21"/>
        </w:rPr>
        <w:t>设计人</w:t>
      </w:r>
      <w:r>
        <w:rPr>
          <w:rFonts w:ascii="宋体" w:hAnsi="宋体"/>
          <w:color w:val="000000"/>
          <w:kern w:val="0"/>
          <w:szCs w:val="21"/>
        </w:rPr>
        <w:lastRenderedPageBreak/>
        <w:t>签订分包合同的具有相应资质的法人。</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1.1.2.</w:t>
      </w:r>
      <w:r>
        <w:rPr>
          <w:rFonts w:ascii="宋体" w:hAnsi="宋体" w:hint="eastAsia"/>
          <w:color w:val="000000"/>
          <w:kern w:val="0"/>
          <w:szCs w:val="21"/>
        </w:rPr>
        <w:t>5</w:t>
      </w:r>
      <w:r>
        <w:rPr>
          <w:rFonts w:ascii="宋体" w:hAnsi="宋体"/>
          <w:color w:val="000000"/>
          <w:kern w:val="0"/>
          <w:szCs w:val="21"/>
        </w:rPr>
        <w:t xml:space="preserve"> 采购人代表：是指由采购人</w:t>
      </w:r>
      <w:r>
        <w:rPr>
          <w:rFonts w:ascii="宋体" w:hAnsi="宋体" w:hint="eastAsia"/>
          <w:color w:val="000000"/>
          <w:kern w:val="0"/>
          <w:szCs w:val="21"/>
        </w:rPr>
        <w:t>指定负责工程设计方面</w:t>
      </w:r>
      <w:r>
        <w:rPr>
          <w:rFonts w:ascii="宋体" w:hAnsi="宋体"/>
          <w:color w:val="000000"/>
          <w:kern w:val="0"/>
          <w:szCs w:val="21"/>
        </w:rPr>
        <w:t>在采购人授权范围内行使采购人权利的人。</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1.1.2.</w:t>
      </w:r>
      <w:r>
        <w:rPr>
          <w:rFonts w:ascii="宋体" w:hAnsi="宋体" w:hint="eastAsia"/>
          <w:color w:val="000000"/>
          <w:kern w:val="0"/>
          <w:szCs w:val="21"/>
        </w:rPr>
        <w:t>6</w:t>
      </w:r>
      <w:r>
        <w:rPr>
          <w:rFonts w:ascii="宋体" w:hAnsi="宋体"/>
          <w:color w:val="000000"/>
          <w:kern w:val="0"/>
          <w:szCs w:val="21"/>
        </w:rPr>
        <w:t xml:space="preserve"> 项目负责人：是指由</w:t>
      </w:r>
      <w:r>
        <w:rPr>
          <w:rFonts w:ascii="宋体" w:hAnsi="宋体" w:hint="eastAsia"/>
          <w:color w:val="000000"/>
          <w:kern w:val="0"/>
          <w:szCs w:val="21"/>
        </w:rPr>
        <w:t>设计</w:t>
      </w:r>
      <w:r>
        <w:rPr>
          <w:rFonts w:ascii="宋体" w:hAnsi="宋体"/>
          <w:color w:val="000000"/>
          <w:kern w:val="0"/>
          <w:szCs w:val="21"/>
        </w:rPr>
        <w:t>人任命</w:t>
      </w:r>
      <w:r>
        <w:rPr>
          <w:rFonts w:ascii="宋体" w:hAnsi="宋体" w:hint="eastAsia"/>
          <w:color w:val="000000"/>
          <w:kern w:val="0"/>
          <w:szCs w:val="21"/>
        </w:rPr>
        <w:t>负责工程设计</w:t>
      </w:r>
      <w:r>
        <w:rPr>
          <w:rFonts w:ascii="宋体" w:hAnsi="宋体"/>
          <w:color w:val="000000"/>
          <w:kern w:val="0"/>
          <w:szCs w:val="21"/>
        </w:rPr>
        <w:t>，在</w:t>
      </w:r>
      <w:r>
        <w:rPr>
          <w:rFonts w:ascii="宋体" w:hAnsi="宋体" w:hint="eastAsia"/>
          <w:color w:val="000000"/>
          <w:kern w:val="0"/>
          <w:szCs w:val="21"/>
        </w:rPr>
        <w:t>设计</w:t>
      </w:r>
      <w:r>
        <w:rPr>
          <w:rFonts w:ascii="宋体" w:hAnsi="宋体"/>
          <w:color w:val="000000"/>
          <w:kern w:val="0"/>
          <w:szCs w:val="21"/>
        </w:rPr>
        <w:t>人授权范围内负责合同履行，</w:t>
      </w:r>
      <w:proofErr w:type="gramStart"/>
      <w:r>
        <w:rPr>
          <w:rFonts w:ascii="宋体" w:hAnsi="宋体"/>
          <w:color w:val="000000"/>
          <w:kern w:val="0"/>
          <w:szCs w:val="21"/>
        </w:rPr>
        <w:t>且</w:t>
      </w:r>
      <w:r>
        <w:rPr>
          <w:rFonts w:ascii="宋体" w:hAnsi="宋体" w:hint="eastAsia"/>
          <w:color w:val="000000"/>
          <w:kern w:val="0"/>
          <w:szCs w:val="21"/>
        </w:rPr>
        <w:t>按照</w:t>
      </w:r>
      <w:proofErr w:type="gramEnd"/>
      <w:r>
        <w:rPr>
          <w:rFonts w:ascii="宋体" w:hAnsi="宋体"/>
          <w:color w:val="000000"/>
          <w:kern w:val="0"/>
          <w:szCs w:val="21"/>
        </w:rPr>
        <w:t>法律规定具有相应资格的</w:t>
      </w:r>
      <w:r>
        <w:rPr>
          <w:rFonts w:ascii="宋体" w:hAnsi="宋体" w:hint="eastAsia"/>
          <w:color w:val="000000"/>
          <w:kern w:val="0"/>
          <w:szCs w:val="21"/>
        </w:rPr>
        <w:t>项目主持</w:t>
      </w:r>
      <w:r>
        <w:rPr>
          <w:rFonts w:ascii="宋体" w:hAnsi="宋体"/>
          <w:color w:val="000000"/>
          <w:kern w:val="0"/>
          <w:szCs w:val="21"/>
        </w:rPr>
        <w:t>人。</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1.1.2.7 联合体：是指两个以上设计人联合，以一个设计人身份为采购人提供工程设计服务的临时性组织。</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1.1.</w:t>
      </w:r>
      <w:r>
        <w:rPr>
          <w:rFonts w:ascii="宋体" w:hAnsi="宋体" w:hint="eastAsia"/>
          <w:color w:val="000000"/>
          <w:kern w:val="0"/>
          <w:szCs w:val="21"/>
        </w:rPr>
        <w:t>3</w:t>
      </w:r>
      <w:r>
        <w:rPr>
          <w:rFonts w:ascii="宋体" w:hAnsi="宋体"/>
          <w:color w:val="000000"/>
          <w:kern w:val="0"/>
          <w:szCs w:val="21"/>
        </w:rPr>
        <w:t xml:space="preserve"> 工程</w:t>
      </w:r>
      <w:r>
        <w:rPr>
          <w:rFonts w:ascii="宋体" w:hAnsi="宋体" w:hint="eastAsia"/>
          <w:color w:val="000000"/>
          <w:kern w:val="0"/>
          <w:szCs w:val="21"/>
        </w:rPr>
        <w:t>设计服务、资料与文件</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1.1.3.1 工程设计服务：是指设计人按照合同约定履行的服务，包括工程设计基本服务、工程设计其他服务。</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1.1.</w:t>
      </w: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2</w:t>
      </w:r>
      <w:r>
        <w:rPr>
          <w:rFonts w:ascii="宋体" w:hAnsi="宋体"/>
          <w:color w:val="000000"/>
          <w:kern w:val="0"/>
          <w:szCs w:val="21"/>
        </w:rPr>
        <w:t xml:space="preserve"> 工程</w:t>
      </w:r>
      <w:r>
        <w:rPr>
          <w:rFonts w:ascii="宋体" w:hAnsi="宋体" w:hint="eastAsia"/>
          <w:color w:val="000000"/>
          <w:kern w:val="0"/>
          <w:szCs w:val="21"/>
        </w:rPr>
        <w:t>设计基本服务</w:t>
      </w:r>
      <w:r>
        <w:rPr>
          <w:rFonts w:ascii="宋体" w:hAnsi="宋体"/>
          <w:color w:val="000000"/>
          <w:kern w:val="0"/>
          <w:szCs w:val="21"/>
        </w:rPr>
        <w:t>：是指</w:t>
      </w:r>
      <w:r>
        <w:rPr>
          <w:rFonts w:ascii="宋体" w:hAnsi="宋体" w:hint="eastAsia"/>
          <w:color w:val="000000"/>
          <w:kern w:val="0"/>
          <w:szCs w:val="21"/>
        </w:rPr>
        <w:t>设计人根据采购人的委托，提供编制方案设计文件、初步设计文件（含初步设计概算）、施工图设计文件服务，并相应提供设计技术交底、解决施工中的设计技术问题、参加竣工验收等服务。基本服务费用包含在设计费中。</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1.1.3.3 工程设计其他服务：是指采购人根据工程设计实际需要，要求设计人另行提供且采购人应当单独支付费用的服务，包括总体设计服务、主体设计协调服务、采用标准设计和复用设计服务、非标准设备设计文件编制服务、施工图预算编制服务、竣工图编制服务等。</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szCs w:val="21"/>
        </w:rPr>
        <w:t>1.1.3.4 暂停设计：是指发生设计人不能按照合同约定履行全部或部分义务情形而暂时中断工程设计服务的行为。</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1.1.3.5 工程设计资料：是指</w:t>
      </w:r>
      <w:r>
        <w:rPr>
          <w:rFonts w:ascii="宋体" w:hAnsi="宋体" w:cs="Courier New" w:hint="eastAsia"/>
          <w:szCs w:val="21"/>
        </w:rPr>
        <w:t>根据合同约定，采购人向设计人提供的用于完成工程设计范围与内容所需要的资料。</w:t>
      </w:r>
    </w:p>
    <w:p w:rsidR="00F33C7D" w:rsidRDefault="00994B26">
      <w:pPr>
        <w:spacing w:after="120" w:line="360" w:lineRule="auto"/>
        <w:ind w:firstLineChars="190" w:firstLine="399"/>
        <w:rPr>
          <w:rFonts w:ascii="宋体" w:hAnsi="宋体" w:cs="Courier New"/>
          <w:szCs w:val="21"/>
        </w:rPr>
      </w:pPr>
      <w:r>
        <w:rPr>
          <w:rFonts w:ascii="宋体" w:hAnsi="宋体" w:hint="eastAsia"/>
          <w:color w:val="000000"/>
          <w:kern w:val="0"/>
          <w:szCs w:val="21"/>
        </w:rPr>
        <w:t xml:space="preserve">1.1.3.6 </w:t>
      </w:r>
      <w:r>
        <w:rPr>
          <w:rFonts w:ascii="宋体" w:hAnsi="宋体" w:hint="eastAsia"/>
          <w:color w:val="000000"/>
          <w:szCs w:val="21"/>
        </w:rPr>
        <w:t>工程</w:t>
      </w:r>
      <w:r>
        <w:rPr>
          <w:rFonts w:ascii="宋体" w:hAnsi="宋体" w:cs="Courier New" w:hint="eastAsia"/>
          <w:szCs w:val="21"/>
        </w:rPr>
        <w:t>设计文件：指按照合同约定和技术要求，由设计人向采购人提供的阶段性成果、最终工作成果等，且应当采用合同中双方约定的载体。</w:t>
      </w:r>
    </w:p>
    <w:p w:rsidR="00F33C7D" w:rsidRDefault="00994B26">
      <w:pPr>
        <w:spacing w:line="360" w:lineRule="auto"/>
        <w:ind w:firstLineChars="200" w:firstLine="420"/>
        <w:rPr>
          <w:rFonts w:ascii="宋体" w:hAnsi="宋体"/>
          <w:color w:val="000000"/>
          <w:kern w:val="0"/>
          <w:szCs w:val="21"/>
        </w:rPr>
      </w:pPr>
      <w:r>
        <w:rPr>
          <w:rFonts w:ascii="宋体" w:hAnsi="宋体"/>
          <w:color w:val="000000"/>
          <w:kern w:val="0"/>
          <w:szCs w:val="21"/>
        </w:rPr>
        <w:t>1.1.</w:t>
      </w:r>
      <w:r>
        <w:rPr>
          <w:rFonts w:ascii="宋体" w:hAnsi="宋体" w:hint="eastAsia"/>
          <w:color w:val="000000"/>
          <w:kern w:val="0"/>
          <w:szCs w:val="21"/>
        </w:rPr>
        <w:t>4</w:t>
      </w:r>
      <w:r>
        <w:rPr>
          <w:rFonts w:ascii="宋体" w:hAnsi="宋体"/>
          <w:color w:val="000000"/>
          <w:kern w:val="0"/>
          <w:szCs w:val="21"/>
        </w:rPr>
        <w:t xml:space="preserve"> 日期和期限</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1.1.</w:t>
      </w:r>
      <w:r>
        <w:rPr>
          <w:rFonts w:ascii="宋体" w:hAnsi="宋体" w:hint="eastAsia"/>
          <w:color w:val="000000"/>
          <w:kern w:val="0"/>
          <w:szCs w:val="21"/>
        </w:rPr>
        <w:t>4</w:t>
      </w:r>
      <w:r>
        <w:rPr>
          <w:rFonts w:ascii="宋体" w:hAnsi="宋体"/>
          <w:color w:val="000000"/>
          <w:kern w:val="0"/>
          <w:szCs w:val="21"/>
        </w:rPr>
        <w:t xml:space="preserve">.1 </w:t>
      </w:r>
      <w:r>
        <w:rPr>
          <w:rFonts w:ascii="宋体" w:hAnsi="宋体" w:hint="eastAsia"/>
          <w:color w:val="000000"/>
          <w:kern w:val="0"/>
          <w:szCs w:val="21"/>
        </w:rPr>
        <w:t>开始设计</w:t>
      </w:r>
      <w:r>
        <w:rPr>
          <w:rFonts w:ascii="宋体" w:hAnsi="宋体"/>
          <w:color w:val="000000"/>
          <w:kern w:val="0"/>
          <w:szCs w:val="21"/>
        </w:rPr>
        <w:t>日期：包括计划</w:t>
      </w:r>
      <w:r>
        <w:rPr>
          <w:rFonts w:ascii="宋体" w:hAnsi="宋体" w:hint="eastAsia"/>
          <w:color w:val="000000"/>
          <w:kern w:val="0"/>
          <w:szCs w:val="21"/>
        </w:rPr>
        <w:t>开始设计</w:t>
      </w:r>
      <w:r>
        <w:rPr>
          <w:rFonts w:ascii="宋体" w:hAnsi="宋体"/>
          <w:color w:val="000000"/>
          <w:kern w:val="0"/>
          <w:szCs w:val="21"/>
        </w:rPr>
        <w:t>日期和实际</w:t>
      </w:r>
      <w:r>
        <w:rPr>
          <w:rFonts w:ascii="宋体" w:hAnsi="宋体" w:hint="eastAsia"/>
          <w:color w:val="000000"/>
          <w:kern w:val="0"/>
          <w:szCs w:val="21"/>
        </w:rPr>
        <w:t>开始设计</w:t>
      </w:r>
      <w:r>
        <w:rPr>
          <w:rFonts w:ascii="宋体" w:hAnsi="宋体"/>
          <w:color w:val="000000"/>
          <w:kern w:val="0"/>
          <w:szCs w:val="21"/>
        </w:rPr>
        <w:t>日期。计划</w:t>
      </w:r>
      <w:r>
        <w:rPr>
          <w:rFonts w:ascii="宋体" w:hAnsi="宋体" w:hint="eastAsia"/>
          <w:color w:val="000000"/>
          <w:kern w:val="0"/>
          <w:szCs w:val="21"/>
        </w:rPr>
        <w:t>开始设计</w:t>
      </w:r>
      <w:r>
        <w:rPr>
          <w:rFonts w:ascii="宋体" w:hAnsi="宋体"/>
          <w:color w:val="000000"/>
          <w:kern w:val="0"/>
          <w:szCs w:val="21"/>
        </w:rPr>
        <w:t>日期是指合同协议书约定的</w:t>
      </w:r>
      <w:r>
        <w:rPr>
          <w:rFonts w:ascii="宋体" w:hAnsi="宋体" w:hint="eastAsia"/>
          <w:color w:val="000000"/>
          <w:kern w:val="0"/>
          <w:szCs w:val="21"/>
        </w:rPr>
        <w:t>开始设计</w:t>
      </w:r>
      <w:r>
        <w:rPr>
          <w:rFonts w:ascii="宋体" w:hAnsi="宋体"/>
          <w:color w:val="000000"/>
          <w:kern w:val="0"/>
          <w:szCs w:val="21"/>
        </w:rPr>
        <w:t>日期；实际</w:t>
      </w:r>
      <w:r>
        <w:rPr>
          <w:rFonts w:ascii="宋体" w:hAnsi="宋体" w:hint="eastAsia"/>
          <w:color w:val="000000"/>
          <w:kern w:val="0"/>
          <w:szCs w:val="21"/>
        </w:rPr>
        <w:t>开始设计</w:t>
      </w:r>
      <w:r>
        <w:rPr>
          <w:rFonts w:ascii="宋体" w:hAnsi="宋体"/>
          <w:color w:val="000000"/>
          <w:kern w:val="0"/>
          <w:szCs w:val="21"/>
        </w:rPr>
        <w:t>日期是指</w:t>
      </w:r>
      <w:r>
        <w:rPr>
          <w:rFonts w:ascii="宋体" w:hAnsi="宋体" w:hint="eastAsia"/>
          <w:color w:val="000000"/>
          <w:kern w:val="0"/>
          <w:szCs w:val="21"/>
        </w:rPr>
        <w:t>采购人</w:t>
      </w:r>
      <w:r>
        <w:rPr>
          <w:rFonts w:ascii="宋体" w:hAnsi="宋体"/>
          <w:color w:val="000000"/>
          <w:kern w:val="0"/>
          <w:szCs w:val="21"/>
        </w:rPr>
        <w:t>发出的</w:t>
      </w:r>
      <w:r>
        <w:rPr>
          <w:rFonts w:ascii="宋体" w:hAnsi="宋体" w:hint="eastAsia"/>
          <w:color w:val="000000"/>
          <w:kern w:val="0"/>
          <w:szCs w:val="21"/>
        </w:rPr>
        <w:t>开始设计</w:t>
      </w:r>
      <w:r>
        <w:rPr>
          <w:rFonts w:ascii="宋体" w:hAnsi="宋体"/>
          <w:color w:val="000000"/>
          <w:kern w:val="0"/>
          <w:szCs w:val="21"/>
        </w:rPr>
        <w:t>通知中载明的</w:t>
      </w:r>
      <w:r>
        <w:rPr>
          <w:rFonts w:ascii="宋体" w:hAnsi="宋体" w:hint="eastAsia"/>
          <w:color w:val="000000"/>
          <w:kern w:val="0"/>
          <w:szCs w:val="21"/>
        </w:rPr>
        <w:t>开始设计</w:t>
      </w:r>
      <w:r>
        <w:rPr>
          <w:rFonts w:ascii="宋体" w:hAnsi="宋体"/>
          <w:color w:val="000000"/>
          <w:kern w:val="0"/>
          <w:szCs w:val="21"/>
        </w:rPr>
        <w:t>日期。</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1.1.</w:t>
      </w:r>
      <w:r>
        <w:rPr>
          <w:rFonts w:ascii="宋体" w:hAnsi="宋体" w:hint="eastAsia"/>
          <w:color w:val="000000"/>
          <w:kern w:val="0"/>
          <w:szCs w:val="21"/>
        </w:rPr>
        <w:t>4</w:t>
      </w:r>
      <w:r>
        <w:rPr>
          <w:rFonts w:ascii="宋体" w:hAnsi="宋体"/>
          <w:color w:val="000000"/>
          <w:kern w:val="0"/>
          <w:szCs w:val="21"/>
        </w:rPr>
        <w:t xml:space="preserve">.2 </w:t>
      </w:r>
      <w:r>
        <w:rPr>
          <w:rFonts w:ascii="宋体" w:hAnsi="宋体" w:hint="eastAsia"/>
          <w:color w:val="000000"/>
          <w:kern w:val="0"/>
          <w:szCs w:val="21"/>
        </w:rPr>
        <w:t>完成设计</w:t>
      </w:r>
      <w:r>
        <w:rPr>
          <w:rFonts w:ascii="宋体" w:hAnsi="宋体"/>
          <w:color w:val="000000"/>
          <w:kern w:val="0"/>
          <w:szCs w:val="21"/>
        </w:rPr>
        <w:t>日期：包括计划</w:t>
      </w:r>
      <w:r>
        <w:rPr>
          <w:rFonts w:ascii="宋体" w:hAnsi="宋体" w:hint="eastAsia"/>
          <w:color w:val="000000"/>
          <w:kern w:val="0"/>
          <w:szCs w:val="21"/>
        </w:rPr>
        <w:t>完成设计</w:t>
      </w:r>
      <w:r>
        <w:rPr>
          <w:rFonts w:ascii="宋体" w:hAnsi="宋体"/>
          <w:color w:val="000000"/>
          <w:kern w:val="0"/>
          <w:szCs w:val="21"/>
        </w:rPr>
        <w:t>日期和实际</w:t>
      </w:r>
      <w:r>
        <w:rPr>
          <w:rFonts w:ascii="宋体" w:hAnsi="宋体" w:hint="eastAsia"/>
          <w:color w:val="000000"/>
          <w:kern w:val="0"/>
          <w:szCs w:val="21"/>
        </w:rPr>
        <w:t>完成设计</w:t>
      </w:r>
      <w:r>
        <w:rPr>
          <w:rFonts w:ascii="宋体" w:hAnsi="宋体"/>
          <w:color w:val="000000"/>
          <w:kern w:val="0"/>
          <w:szCs w:val="21"/>
        </w:rPr>
        <w:t>日期。计划</w:t>
      </w:r>
      <w:r>
        <w:rPr>
          <w:rFonts w:ascii="宋体" w:hAnsi="宋体" w:hint="eastAsia"/>
          <w:color w:val="000000"/>
          <w:kern w:val="0"/>
          <w:szCs w:val="21"/>
        </w:rPr>
        <w:t>完成设计</w:t>
      </w:r>
      <w:r>
        <w:rPr>
          <w:rFonts w:ascii="宋体" w:hAnsi="宋体"/>
          <w:color w:val="000000"/>
          <w:kern w:val="0"/>
          <w:szCs w:val="21"/>
        </w:rPr>
        <w:t>日期是指合同协议书约定的</w:t>
      </w:r>
      <w:r>
        <w:rPr>
          <w:rFonts w:ascii="宋体" w:hAnsi="宋体" w:hint="eastAsia"/>
          <w:color w:val="000000"/>
          <w:kern w:val="0"/>
          <w:szCs w:val="21"/>
        </w:rPr>
        <w:t>完成设计及相关服务的</w:t>
      </w:r>
      <w:r>
        <w:rPr>
          <w:rFonts w:ascii="宋体" w:hAnsi="宋体"/>
          <w:color w:val="000000"/>
          <w:kern w:val="0"/>
          <w:szCs w:val="21"/>
        </w:rPr>
        <w:t>日期</w:t>
      </w:r>
      <w:r>
        <w:rPr>
          <w:rFonts w:ascii="宋体" w:hAnsi="宋体" w:hint="eastAsia"/>
          <w:color w:val="000000"/>
          <w:kern w:val="0"/>
          <w:szCs w:val="21"/>
        </w:rPr>
        <w:t>；</w:t>
      </w:r>
      <w:r>
        <w:rPr>
          <w:rFonts w:ascii="宋体" w:hAnsi="宋体"/>
          <w:color w:val="000000"/>
          <w:kern w:val="0"/>
          <w:szCs w:val="21"/>
        </w:rPr>
        <w:t>实际</w:t>
      </w:r>
      <w:r>
        <w:rPr>
          <w:rFonts w:ascii="宋体" w:hAnsi="宋体" w:hint="eastAsia"/>
          <w:color w:val="000000"/>
          <w:kern w:val="0"/>
          <w:szCs w:val="21"/>
        </w:rPr>
        <w:t>完成设计</w:t>
      </w:r>
      <w:r>
        <w:rPr>
          <w:rFonts w:ascii="宋体" w:hAnsi="宋体"/>
          <w:color w:val="000000"/>
          <w:kern w:val="0"/>
          <w:szCs w:val="21"/>
        </w:rPr>
        <w:t>日期</w:t>
      </w:r>
      <w:r>
        <w:rPr>
          <w:rFonts w:ascii="宋体" w:hAnsi="宋体" w:hint="eastAsia"/>
          <w:color w:val="000000"/>
          <w:kern w:val="0"/>
          <w:szCs w:val="21"/>
        </w:rPr>
        <w:t>是指设计人交付全部或阶段性设计成果及提供相关服务日期</w:t>
      </w:r>
      <w:r>
        <w:rPr>
          <w:rFonts w:ascii="宋体" w:hAnsi="宋体"/>
          <w:color w:val="000000"/>
          <w:kern w:val="0"/>
          <w:szCs w:val="21"/>
        </w:rPr>
        <w:t xml:space="preserve">。 </w:t>
      </w:r>
    </w:p>
    <w:p w:rsidR="00F33C7D" w:rsidRDefault="00994B26">
      <w:pPr>
        <w:spacing w:line="360" w:lineRule="auto"/>
        <w:ind w:firstLineChars="203" w:firstLine="426"/>
        <w:rPr>
          <w:rFonts w:ascii="宋体" w:hAnsi="宋体"/>
          <w:color w:val="000000"/>
          <w:szCs w:val="21"/>
        </w:rPr>
      </w:pPr>
      <w:r>
        <w:rPr>
          <w:rFonts w:ascii="宋体" w:hAnsi="宋体"/>
          <w:color w:val="000000"/>
          <w:kern w:val="0"/>
          <w:szCs w:val="21"/>
        </w:rPr>
        <w:lastRenderedPageBreak/>
        <w:t>1.1.</w:t>
      </w:r>
      <w:r>
        <w:rPr>
          <w:rFonts w:ascii="宋体" w:hAnsi="宋体" w:hint="eastAsia"/>
          <w:color w:val="000000"/>
          <w:kern w:val="0"/>
          <w:szCs w:val="21"/>
        </w:rPr>
        <w:t>4</w:t>
      </w:r>
      <w:r>
        <w:rPr>
          <w:rFonts w:ascii="宋体" w:hAnsi="宋体"/>
          <w:color w:val="000000"/>
          <w:kern w:val="0"/>
          <w:szCs w:val="21"/>
        </w:rPr>
        <w:t xml:space="preserve">.3 </w:t>
      </w:r>
      <w:r>
        <w:rPr>
          <w:rFonts w:ascii="宋体" w:hAnsi="宋体" w:hint="eastAsia"/>
          <w:color w:val="000000"/>
          <w:kern w:val="0"/>
          <w:szCs w:val="21"/>
        </w:rPr>
        <w:t>设计周</w:t>
      </w:r>
      <w:r>
        <w:rPr>
          <w:rFonts w:ascii="宋体" w:hAnsi="宋体"/>
          <w:color w:val="000000"/>
          <w:kern w:val="0"/>
          <w:szCs w:val="21"/>
        </w:rPr>
        <w:t>期</w:t>
      </w:r>
      <w:r>
        <w:rPr>
          <w:rFonts w:ascii="宋体" w:hAnsi="宋体" w:hint="eastAsia"/>
          <w:color w:val="000000"/>
          <w:kern w:val="0"/>
          <w:szCs w:val="21"/>
        </w:rPr>
        <w:t>又</w:t>
      </w:r>
      <w:proofErr w:type="gramStart"/>
      <w:r>
        <w:rPr>
          <w:rFonts w:ascii="宋体" w:hAnsi="宋体" w:hint="eastAsia"/>
          <w:color w:val="000000"/>
          <w:kern w:val="0"/>
          <w:szCs w:val="21"/>
        </w:rPr>
        <w:t>称设计</w:t>
      </w:r>
      <w:proofErr w:type="gramEnd"/>
      <w:r>
        <w:rPr>
          <w:rFonts w:ascii="宋体" w:hAnsi="宋体" w:hint="eastAsia"/>
          <w:color w:val="000000"/>
          <w:kern w:val="0"/>
          <w:szCs w:val="21"/>
        </w:rPr>
        <w:t>工期</w:t>
      </w:r>
      <w:r>
        <w:rPr>
          <w:rFonts w:ascii="宋体" w:hAnsi="宋体"/>
          <w:color w:val="000000"/>
          <w:kern w:val="0"/>
          <w:szCs w:val="21"/>
        </w:rPr>
        <w:t>：是指在合同协议书约定的</w:t>
      </w:r>
      <w:r>
        <w:rPr>
          <w:rFonts w:ascii="宋体" w:hAnsi="宋体" w:hint="eastAsia"/>
          <w:color w:val="000000"/>
          <w:kern w:val="0"/>
          <w:szCs w:val="21"/>
        </w:rPr>
        <w:t>设计</w:t>
      </w:r>
      <w:r>
        <w:rPr>
          <w:rFonts w:ascii="宋体" w:hAnsi="宋体"/>
          <w:color w:val="000000"/>
          <w:kern w:val="0"/>
          <w:szCs w:val="21"/>
        </w:rPr>
        <w:t>人完成工程</w:t>
      </w:r>
      <w:r>
        <w:rPr>
          <w:rFonts w:ascii="宋体" w:hAnsi="宋体" w:hint="eastAsia"/>
          <w:color w:val="000000"/>
          <w:kern w:val="0"/>
          <w:szCs w:val="21"/>
        </w:rPr>
        <w:t>设计及相关服务</w:t>
      </w:r>
      <w:r>
        <w:rPr>
          <w:rFonts w:ascii="宋体" w:hAnsi="宋体"/>
          <w:color w:val="000000"/>
          <w:kern w:val="0"/>
          <w:szCs w:val="21"/>
        </w:rPr>
        <w:t>所需的期限，包括按照合同约定所作的</w:t>
      </w:r>
      <w:r>
        <w:rPr>
          <w:rFonts w:ascii="宋体" w:hAnsi="宋体" w:hint="eastAsia"/>
          <w:color w:val="000000"/>
          <w:kern w:val="0"/>
          <w:szCs w:val="21"/>
        </w:rPr>
        <w:t>期限</w:t>
      </w:r>
      <w:r>
        <w:rPr>
          <w:rFonts w:ascii="宋体" w:hAnsi="宋体"/>
          <w:color w:val="000000"/>
          <w:kern w:val="0"/>
          <w:szCs w:val="21"/>
        </w:rPr>
        <w:t>变更。</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1.1.</w:t>
      </w: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4</w:t>
      </w:r>
      <w:r>
        <w:rPr>
          <w:rFonts w:ascii="宋体" w:hAnsi="宋体"/>
          <w:color w:val="000000"/>
          <w:kern w:val="0"/>
          <w:szCs w:val="21"/>
        </w:rPr>
        <w:t xml:space="preserve"> 基准日期：招标发包的工程</w:t>
      </w:r>
      <w:r>
        <w:rPr>
          <w:rFonts w:ascii="宋体" w:hAnsi="宋体" w:hint="eastAsia"/>
          <w:color w:val="000000"/>
          <w:kern w:val="0"/>
          <w:szCs w:val="21"/>
        </w:rPr>
        <w:t>设计</w:t>
      </w:r>
      <w:r>
        <w:rPr>
          <w:rFonts w:ascii="宋体" w:hAnsi="宋体"/>
          <w:color w:val="000000"/>
          <w:kern w:val="0"/>
          <w:szCs w:val="21"/>
        </w:rPr>
        <w:t>以投标截止日前28天的日期为基准日</w:t>
      </w:r>
      <w:r>
        <w:rPr>
          <w:rFonts w:ascii="宋体" w:hAnsi="宋体" w:hint="eastAsia"/>
          <w:color w:val="000000"/>
          <w:kern w:val="0"/>
          <w:szCs w:val="21"/>
        </w:rPr>
        <w:t>期</w:t>
      </w:r>
      <w:r>
        <w:rPr>
          <w:rFonts w:ascii="宋体" w:hAnsi="宋体"/>
          <w:color w:val="000000"/>
          <w:kern w:val="0"/>
          <w:szCs w:val="21"/>
        </w:rPr>
        <w:t>，直接发包的工程</w:t>
      </w:r>
      <w:r>
        <w:rPr>
          <w:rFonts w:ascii="宋体" w:hAnsi="宋体" w:hint="eastAsia"/>
          <w:color w:val="000000"/>
          <w:kern w:val="0"/>
          <w:szCs w:val="21"/>
        </w:rPr>
        <w:t>设计</w:t>
      </w:r>
      <w:r>
        <w:rPr>
          <w:rFonts w:ascii="宋体" w:hAnsi="宋体"/>
          <w:color w:val="000000"/>
          <w:kern w:val="0"/>
          <w:szCs w:val="21"/>
        </w:rPr>
        <w:t>以合同签订日前28天的日期为基准日</w:t>
      </w:r>
      <w:r>
        <w:rPr>
          <w:rFonts w:ascii="宋体" w:hAnsi="宋体" w:hint="eastAsia"/>
          <w:color w:val="000000"/>
          <w:kern w:val="0"/>
          <w:szCs w:val="21"/>
        </w:rPr>
        <w:t>期</w:t>
      </w:r>
      <w:r>
        <w:rPr>
          <w:rFonts w:ascii="宋体" w:hAnsi="宋体"/>
          <w:color w:val="000000"/>
          <w:kern w:val="0"/>
          <w:szCs w:val="21"/>
        </w:rPr>
        <w:t>。</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1.1.</w:t>
      </w: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5</w:t>
      </w:r>
      <w:r>
        <w:rPr>
          <w:rFonts w:ascii="宋体" w:hAnsi="宋体"/>
          <w:color w:val="000000"/>
          <w:kern w:val="0"/>
          <w:szCs w:val="21"/>
        </w:rPr>
        <w:t xml:space="preserve"> 天：除特别指明外，均指日历天。合同中按天计算时间的，开始当天不计入，从次日开始计算，期限最后一天的截止时间为当天24:00时。</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1.1.</w:t>
      </w:r>
      <w:r>
        <w:rPr>
          <w:rFonts w:ascii="宋体" w:hAnsi="宋体" w:hint="eastAsia"/>
          <w:color w:val="000000"/>
          <w:kern w:val="0"/>
          <w:szCs w:val="21"/>
        </w:rPr>
        <w:t>5</w:t>
      </w:r>
      <w:r>
        <w:rPr>
          <w:rFonts w:ascii="宋体" w:hAnsi="宋体"/>
          <w:color w:val="000000"/>
          <w:kern w:val="0"/>
          <w:szCs w:val="21"/>
        </w:rPr>
        <w:t xml:space="preserve"> 合同价格</w:t>
      </w:r>
    </w:p>
    <w:p w:rsidR="00F33C7D" w:rsidRDefault="00994B26">
      <w:pPr>
        <w:spacing w:line="360" w:lineRule="auto"/>
        <w:ind w:firstLineChars="200" w:firstLine="420"/>
        <w:jc w:val="left"/>
        <w:rPr>
          <w:rFonts w:ascii="宋体" w:hAnsi="宋体"/>
          <w:color w:val="000000"/>
          <w:szCs w:val="21"/>
        </w:rPr>
      </w:pPr>
      <w:r>
        <w:rPr>
          <w:rFonts w:ascii="宋体" w:hAnsi="宋体"/>
          <w:color w:val="000000"/>
          <w:kern w:val="0"/>
          <w:szCs w:val="21"/>
        </w:rPr>
        <w:t>1.1.</w:t>
      </w:r>
      <w:r>
        <w:rPr>
          <w:rFonts w:ascii="宋体" w:hAnsi="宋体" w:hint="eastAsia"/>
          <w:color w:val="000000"/>
          <w:kern w:val="0"/>
          <w:szCs w:val="21"/>
        </w:rPr>
        <w:t>5</w:t>
      </w:r>
      <w:r>
        <w:rPr>
          <w:rFonts w:ascii="宋体" w:hAnsi="宋体"/>
          <w:color w:val="000000"/>
          <w:kern w:val="0"/>
          <w:szCs w:val="21"/>
        </w:rPr>
        <w:t>.1 签约合同价：是指</w:t>
      </w:r>
      <w:r>
        <w:rPr>
          <w:rFonts w:ascii="宋体" w:hAnsi="宋体"/>
          <w:color w:val="000000"/>
          <w:szCs w:val="21"/>
        </w:rPr>
        <w:t>采购人和</w:t>
      </w:r>
      <w:r>
        <w:rPr>
          <w:rFonts w:ascii="宋体" w:hAnsi="宋体" w:hint="eastAsia"/>
          <w:color w:val="000000"/>
          <w:szCs w:val="21"/>
        </w:rPr>
        <w:t>设计</w:t>
      </w:r>
      <w:r>
        <w:rPr>
          <w:rFonts w:ascii="宋体" w:hAnsi="宋体"/>
          <w:color w:val="000000"/>
          <w:szCs w:val="21"/>
        </w:rPr>
        <w:t>人在合同协议书中确定的总金额。</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1.1.</w:t>
      </w:r>
      <w:r>
        <w:rPr>
          <w:rFonts w:ascii="宋体" w:hAnsi="宋体" w:hint="eastAsia"/>
          <w:color w:val="000000"/>
          <w:kern w:val="0"/>
          <w:szCs w:val="21"/>
        </w:rPr>
        <w:t>5</w:t>
      </w:r>
      <w:r>
        <w:rPr>
          <w:rFonts w:ascii="宋体" w:hAnsi="宋体"/>
          <w:color w:val="000000"/>
          <w:kern w:val="0"/>
          <w:szCs w:val="21"/>
        </w:rPr>
        <w:t>.2 合同价格</w:t>
      </w:r>
      <w:r>
        <w:rPr>
          <w:rFonts w:ascii="宋体" w:hAnsi="宋体" w:hint="eastAsia"/>
          <w:color w:val="000000"/>
          <w:kern w:val="0"/>
          <w:szCs w:val="21"/>
        </w:rPr>
        <w:t>又称设计费</w:t>
      </w:r>
      <w:r>
        <w:rPr>
          <w:rFonts w:ascii="宋体" w:hAnsi="宋体"/>
          <w:color w:val="000000"/>
          <w:kern w:val="0"/>
          <w:szCs w:val="21"/>
        </w:rPr>
        <w:t>：是指采购人用于支付</w:t>
      </w:r>
      <w:r>
        <w:rPr>
          <w:rFonts w:ascii="宋体" w:hAnsi="宋体" w:hint="eastAsia"/>
          <w:color w:val="000000"/>
          <w:kern w:val="0"/>
          <w:szCs w:val="21"/>
        </w:rPr>
        <w:t>设计</w:t>
      </w:r>
      <w:r>
        <w:rPr>
          <w:rFonts w:ascii="宋体" w:hAnsi="宋体"/>
          <w:color w:val="000000"/>
          <w:kern w:val="0"/>
          <w:szCs w:val="21"/>
        </w:rPr>
        <w:t>人按照合同约定完成</w:t>
      </w:r>
      <w:r>
        <w:rPr>
          <w:rFonts w:ascii="宋体" w:hAnsi="宋体" w:hint="eastAsia"/>
          <w:color w:val="000000"/>
          <w:kern w:val="0"/>
          <w:szCs w:val="21"/>
        </w:rPr>
        <w:t>工程设计</w:t>
      </w:r>
      <w:r>
        <w:rPr>
          <w:rFonts w:ascii="宋体" w:hAnsi="宋体"/>
          <w:color w:val="000000"/>
          <w:kern w:val="0"/>
          <w:szCs w:val="21"/>
        </w:rPr>
        <w:t>范围内全部工作的金额，包括合同履行过程中按合同约定</w:t>
      </w:r>
      <w:r>
        <w:rPr>
          <w:rFonts w:ascii="宋体" w:hAnsi="宋体" w:hint="eastAsia"/>
          <w:color w:val="000000"/>
          <w:kern w:val="0"/>
          <w:szCs w:val="21"/>
        </w:rPr>
        <w:t>发生的价格变化。</w:t>
      </w:r>
    </w:p>
    <w:p w:rsidR="00F33C7D" w:rsidRDefault="00994B26">
      <w:pPr>
        <w:spacing w:line="360" w:lineRule="auto"/>
        <w:ind w:firstLineChars="200" w:firstLine="420"/>
        <w:jc w:val="left"/>
        <w:rPr>
          <w:rFonts w:ascii="宋体" w:hAnsi="宋体"/>
          <w:color w:val="000000"/>
          <w:szCs w:val="21"/>
        </w:rPr>
      </w:pPr>
      <w:r>
        <w:rPr>
          <w:rFonts w:ascii="宋体" w:hAnsi="宋体"/>
          <w:color w:val="000000"/>
          <w:szCs w:val="21"/>
        </w:rPr>
        <w:t>1.1.</w:t>
      </w:r>
      <w:r>
        <w:rPr>
          <w:rFonts w:ascii="宋体" w:hAnsi="宋体" w:hint="eastAsia"/>
          <w:color w:val="000000"/>
          <w:szCs w:val="21"/>
        </w:rPr>
        <w:t>6</w:t>
      </w:r>
      <w:r>
        <w:rPr>
          <w:rFonts w:ascii="宋体" w:hAnsi="宋体"/>
          <w:color w:val="000000"/>
          <w:szCs w:val="21"/>
        </w:rPr>
        <w:t xml:space="preserve"> 其他</w:t>
      </w:r>
    </w:p>
    <w:p w:rsidR="00F33C7D" w:rsidRDefault="00994B26">
      <w:pPr>
        <w:spacing w:line="360" w:lineRule="auto"/>
        <w:ind w:firstLineChars="200" w:firstLine="420"/>
        <w:jc w:val="left"/>
        <w:rPr>
          <w:rFonts w:ascii="宋体" w:hAnsi="宋体"/>
          <w:color w:val="000000"/>
          <w:szCs w:val="21"/>
        </w:rPr>
      </w:pPr>
      <w:r>
        <w:rPr>
          <w:rFonts w:ascii="宋体" w:hAnsi="宋体"/>
          <w:color w:val="000000"/>
          <w:szCs w:val="21"/>
        </w:rPr>
        <w:t>1.1.</w:t>
      </w:r>
      <w:r>
        <w:rPr>
          <w:rFonts w:ascii="宋体" w:hAnsi="宋体" w:hint="eastAsia"/>
          <w:color w:val="000000"/>
          <w:szCs w:val="21"/>
        </w:rPr>
        <w:t>6</w:t>
      </w:r>
      <w:r>
        <w:rPr>
          <w:rFonts w:ascii="宋体" w:hAnsi="宋体"/>
          <w:color w:val="000000"/>
          <w:szCs w:val="21"/>
        </w:rPr>
        <w:t>.1 书面形式：是指合同</w:t>
      </w:r>
      <w:r>
        <w:rPr>
          <w:rFonts w:ascii="宋体" w:hAnsi="宋体" w:hint="eastAsia"/>
          <w:color w:val="000000"/>
          <w:szCs w:val="21"/>
        </w:rPr>
        <w:t>书</w:t>
      </w:r>
      <w:r>
        <w:rPr>
          <w:rFonts w:ascii="宋体" w:hAnsi="宋体"/>
          <w:color w:val="000000"/>
          <w:szCs w:val="21"/>
        </w:rPr>
        <w:t>、</w:t>
      </w:r>
      <w:r>
        <w:rPr>
          <w:rFonts w:ascii="宋体" w:hAnsi="宋体" w:hint="eastAsia"/>
          <w:color w:val="000000"/>
          <w:szCs w:val="21"/>
        </w:rPr>
        <w:t>信件和数据电文（包括</w:t>
      </w:r>
      <w:r>
        <w:rPr>
          <w:rFonts w:ascii="宋体" w:hAnsi="宋体"/>
          <w:color w:val="000000"/>
          <w:szCs w:val="21"/>
        </w:rPr>
        <w:t>电报、</w:t>
      </w:r>
      <w:r>
        <w:rPr>
          <w:rFonts w:ascii="宋体" w:hAnsi="宋体" w:hint="eastAsia"/>
          <w:color w:val="000000"/>
          <w:szCs w:val="21"/>
        </w:rPr>
        <w:t>电</w:t>
      </w:r>
      <w:r>
        <w:rPr>
          <w:rFonts w:ascii="宋体" w:hAnsi="宋体"/>
          <w:color w:val="000000"/>
          <w:szCs w:val="21"/>
        </w:rPr>
        <w:t>传</w:t>
      </w:r>
      <w:r>
        <w:rPr>
          <w:rFonts w:ascii="宋体" w:hAnsi="宋体" w:hint="eastAsia"/>
          <w:color w:val="000000"/>
          <w:szCs w:val="21"/>
        </w:rPr>
        <w:t>、传</w:t>
      </w:r>
      <w:r>
        <w:rPr>
          <w:rFonts w:ascii="宋体" w:hAnsi="宋体"/>
          <w:color w:val="000000"/>
          <w:szCs w:val="21"/>
        </w:rPr>
        <w:t>真</w:t>
      </w:r>
      <w:r>
        <w:rPr>
          <w:rFonts w:ascii="宋体" w:hAnsi="宋体" w:hint="eastAsia"/>
          <w:color w:val="000000"/>
          <w:szCs w:val="21"/>
        </w:rPr>
        <w:t>、电子数据交换和电子邮件）</w:t>
      </w:r>
      <w:r>
        <w:rPr>
          <w:rFonts w:ascii="宋体" w:hAnsi="宋体"/>
          <w:color w:val="000000"/>
          <w:szCs w:val="21"/>
        </w:rPr>
        <w:t>等可以有形地表现所载内容的形式。</w:t>
      </w:r>
    </w:p>
    <w:p w:rsidR="00F33C7D" w:rsidRDefault="00994B26">
      <w:pPr>
        <w:keepNext/>
        <w:keepLines/>
        <w:spacing w:before="120" w:after="120" w:line="360" w:lineRule="auto"/>
        <w:outlineLvl w:val="4"/>
        <w:rPr>
          <w:rFonts w:ascii="宋体" w:hAnsi="宋体"/>
          <w:bCs/>
          <w:color w:val="000000"/>
          <w:szCs w:val="21"/>
        </w:rPr>
      </w:pPr>
      <w:r>
        <w:rPr>
          <w:rFonts w:ascii="宋体" w:hAnsi="宋体"/>
          <w:bCs/>
          <w:color w:val="000000"/>
          <w:szCs w:val="21"/>
        </w:rPr>
        <w:t xml:space="preserve">    </w:t>
      </w:r>
      <w:bookmarkStart w:id="93" w:name="_Toc351203497"/>
      <w:bookmarkStart w:id="94" w:name="_Toc337558729"/>
      <w:bookmarkStart w:id="95" w:name="_Toc296346530"/>
      <w:bookmarkStart w:id="96" w:name="_Toc296503029"/>
      <w:r>
        <w:rPr>
          <w:rFonts w:ascii="宋体" w:hAnsi="宋体"/>
          <w:bCs/>
          <w:color w:val="000000"/>
          <w:szCs w:val="21"/>
        </w:rPr>
        <w:t>1.2</w:t>
      </w:r>
      <w:r>
        <w:rPr>
          <w:rFonts w:ascii="宋体" w:hAnsi="宋体" w:hint="eastAsia"/>
          <w:bCs/>
          <w:color w:val="000000"/>
          <w:szCs w:val="21"/>
        </w:rPr>
        <w:t xml:space="preserve"> </w:t>
      </w:r>
      <w:r>
        <w:rPr>
          <w:rFonts w:ascii="宋体" w:hAnsi="宋体"/>
          <w:bCs/>
          <w:color w:val="000000"/>
          <w:szCs w:val="21"/>
        </w:rPr>
        <w:t>语言文字</w:t>
      </w:r>
      <w:bookmarkEnd w:id="93"/>
      <w:bookmarkEnd w:id="94"/>
      <w:bookmarkEnd w:id="95"/>
      <w:bookmarkEnd w:id="96"/>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合同以中国的汉语简体文字编写、解释和说明。合同当事人在专用合同条款中约定使用两种以上语言时，汉语为优先解释和说明合同的语言。</w:t>
      </w:r>
    </w:p>
    <w:p w:rsidR="00F33C7D" w:rsidRDefault="00994B26">
      <w:pPr>
        <w:keepNext/>
        <w:keepLines/>
        <w:spacing w:before="120" w:after="120" w:line="360" w:lineRule="auto"/>
        <w:ind w:firstLineChars="200" w:firstLine="420"/>
        <w:outlineLvl w:val="4"/>
        <w:rPr>
          <w:rFonts w:ascii="宋体" w:hAnsi="宋体"/>
          <w:bCs/>
          <w:color w:val="000000"/>
          <w:szCs w:val="21"/>
        </w:rPr>
      </w:pPr>
      <w:bookmarkStart w:id="97" w:name="_Toc296503030"/>
      <w:bookmarkStart w:id="98" w:name="_Toc296346531"/>
      <w:bookmarkStart w:id="99" w:name="_Toc351203498"/>
      <w:bookmarkStart w:id="100" w:name="_Toc337558730"/>
      <w:r>
        <w:rPr>
          <w:rFonts w:ascii="宋体" w:hAnsi="宋体"/>
          <w:bCs/>
          <w:color w:val="000000"/>
          <w:szCs w:val="21"/>
        </w:rPr>
        <w:t>1.3</w:t>
      </w:r>
      <w:r>
        <w:rPr>
          <w:rFonts w:ascii="宋体" w:hAnsi="宋体" w:hint="eastAsia"/>
          <w:bCs/>
          <w:color w:val="000000"/>
          <w:szCs w:val="21"/>
        </w:rPr>
        <w:t xml:space="preserve"> </w:t>
      </w:r>
      <w:r>
        <w:rPr>
          <w:rFonts w:ascii="宋体" w:hAnsi="宋体"/>
          <w:bCs/>
          <w:color w:val="000000"/>
          <w:szCs w:val="21"/>
        </w:rPr>
        <w:t>法律</w:t>
      </w:r>
      <w:bookmarkEnd w:id="97"/>
      <w:bookmarkEnd w:id="98"/>
      <w:bookmarkEnd w:id="99"/>
      <w:bookmarkEnd w:id="100"/>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合同所称法律是指中华人民共和国法律、行政法规、部门规章，以及工程所在地的地方性法规、自治条例、单行条例和地方政府规章等。</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合同当事人可以在专用合同条款中约定合同适用的其他规范性文件。</w:t>
      </w:r>
    </w:p>
    <w:p w:rsidR="00F33C7D" w:rsidRDefault="00994B26">
      <w:pPr>
        <w:keepNext/>
        <w:keepLines/>
        <w:spacing w:before="120" w:after="120" w:line="360" w:lineRule="auto"/>
        <w:ind w:firstLineChars="200" w:firstLine="420"/>
        <w:outlineLvl w:val="4"/>
        <w:rPr>
          <w:rFonts w:ascii="宋体" w:hAnsi="宋体"/>
          <w:bCs/>
          <w:color w:val="000000"/>
          <w:szCs w:val="21"/>
        </w:rPr>
      </w:pPr>
      <w:bookmarkStart w:id="101" w:name="_Toc351203499"/>
      <w:r>
        <w:rPr>
          <w:rFonts w:ascii="宋体" w:hAnsi="宋体"/>
          <w:bCs/>
          <w:color w:val="000000"/>
          <w:szCs w:val="21"/>
        </w:rPr>
        <w:t xml:space="preserve">1.4 </w:t>
      </w:r>
      <w:r>
        <w:rPr>
          <w:rFonts w:ascii="宋体" w:hAnsi="宋体" w:hint="eastAsia"/>
          <w:bCs/>
          <w:color w:val="000000"/>
          <w:szCs w:val="21"/>
        </w:rPr>
        <w:t>技术</w:t>
      </w:r>
      <w:r>
        <w:rPr>
          <w:rFonts w:ascii="宋体" w:hAnsi="宋体"/>
          <w:bCs/>
          <w:color w:val="000000"/>
          <w:szCs w:val="21"/>
        </w:rPr>
        <w:t>标准</w:t>
      </w:r>
      <w:bookmarkEnd w:id="101"/>
    </w:p>
    <w:p w:rsidR="00F33C7D" w:rsidRDefault="00994B26">
      <w:pPr>
        <w:autoSpaceDE w:val="0"/>
        <w:autoSpaceDN w:val="0"/>
        <w:adjustRightInd w:val="0"/>
        <w:spacing w:line="360" w:lineRule="auto"/>
        <w:ind w:firstLine="640"/>
        <w:jc w:val="left"/>
        <w:rPr>
          <w:rFonts w:ascii="宋体" w:hAnsi="宋体"/>
          <w:color w:val="000000"/>
          <w:kern w:val="0"/>
          <w:szCs w:val="21"/>
        </w:rPr>
      </w:pPr>
      <w:r>
        <w:rPr>
          <w:rFonts w:ascii="宋体" w:hAnsi="宋体"/>
          <w:color w:val="000000"/>
          <w:kern w:val="0"/>
          <w:szCs w:val="21"/>
        </w:rPr>
        <w:t>1.4.1 适用于工程的</w:t>
      </w:r>
      <w:r>
        <w:rPr>
          <w:rFonts w:ascii="宋体" w:hAnsi="宋体" w:hint="eastAsia"/>
          <w:color w:val="000000"/>
          <w:kern w:val="0"/>
          <w:szCs w:val="21"/>
        </w:rPr>
        <w:t>现行有效的</w:t>
      </w:r>
      <w:r>
        <w:rPr>
          <w:rFonts w:ascii="宋体" w:hAnsi="宋体"/>
          <w:color w:val="000000"/>
          <w:kern w:val="0"/>
          <w:szCs w:val="21"/>
        </w:rPr>
        <w:t>国家标准、行业标准、工程所在地的地方性标准，以及相应的规范、规程等，合同当事人有特别要求的，应在专用合同条款中约定。</w:t>
      </w:r>
    </w:p>
    <w:p w:rsidR="00F33C7D" w:rsidRDefault="00994B26">
      <w:pPr>
        <w:autoSpaceDE w:val="0"/>
        <w:autoSpaceDN w:val="0"/>
        <w:adjustRightInd w:val="0"/>
        <w:spacing w:line="360" w:lineRule="auto"/>
        <w:ind w:firstLine="640"/>
        <w:jc w:val="left"/>
        <w:rPr>
          <w:rFonts w:ascii="宋体" w:hAnsi="宋体"/>
          <w:color w:val="000000"/>
          <w:kern w:val="0"/>
          <w:szCs w:val="21"/>
        </w:rPr>
      </w:pPr>
      <w:r>
        <w:rPr>
          <w:rFonts w:ascii="宋体" w:hAnsi="宋体"/>
          <w:color w:val="000000"/>
          <w:kern w:val="0"/>
          <w:szCs w:val="21"/>
        </w:rPr>
        <w:t>1.4.2 采购人要求使用国外</w:t>
      </w:r>
      <w:r>
        <w:rPr>
          <w:rFonts w:ascii="宋体" w:hAnsi="宋体" w:hint="eastAsia"/>
          <w:color w:val="000000"/>
          <w:kern w:val="0"/>
          <w:szCs w:val="21"/>
        </w:rPr>
        <w:t>技术</w:t>
      </w:r>
      <w:r>
        <w:rPr>
          <w:rFonts w:ascii="宋体" w:hAnsi="宋体"/>
          <w:color w:val="000000"/>
          <w:kern w:val="0"/>
          <w:szCs w:val="21"/>
        </w:rPr>
        <w:t>标准的，采购人</w:t>
      </w:r>
      <w:r>
        <w:rPr>
          <w:rFonts w:ascii="宋体" w:hAnsi="宋体" w:hint="eastAsia"/>
          <w:color w:val="000000"/>
          <w:kern w:val="0"/>
          <w:szCs w:val="21"/>
        </w:rPr>
        <w:t>与设计人在专用合同条款中约定</w:t>
      </w:r>
      <w:r>
        <w:rPr>
          <w:rFonts w:ascii="宋体" w:hAnsi="宋体"/>
          <w:color w:val="000000"/>
          <w:kern w:val="0"/>
          <w:szCs w:val="21"/>
        </w:rPr>
        <w:t>原文版本和中文译本</w:t>
      </w:r>
      <w:r>
        <w:rPr>
          <w:rFonts w:ascii="宋体" w:hAnsi="宋体" w:hint="eastAsia"/>
          <w:color w:val="000000"/>
          <w:kern w:val="0"/>
          <w:szCs w:val="21"/>
        </w:rPr>
        <w:t>提供方及</w:t>
      </w:r>
      <w:r>
        <w:rPr>
          <w:rFonts w:ascii="宋体" w:hAnsi="宋体"/>
          <w:color w:val="000000"/>
          <w:kern w:val="0"/>
          <w:szCs w:val="21"/>
        </w:rPr>
        <w:t>提供标准的名称、份数</w:t>
      </w:r>
      <w:r>
        <w:rPr>
          <w:rFonts w:ascii="宋体" w:hAnsi="宋体" w:hint="eastAsia"/>
          <w:color w:val="000000"/>
          <w:kern w:val="0"/>
          <w:szCs w:val="21"/>
        </w:rPr>
        <w:t>、</w:t>
      </w:r>
      <w:r>
        <w:rPr>
          <w:rFonts w:ascii="宋体" w:hAnsi="宋体"/>
          <w:color w:val="000000"/>
          <w:kern w:val="0"/>
          <w:szCs w:val="21"/>
        </w:rPr>
        <w:t>时间</w:t>
      </w:r>
      <w:r>
        <w:rPr>
          <w:rFonts w:ascii="宋体" w:hAnsi="宋体" w:hint="eastAsia"/>
          <w:color w:val="000000"/>
          <w:kern w:val="0"/>
          <w:szCs w:val="21"/>
        </w:rPr>
        <w:t>及费用承担等事项</w:t>
      </w:r>
      <w:r>
        <w:rPr>
          <w:rFonts w:ascii="宋体" w:hAnsi="宋体"/>
          <w:color w:val="000000"/>
          <w:kern w:val="0"/>
          <w:szCs w:val="21"/>
        </w:rPr>
        <w:t>。</w:t>
      </w:r>
    </w:p>
    <w:p w:rsidR="00F33C7D" w:rsidRDefault="00994B26">
      <w:pPr>
        <w:autoSpaceDE w:val="0"/>
        <w:autoSpaceDN w:val="0"/>
        <w:adjustRightInd w:val="0"/>
        <w:spacing w:line="360" w:lineRule="auto"/>
        <w:ind w:firstLine="640"/>
        <w:jc w:val="left"/>
        <w:rPr>
          <w:rFonts w:ascii="宋体" w:hAnsi="宋体"/>
          <w:color w:val="000000"/>
          <w:kern w:val="0"/>
          <w:szCs w:val="21"/>
        </w:rPr>
      </w:pPr>
      <w:r>
        <w:rPr>
          <w:rFonts w:ascii="宋体" w:hAnsi="宋体"/>
          <w:color w:val="000000"/>
          <w:kern w:val="0"/>
          <w:szCs w:val="21"/>
        </w:rPr>
        <w:t>1.4.3 采购人对工程的技术标准、功能要求高于或严于现行国家、行业或地方标准的，应当在专用合同条款中予以明确。除专用合同条款另有约定外，应视为</w:t>
      </w:r>
      <w:r>
        <w:rPr>
          <w:rFonts w:ascii="宋体" w:hAnsi="宋体" w:hint="eastAsia"/>
          <w:color w:val="000000"/>
          <w:kern w:val="0"/>
          <w:szCs w:val="21"/>
        </w:rPr>
        <w:t>设计人</w:t>
      </w:r>
      <w:r>
        <w:rPr>
          <w:rFonts w:ascii="宋体" w:hAnsi="宋体"/>
          <w:color w:val="000000"/>
          <w:kern w:val="0"/>
          <w:szCs w:val="21"/>
        </w:rPr>
        <w:t>在签订合同前已充分预见前述技术标准和功能要求的复杂程度，签约合同价中已包含由此产生的</w:t>
      </w:r>
      <w:r>
        <w:rPr>
          <w:rFonts w:ascii="宋体" w:hAnsi="宋体" w:hint="eastAsia"/>
          <w:color w:val="000000"/>
          <w:kern w:val="0"/>
          <w:szCs w:val="21"/>
        </w:rPr>
        <w:t>设计</w:t>
      </w:r>
      <w:r>
        <w:rPr>
          <w:rFonts w:ascii="宋体" w:hAnsi="宋体"/>
          <w:color w:val="000000"/>
          <w:kern w:val="0"/>
          <w:szCs w:val="21"/>
        </w:rPr>
        <w:t>费用。</w:t>
      </w:r>
    </w:p>
    <w:p w:rsidR="00F33C7D" w:rsidRDefault="00994B26">
      <w:pPr>
        <w:keepNext/>
        <w:keepLines/>
        <w:spacing w:before="120" w:after="120" w:line="360" w:lineRule="auto"/>
        <w:ind w:firstLineChars="200" w:firstLine="420"/>
        <w:outlineLvl w:val="4"/>
        <w:rPr>
          <w:rFonts w:ascii="宋体" w:hAnsi="宋体"/>
          <w:bCs/>
          <w:color w:val="000000"/>
          <w:szCs w:val="21"/>
        </w:rPr>
      </w:pPr>
      <w:bookmarkStart w:id="102" w:name="_Toc351203500"/>
      <w:r>
        <w:rPr>
          <w:rFonts w:ascii="宋体" w:hAnsi="宋体"/>
          <w:bCs/>
          <w:color w:val="000000"/>
          <w:szCs w:val="21"/>
        </w:rPr>
        <w:lastRenderedPageBreak/>
        <w:t>1</w:t>
      </w:r>
      <w:bookmarkStart w:id="103" w:name="_Toc296346532"/>
      <w:bookmarkStart w:id="104" w:name="_Toc337558731"/>
      <w:bookmarkStart w:id="105" w:name="_Toc296503031"/>
      <w:r>
        <w:rPr>
          <w:rFonts w:ascii="宋体" w:hAnsi="宋体"/>
          <w:bCs/>
          <w:color w:val="000000"/>
          <w:szCs w:val="21"/>
        </w:rPr>
        <w:t>.5 合同文件的优先顺序</w:t>
      </w:r>
      <w:bookmarkEnd w:id="102"/>
    </w:p>
    <w:bookmarkEnd w:id="103"/>
    <w:bookmarkEnd w:id="104"/>
    <w:bookmarkEnd w:id="105"/>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组成合同的各项文件应互相解释，互为说明。除专用合同条款另有约定外，解释合同文件的优先顺序如下：</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（1）合同协议书；</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（2）专用合同条款</w:t>
      </w:r>
      <w:r>
        <w:rPr>
          <w:rFonts w:ascii="宋体" w:hAnsi="宋体"/>
          <w:color w:val="000000"/>
          <w:szCs w:val="21"/>
        </w:rPr>
        <w:t>及其附件</w:t>
      </w:r>
      <w:r>
        <w:rPr>
          <w:rFonts w:ascii="宋体" w:hAnsi="宋体"/>
          <w:color w:val="000000"/>
          <w:kern w:val="0"/>
          <w:szCs w:val="21"/>
        </w:rPr>
        <w:t xml:space="preserve">； </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 xml:space="preserve">（3）通用合同条款； </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w:t>
      </w:r>
      <w:r>
        <w:rPr>
          <w:rFonts w:ascii="宋体" w:hAnsi="宋体" w:hint="eastAsia"/>
          <w:color w:val="000000"/>
          <w:kern w:val="0"/>
          <w:szCs w:val="21"/>
        </w:rPr>
        <w:t>4</w:t>
      </w:r>
      <w:r>
        <w:rPr>
          <w:rFonts w:ascii="宋体" w:hAnsi="宋体"/>
          <w:color w:val="000000"/>
          <w:kern w:val="0"/>
          <w:szCs w:val="21"/>
        </w:rPr>
        <w:t>）成交通知书（如果有）；</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w:t>
      </w:r>
      <w:r>
        <w:rPr>
          <w:rFonts w:ascii="宋体" w:hAnsi="宋体" w:hint="eastAsia"/>
          <w:color w:val="000000"/>
          <w:kern w:val="0"/>
          <w:szCs w:val="21"/>
        </w:rPr>
        <w:t>5</w:t>
      </w:r>
      <w:r>
        <w:rPr>
          <w:rFonts w:ascii="宋体" w:hAnsi="宋体"/>
          <w:color w:val="000000"/>
          <w:kern w:val="0"/>
          <w:szCs w:val="21"/>
        </w:rPr>
        <w:t>）投标函及其附录（如果有）；</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（6）采购人要求；</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w:t>
      </w:r>
      <w:r>
        <w:rPr>
          <w:rFonts w:ascii="宋体" w:hAnsi="宋体" w:hint="eastAsia"/>
          <w:color w:val="000000"/>
          <w:kern w:val="0"/>
          <w:szCs w:val="21"/>
        </w:rPr>
        <w:t>7</w:t>
      </w:r>
      <w:r>
        <w:rPr>
          <w:rFonts w:ascii="宋体" w:hAnsi="宋体"/>
          <w:color w:val="000000"/>
          <w:kern w:val="0"/>
          <w:szCs w:val="21"/>
        </w:rPr>
        <w:t>）技术标准；</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w:t>
      </w:r>
      <w:r>
        <w:rPr>
          <w:rFonts w:ascii="宋体" w:hAnsi="宋体" w:hint="eastAsia"/>
          <w:color w:val="000000"/>
          <w:kern w:val="0"/>
          <w:szCs w:val="21"/>
        </w:rPr>
        <w:t>8</w:t>
      </w:r>
      <w:r>
        <w:rPr>
          <w:rFonts w:ascii="宋体" w:hAnsi="宋体"/>
          <w:color w:val="000000"/>
          <w:kern w:val="0"/>
          <w:szCs w:val="21"/>
        </w:rPr>
        <w:t>）</w:t>
      </w:r>
      <w:r>
        <w:rPr>
          <w:rFonts w:ascii="宋体" w:hAnsi="宋体" w:hint="eastAsia"/>
          <w:color w:val="000000"/>
          <w:kern w:val="0"/>
          <w:szCs w:val="21"/>
        </w:rPr>
        <w:t>采购人提供的上一阶段</w:t>
      </w:r>
      <w:r>
        <w:rPr>
          <w:rFonts w:ascii="宋体" w:hAnsi="宋体"/>
          <w:color w:val="000000"/>
          <w:kern w:val="0"/>
          <w:szCs w:val="21"/>
        </w:rPr>
        <w:t>图纸</w:t>
      </w:r>
      <w:r>
        <w:rPr>
          <w:rFonts w:ascii="宋体" w:hAnsi="宋体" w:hint="eastAsia"/>
          <w:color w:val="000000"/>
          <w:kern w:val="0"/>
          <w:szCs w:val="21"/>
        </w:rPr>
        <w:t>（如果有）</w:t>
      </w:r>
      <w:r>
        <w:rPr>
          <w:rFonts w:ascii="宋体" w:hAnsi="宋体"/>
          <w:color w:val="000000"/>
          <w:kern w:val="0"/>
          <w:szCs w:val="21"/>
        </w:rPr>
        <w:t>；</w:t>
      </w:r>
    </w:p>
    <w:p w:rsidR="00F33C7D" w:rsidRDefault="00994B26">
      <w:pPr>
        <w:autoSpaceDE w:val="0"/>
        <w:autoSpaceDN w:val="0"/>
        <w:adjustRightInd w:val="0"/>
        <w:spacing w:line="360" w:lineRule="auto"/>
        <w:ind w:firstLineChars="200" w:firstLine="420"/>
        <w:jc w:val="left"/>
        <w:rPr>
          <w:rFonts w:ascii="宋体" w:hAnsi="宋体"/>
          <w:color w:val="000000"/>
          <w:szCs w:val="21"/>
        </w:rPr>
      </w:pPr>
      <w:r>
        <w:rPr>
          <w:rFonts w:ascii="宋体" w:hAnsi="宋体"/>
          <w:color w:val="000000"/>
          <w:kern w:val="0"/>
          <w:szCs w:val="21"/>
        </w:rPr>
        <w:t>（</w:t>
      </w:r>
      <w:r>
        <w:rPr>
          <w:rFonts w:ascii="宋体" w:hAnsi="宋体" w:hint="eastAsia"/>
          <w:color w:val="000000"/>
          <w:kern w:val="0"/>
          <w:szCs w:val="21"/>
        </w:rPr>
        <w:t>9</w:t>
      </w:r>
      <w:r>
        <w:rPr>
          <w:rFonts w:ascii="宋体" w:hAnsi="宋体"/>
          <w:color w:val="000000"/>
          <w:kern w:val="0"/>
          <w:szCs w:val="21"/>
        </w:rPr>
        <w:t>）其他合同文件。</w:t>
      </w:r>
    </w:p>
    <w:p w:rsidR="00F33C7D" w:rsidRDefault="00994B26">
      <w:pPr>
        <w:spacing w:line="360" w:lineRule="auto"/>
        <w:ind w:firstLineChars="213" w:firstLine="447"/>
        <w:rPr>
          <w:rFonts w:ascii="宋体" w:hAnsi="宋体"/>
          <w:color w:val="000000"/>
          <w:szCs w:val="21"/>
        </w:rPr>
      </w:pPr>
      <w:r>
        <w:rPr>
          <w:rFonts w:ascii="宋体" w:hAnsi="宋体"/>
          <w:color w:val="000000"/>
          <w:szCs w:val="21"/>
        </w:rPr>
        <w:t>上述各项合同文件包括合同当事人就该项合同文件所</w:t>
      </w:r>
      <w:proofErr w:type="gramStart"/>
      <w:r>
        <w:rPr>
          <w:rFonts w:ascii="宋体" w:hAnsi="宋体"/>
          <w:color w:val="000000"/>
          <w:szCs w:val="21"/>
        </w:rPr>
        <w:t>作出</w:t>
      </w:r>
      <w:proofErr w:type="gramEnd"/>
      <w:r>
        <w:rPr>
          <w:rFonts w:ascii="宋体" w:hAnsi="宋体"/>
          <w:color w:val="000000"/>
          <w:szCs w:val="21"/>
        </w:rPr>
        <w:t>的补充和修改，属于同一类内容的文件，应以最新签署的为准。</w:t>
      </w:r>
    </w:p>
    <w:p w:rsidR="00F33C7D" w:rsidRDefault="00994B26">
      <w:pPr>
        <w:spacing w:line="360" w:lineRule="auto"/>
        <w:ind w:firstLineChars="213" w:firstLine="447"/>
        <w:rPr>
          <w:rFonts w:ascii="宋体" w:hAnsi="宋体"/>
          <w:color w:val="000000"/>
          <w:szCs w:val="21"/>
        </w:rPr>
      </w:pPr>
      <w:r>
        <w:rPr>
          <w:rFonts w:ascii="宋体" w:hAnsi="宋体"/>
          <w:color w:val="000000"/>
          <w:szCs w:val="21"/>
        </w:rPr>
        <w:t>在合同履行过程中形成的与合同有关的文件均构成合同文件组成部分，并根据其性质确定优先解释顺序。</w:t>
      </w:r>
    </w:p>
    <w:p w:rsidR="00F33C7D" w:rsidRDefault="00994B26">
      <w:pPr>
        <w:keepNext/>
        <w:keepLines/>
        <w:spacing w:before="120" w:after="120" w:line="360" w:lineRule="auto"/>
        <w:ind w:firstLineChars="200" w:firstLine="420"/>
        <w:outlineLvl w:val="4"/>
        <w:rPr>
          <w:rFonts w:ascii="宋体" w:hAnsi="宋体"/>
          <w:bCs/>
          <w:color w:val="000000"/>
          <w:szCs w:val="21"/>
        </w:rPr>
      </w:pPr>
      <w:bookmarkStart w:id="106" w:name="_Toc351203502"/>
      <w:r>
        <w:rPr>
          <w:rFonts w:ascii="宋体" w:hAnsi="宋体"/>
          <w:bCs/>
          <w:color w:val="000000"/>
          <w:szCs w:val="21"/>
        </w:rPr>
        <w:t>1</w:t>
      </w:r>
      <w:bookmarkStart w:id="107" w:name="_Toc296346534"/>
      <w:bookmarkStart w:id="108" w:name="_Toc337558733"/>
      <w:bookmarkStart w:id="109" w:name="_Toc296503033"/>
      <w:r>
        <w:rPr>
          <w:rFonts w:ascii="宋体" w:hAnsi="宋体"/>
          <w:bCs/>
          <w:color w:val="000000"/>
          <w:szCs w:val="21"/>
        </w:rPr>
        <w:t>.</w:t>
      </w:r>
      <w:r>
        <w:rPr>
          <w:rFonts w:ascii="宋体" w:hAnsi="宋体" w:hint="eastAsia"/>
          <w:bCs/>
          <w:color w:val="000000"/>
          <w:szCs w:val="21"/>
        </w:rPr>
        <w:t xml:space="preserve">6 </w:t>
      </w:r>
      <w:r>
        <w:rPr>
          <w:rFonts w:ascii="宋体" w:hAnsi="宋体"/>
          <w:bCs/>
          <w:color w:val="000000"/>
          <w:szCs w:val="21"/>
        </w:rPr>
        <w:t>联络</w:t>
      </w:r>
      <w:bookmarkEnd w:id="106"/>
    </w:p>
    <w:bookmarkEnd w:id="107"/>
    <w:bookmarkEnd w:id="108"/>
    <w:bookmarkEnd w:id="109"/>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6</w:t>
      </w:r>
      <w:r>
        <w:rPr>
          <w:rFonts w:ascii="宋体" w:hAnsi="宋体"/>
          <w:color w:val="000000"/>
          <w:kern w:val="0"/>
          <w:szCs w:val="21"/>
        </w:rPr>
        <w:t>.1 与合同有关的通知、批准、证明、证书、指示、指令、要求、请求、同意、确定和决定等，均应采用书面形式，并应在合同约定的期限内送达接收人和送达地点。</w:t>
      </w:r>
    </w:p>
    <w:p w:rsidR="00F33C7D" w:rsidRDefault="00994B26">
      <w:pPr>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6</w:t>
      </w:r>
      <w:r>
        <w:rPr>
          <w:rFonts w:ascii="宋体" w:hAnsi="宋体"/>
          <w:color w:val="000000"/>
          <w:kern w:val="0"/>
          <w:szCs w:val="21"/>
        </w:rPr>
        <w:t>.2 采购人和</w:t>
      </w:r>
      <w:r>
        <w:rPr>
          <w:rFonts w:ascii="宋体" w:hAnsi="宋体" w:hint="eastAsia"/>
          <w:color w:val="000000"/>
          <w:kern w:val="0"/>
          <w:szCs w:val="21"/>
        </w:rPr>
        <w:t>设计</w:t>
      </w:r>
      <w:r>
        <w:rPr>
          <w:rFonts w:ascii="宋体" w:hAnsi="宋体"/>
          <w:color w:val="000000"/>
          <w:kern w:val="0"/>
          <w:szCs w:val="21"/>
        </w:rPr>
        <w:t>人应在专用合同条款中约定各自的送达接收人</w:t>
      </w:r>
      <w:r>
        <w:rPr>
          <w:rFonts w:ascii="宋体" w:hAnsi="宋体" w:hint="eastAsia"/>
          <w:color w:val="000000"/>
          <w:kern w:val="0"/>
          <w:szCs w:val="21"/>
        </w:rPr>
        <w:t>、</w:t>
      </w:r>
      <w:r>
        <w:rPr>
          <w:rFonts w:ascii="宋体" w:hAnsi="宋体"/>
          <w:color w:val="000000"/>
          <w:kern w:val="0"/>
          <w:szCs w:val="21"/>
        </w:rPr>
        <w:t>送达地点</w:t>
      </w:r>
      <w:r>
        <w:rPr>
          <w:rFonts w:ascii="宋体" w:hAnsi="宋体" w:hint="eastAsia"/>
          <w:color w:val="000000"/>
          <w:kern w:val="0"/>
          <w:szCs w:val="21"/>
        </w:rPr>
        <w:t>、电子邮箱</w:t>
      </w:r>
      <w:r>
        <w:rPr>
          <w:rFonts w:ascii="宋体" w:hAnsi="宋体"/>
          <w:color w:val="000000"/>
          <w:kern w:val="0"/>
          <w:szCs w:val="21"/>
        </w:rPr>
        <w:t>。任何一方合同当事人指定的接收人或送达地点</w:t>
      </w:r>
      <w:r>
        <w:rPr>
          <w:rFonts w:ascii="宋体" w:hAnsi="宋体" w:hint="eastAsia"/>
          <w:color w:val="000000"/>
          <w:kern w:val="0"/>
          <w:szCs w:val="21"/>
        </w:rPr>
        <w:t>或电子邮箱</w:t>
      </w:r>
      <w:r>
        <w:rPr>
          <w:rFonts w:ascii="宋体" w:hAnsi="宋体"/>
          <w:color w:val="000000"/>
          <w:kern w:val="0"/>
          <w:szCs w:val="21"/>
        </w:rPr>
        <w:t>发生变动的，应提前3天以书面形式通知对方</w:t>
      </w:r>
      <w:r>
        <w:rPr>
          <w:rFonts w:ascii="宋体" w:hAnsi="宋体" w:hint="eastAsia"/>
          <w:color w:val="000000"/>
          <w:kern w:val="0"/>
          <w:szCs w:val="21"/>
        </w:rPr>
        <w:t>，否则视为未发生变动</w:t>
      </w:r>
      <w:r>
        <w:rPr>
          <w:rFonts w:ascii="宋体" w:hAnsi="宋体"/>
          <w:color w:val="000000"/>
          <w:kern w:val="0"/>
          <w:szCs w:val="21"/>
        </w:rPr>
        <w:t>。</w:t>
      </w:r>
    </w:p>
    <w:p w:rsidR="00F33C7D" w:rsidRDefault="00994B26">
      <w:pPr>
        <w:autoSpaceDE w:val="0"/>
        <w:autoSpaceDN w:val="0"/>
        <w:adjustRightInd w:val="0"/>
        <w:spacing w:line="360" w:lineRule="auto"/>
        <w:ind w:firstLineChars="200" w:firstLine="420"/>
        <w:jc w:val="left"/>
        <w:rPr>
          <w:rFonts w:ascii="宋体" w:hAnsi="宋体"/>
          <w:color w:val="FF0000"/>
          <w:kern w:val="0"/>
          <w:szCs w:val="21"/>
        </w:rPr>
      </w:pPr>
      <w:r>
        <w:rPr>
          <w:rFonts w:ascii="宋体" w:hAnsi="宋体"/>
          <w:color w:val="000000"/>
          <w:kern w:val="0"/>
          <w:szCs w:val="21"/>
        </w:rPr>
        <w:t>1.</w:t>
      </w:r>
      <w:r>
        <w:rPr>
          <w:rFonts w:ascii="宋体" w:hAnsi="宋体" w:hint="eastAsia"/>
          <w:color w:val="000000"/>
          <w:kern w:val="0"/>
          <w:szCs w:val="21"/>
        </w:rPr>
        <w:t>6</w:t>
      </w:r>
      <w:r>
        <w:rPr>
          <w:rFonts w:ascii="宋体" w:hAnsi="宋体"/>
          <w:color w:val="000000"/>
          <w:kern w:val="0"/>
          <w:szCs w:val="21"/>
        </w:rPr>
        <w:t>.3 采购人和</w:t>
      </w:r>
      <w:r>
        <w:rPr>
          <w:rFonts w:ascii="宋体" w:hAnsi="宋体" w:hint="eastAsia"/>
          <w:color w:val="000000"/>
          <w:kern w:val="0"/>
          <w:szCs w:val="21"/>
        </w:rPr>
        <w:t>设计</w:t>
      </w:r>
      <w:r>
        <w:rPr>
          <w:rFonts w:ascii="宋体" w:hAnsi="宋体"/>
          <w:color w:val="000000"/>
          <w:kern w:val="0"/>
          <w:szCs w:val="21"/>
        </w:rPr>
        <w:t>人应当及时签收另一方送达至送达地点和指定接收人的来往信函</w:t>
      </w:r>
      <w:r>
        <w:rPr>
          <w:rFonts w:ascii="宋体" w:hAnsi="宋体" w:hint="eastAsia"/>
          <w:color w:val="000000"/>
          <w:kern w:val="0"/>
          <w:szCs w:val="21"/>
        </w:rPr>
        <w:t>，如确有充分证据证明一方无正当理由拒不签收的，视为拒绝签收一方认可往来信函的内容</w:t>
      </w:r>
      <w:r>
        <w:rPr>
          <w:rFonts w:ascii="宋体" w:hAnsi="宋体"/>
          <w:color w:val="000000"/>
          <w:kern w:val="0"/>
          <w:szCs w:val="21"/>
        </w:rPr>
        <w:t>。</w:t>
      </w:r>
    </w:p>
    <w:p w:rsidR="00F33C7D" w:rsidRDefault="00994B26">
      <w:pPr>
        <w:keepNext/>
        <w:keepLines/>
        <w:spacing w:before="120" w:after="120" w:line="360" w:lineRule="auto"/>
        <w:ind w:firstLineChars="200" w:firstLine="420"/>
        <w:outlineLvl w:val="4"/>
        <w:rPr>
          <w:rFonts w:ascii="宋体" w:hAnsi="宋体"/>
          <w:bCs/>
          <w:color w:val="000000"/>
          <w:szCs w:val="21"/>
        </w:rPr>
      </w:pPr>
      <w:bookmarkStart w:id="110" w:name="_Toc351203503"/>
      <w:r>
        <w:rPr>
          <w:rFonts w:ascii="宋体" w:hAnsi="宋体"/>
          <w:bCs/>
          <w:color w:val="000000"/>
          <w:szCs w:val="21"/>
        </w:rPr>
        <w:t>1</w:t>
      </w:r>
      <w:bookmarkStart w:id="111" w:name="_Toc296346536"/>
      <w:bookmarkStart w:id="112" w:name="_Toc337558734"/>
      <w:bookmarkStart w:id="113" w:name="_Toc296503035"/>
      <w:r>
        <w:rPr>
          <w:rFonts w:ascii="宋体" w:hAnsi="宋体"/>
          <w:bCs/>
          <w:color w:val="000000"/>
          <w:szCs w:val="21"/>
        </w:rPr>
        <w:t>.</w:t>
      </w:r>
      <w:r>
        <w:rPr>
          <w:rFonts w:ascii="宋体" w:hAnsi="宋体" w:hint="eastAsia"/>
          <w:bCs/>
          <w:color w:val="000000"/>
          <w:szCs w:val="21"/>
        </w:rPr>
        <w:t xml:space="preserve">7 </w:t>
      </w:r>
      <w:r>
        <w:rPr>
          <w:rFonts w:ascii="宋体" w:hAnsi="宋体"/>
          <w:bCs/>
          <w:color w:val="000000"/>
          <w:szCs w:val="21"/>
        </w:rPr>
        <w:t>严禁贿赂</w:t>
      </w:r>
      <w:bookmarkEnd w:id="110"/>
    </w:p>
    <w:bookmarkEnd w:id="111"/>
    <w:bookmarkEnd w:id="112"/>
    <w:bookmarkEnd w:id="113"/>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合同当事人不得以贿赂或变相贿赂的方式，谋取非法利益或损害对方权益。因一方合同当事人的贿赂造成对方损失的，应赔偿损失，</w:t>
      </w:r>
      <w:r>
        <w:rPr>
          <w:rFonts w:ascii="宋体" w:hAnsi="宋体" w:hint="eastAsia"/>
          <w:color w:val="000000"/>
          <w:kern w:val="0"/>
          <w:szCs w:val="21"/>
        </w:rPr>
        <w:t>并</w:t>
      </w:r>
      <w:r>
        <w:rPr>
          <w:rFonts w:ascii="宋体" w:hAnsi="宋体"/>
          <w:color w:val="000000"/>
          <w:kern w:val="0"/>
          <w:szCs w:val="21"/>
        </w:rPr>
        <w:t>承担相应的法律责任。</w:t>
      </w:r>
    </w:p>
    <w:p w:rsidR="00F33C7D" w:rsidRDefault="00994B26">
      <w:pPr>
        <w:keepNext/>
        <w:keepLines/>
        <w:spacing w:before="120" w:after="120" w:line="360" w:lineRule="auto"/>
        <w:ind w:firstLineChars="200" w:firstLine="420"/>
        <w:outlineLvl w:val="4"/>
        <w:rPr>
          <w:rFonts w:ascii="宋体" w:hAnsi="宋体"/>
          <w:bCs/>
          <w:color w:val="000000"/>
          <w:szCs w:val="21"/>
        </w:rPr>
      </w:pPr>
      <w:r>
        <w:rPr>
          <w:rFonts w:ascii="宋体" w:hAnsi="宋体"/>
          <w:bCs/>
          <w:color w:val="000000"/>
          <w:szCs w:val="21"/>
        </w:rPr>
        <w:lastRenderedPageBreak/>
        <w:t>1</w:t>
      </w:r>
      <w:bookmarkStart w:id="114" w:name="_Toc337558738"/>
      <w:r>
        <w:rPr>
          <w:rFonts w:ascii="宋体" w:hAnsi="宋体"/>
          <w:bCs/>
          <w:color w:val="000000"/>
          <w:szCs w:val="21"/>
        </w:rPr>
        <w:t>.</w:t>
      </w:r>
      <w:r>
        <w:rPr>
          <w:rFonts w:ascii="宋体" w:hAnsi="宋体" w:hint="eastAsia"/>
          <w:bCs/>
          <w:color w:val="000000"/>
          <w:szCs w:val="21"/>
        </w:rPr>
        <w:t xml:space="preserve">8 </w:t>
      </w:r>
      <w:r>
        <w:rPr>
          <w:rFonts w:ascii="宋体" w:hAnsi="宋体"/>
          <w:bCs/>
          <w:color w:val="000000"/>
          <w:szCs w:val="21"/>
        </w:rPr>
        <w:t>保密</w:t>
      </w:r>
    </w:p>
    <w:bookmarkEnd w:id="114"/>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除法律规定或合同另有约定外，未经采购人同意，</w:t>
      </w:r>
      <w:r>
        <w:rPr>
          <w:rFonts w:ascii="宋体" w:hAnsi="宋体" w:hint="eastAsia"/>
          <w:color w:val="000000"/>
          <w:kern w:val="0"/>
          <w:szCs w:val="21"/>
        </w:rPr>
        <w:t>设计</w:t>
      </w:r>
      <w:r>
        <w:rPr>
          <w:rFonts w:ascii="宋体" w:hAnsi="宋体"/>
          <w:color w:val="000000"/>
          <w:kern w:val="0"/>
          <w:szCs w:val="21"/>
        </w:rPr>
        <w:t>人不得将采购人提供的图纸、文件以及声明需要保密的资料信息等商业秘密泄露给第三方。</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除法律规定或合同另有约定外，未经</w:t>
      </w:r>
      <w:r>
        <w:rPr>
          <w:rFonts w:ascii="宋体" w:hAnsi="宋体" w:hint="eastAsia"/>
          <w:color w:val="000000"/>
          <w:kern w:val="0"/>
          <w:szCs w:val="21"/>
        </w:rPr>
        <w:t>设计</w:t>
      </w:r>
      <w:r>
        <w:rPr>
          <w:rFonts w:ascii="宋体" w:hAnsi="宋体"/>
          <w:color w:val="000000"/>
          <w:kern w:val="0"/>
          <w:szCs w:val="21"/>
        </w:rPr>
        <w:t>人同意，采购人不得将</w:t>
      </w:r>
      <w:r>
        <w:rPr>
          <w:rFonts w:ascii="宋体" w:hAnsi="宋体" w:hint="eastAsia"/>
          <w:color w:val="000000"/>
          <w:kern w:val="0"/>
          <w:szCs w:val="21"/>
        </w:rPr>
        <w:t>设计</w:t>
      </w:r>
      <w:r>
        <w:rPr>
          <w:rFonts w:ascii="宋体" w:hAnsi="宋体"/>
          <w:color w:val="000000"/>
          <w:kern w:val="0"/>
          <w:szCs w:val="21"/>
        </w:rPr>
        <w:t>人提供的</w:t>
      </w:r>
      <w:r>
        <w:rPr>
          <w:rFonts w:ascii="宋体" w:hAnsi="宋体" w:hint="eastAsia"/>
          <w:color w:val="000000"/>
          <w:kern w:val="0"/>
          <w:szCs w:val="21"/>
        </w:rPr>
        <w:t>技术文件、技术成果、</w:t>
      </w:r>
      <w:r>
        <w:rPr>
          <w:rFonts w:ascii="宋体" w:hAnsi="宋体"/>
          <w:color w:val="000000"/>
          <w:kern w:val="0"/>
          <w:szCs w:val="21"/>
        </w:rPr>
        <w:t>技术秘密及声明需要保密的资料信息等商业秘密泄露给第三方。</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保密期限由采购人与设计人在专用合同条款中约定。</w:t>
      </w:r>
    </w:p>
    <w:p w:rsidR="00F33C7D" w:rsidRDefault="00994B26">
      <w:pPr>
        <w:keepNext/>
        <w:keepLines/>
        <w:spacing w:before="120" w:after="120" w:line="360" w:lineRule="auto"/>
        <w:outlineLvl w:val="3"/>
        <w:rPr>
          <w:rFonts w:ascii="宋体" w:hAnsi="宋体"/>
          <w:bCs/>
          <w:color w:val="000000"/>
          <w:szCs w:val="21"/>
        </w:rPr>
      </w:pPr>
      <w:bookmarkStart w:id="115" w:name="_Toc351203509"/>
      <w:r>
        <w:rPr>
          <w:rFonts w:ascii="宋体" w:hAnsi="宋体"/>
          <w:bCs/>
          <w:color w:val="000000"/>
          <w:szCs w:val="21"/>
        </w:rPr>
        <w:t>2</w:t>
      </w:r>
      <w:bookmarkStart w:id="116" w:name="_Toc296346539"/>
      <w:bookmarkStart w:id="117" w:name="_Toc337558739"/>
      <w:bookmarkStart w:id="118" w:name="_Toc296503038"/>
      <w:bookmarkStart w:id="119" w:name="OLE_LINK1"/>
      <w:bookmarkStart w:id="120" w:name="OLE_LINK2"/>
      <w:r>
        <w:rPr>
          <w:rFonts w:ascii="宋体" w:hAnsi="宋体"/>
          <w:bCs/>
          <w:color w:val="000000"/>
          <w:szCs w:val="21"/>
        </w:rPr>
        <w:t>. 采购人</w:t>
      </w:r>
      <w:bookmarkEnd w:id="115"/>
    </w:p>
    <w:p w:rsidR="00F33C7D" w:rsidRDefault="00994B26">
      <w:pPr>
        <w:keepNext/>
        <w:keepLines/>
        <w:spacing w:before="120" w:after="120" w:line="360" w:lineRule="auto"/>
        <w:ind w:firstLineChars="200" w:firstLine="420"/>
        <w:outlineLvl w:val="4"/>
        <w:rPr>
          <w:rFonts w:ascii="宋体" w:hAnsi="宋体"/>
          <w:bCs/>
          <w:color w:val="000000"/>
          <w:szCs w:val="21"/>
        </w:rPr>
      </w:pPr>
      <w:bookmarkStart w:id="121" w:name="_Toc351203510"/>
      <w:bookmarkEnd w:id="116"/>
      <w:bookmarkEnd w:id="117"/>
      <w:bookmarkEnd w:id="118"/>
      <w:r>
        <w:rPr>
          <w:rFonts w:ascii="宋体" w:hAnsi="宋体"/>
          <w:bCs/>
          <w:color w:val="000000"/>
          <w:szCs w:val="21"/>
        </w:rPr>
        <w:t>2</w:t>
      </w:r>
      <w:bookmarkStart w:id="122" w:name="_Toc296503039"/>
      <w:bookmarkStart w:id="123" w:name="_Toc337558740"/>
      <w:bookmarkStart w:id="124" w:name="_Toc296346540"/>
      <w:r>
        <w:rPr>
          <w:rFonts w:ascii="宋体" w:hAnsi="宋体"/>
          <w:bCs/>
          <w:color w:val="000000"/>
          <w:szCs w:val="21"/>
        </w:rPr>
        <w:t xml:space="preserve">.1 </w:t>
      </w:r>
      <w:bookmarkEnd w:id="121"/>
      <w:r>
        <w:rPr>
          <w:rFonts w:ascii="宋体" w:hAnsi="宋体" w:hint="eastAsia"/>
          <w:bCs/>
          <w:color w:val="000000"/>
          <w:szCs w:val="21"/>
        </w:rPr>
        <w:t>采购人一般义务</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 xml:space="preserve">2.1.1 </w:t>
      </w:r>
      <w:r>
        <w:rPr>
          <w:rFonts w:ascii="宋体" w:hAnsi="宋体"/>
          <w:color w:val="000000"/>
          <w:kern w:val="0"/>
          <w:szCs w:val="21"/>
        </w:rPr>
        <w:t>采购人应遵守法律，并办理法律规定由其办理的许可、</w:t>
      </w:r>
      <w:r>
        <w:rPr>
          <w:rFonts w:ascii="宋体" w:hAnsi="宋体" w:hint="eastAsia"/>
          <w:color w:val="000000"/>
          <w:kern w:val="0"/>
          <w:szCs w:val="21"/>
        </w:rPr>
        <w:t>核准</w:t>
      </w:r>
      <w:r>
        <w:rPr>
          <w:rFonts w:ascii="宋体" w:hAnsi="宋体"/>
          <w:color w:val="000000"/>
          <w:kern w:val="0"/>
          <w:szCs w:val="21"/>
        </w:rPr>
        <w:t>或备案，包括但不限于建设用地规划许可证、建设工程规划许可证、</w:t>
      </w:r>
      <w:r>
        <w:rPr>
          <w:rFonts w:ascii="宋体" w:hAnsi="宋体" w:hint="eastAsia"/>
          <w:color w:val="000000"/>
          <w:kern w:val="0"/>
          <w:szCs w:val="21"/>
        </w:rPr>
        <w:t>建设工程方案设计批准、施工图设计审查</w:t>
      </w:r>
      <w:r>
        <w:rPr>
          <w:rFonts w:ascii="宋体" w:hAnsi="宋体"/>
          <w:color w:val="000000"/>
          <w:kern w:val="0"/>
          <w:szCs w:val="21"/>
        </w:rPr>
        <w:t>等许可</w:t>
      </w:r>
      <w:r>
        <w:rPr>
          <w:rFonts w:ascii="宋体" w:hAnsi="宋体" w:hint="eastAsia"/>
          <w:color w:val="000000"/>
          <w:kern w:val="0"/>
          <w:szCs w:val="21"/>
        </w:rPr>
        <w:t>、核准或备案</w:t>
      </w:r>
      <w:r>
        <w:rPr>
          <w:rFonts w:ascii="宋体" w:hAnsi="宋体"/>
          <w:color w:val="000000"/>
          <w:kern w:val="0"/>
          <w:szCs w:val="21"/>
        </w:rPr>
        <w:t>。</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s="Courier New" w:hint="eastAsia"/>
          <w:color w:val="000000"/>
          <w:szCs w:val="21"/>
        </w:rPr>
        <w:t>采购人负责本项目各阶段设计文件向规划设计管理部门的送审报批工作，并负责将报批结果书面通知设计人。</w:t>
      </w:r>
      <w:r>
        <w:rPr>
          <w:rFonts w:ascii="宋体" w:hAnsi="宋体"/>
          <w:color w:val="000000"/>
          <w:kern w:val="0"/>
          <w:szCs w:val="21"/>
        </w:rPr>
        <w:t>因采购</w:t>
      </w:r>
      <w:proofErr w:type="gramStart"/>
      <w:r>
        <w:rPr>
          <w:rFonts w:ascii="宋体" w:hAnsi="宋体"/>
          <w:color w:val="000000"/>
          <w:kern w:val="0"/>
          <w:szCs w:val="21"/>
        </w:rPr>
        <w:t>人原因</w:t>
      </w:r>
      <w:proofErr w:type="gramEnd"/>
      <w:r>
        <w:rPr>
          <w:rFonts w:ascii="宋体" w:hAnsi="宋体"/>
          <w:color w:val="000000"/>
          <w:kern w:val="0"/>
          <w:szCs w:val="21"/>
        </w:rPr>
        <w:t>未能及时办理完毕前述许可、</w:t>
      </w:r>
      <w:r>
        <w:rPr>
          <w:rFonts w:ascii="宋体" w:hAnsi="宋体" w:hint="eastAsia"/>
          <w:color w:val="000000"/>
          <w:kern w:val="0"/>
          <w:szCs w:val="21"/>
        </w:rPr>
        <w:t>核</w:t>
      </w:r>
      <w:r>
        <w:rPr>
          <w:rFonts w:ascii="宋体" w:hAnsi="宋体"/>
          <w:color w:val="000000"/>
          <w:kern w:val="0"/>
          <w:szCs w:val="21"/>
        </w:rPr>
        <w:t>准或备案</w:t>
      </w:r>
      <w:r>
        <w:rPr>
          <w:rFonts w:ascii="宋体" w:hAnsi="宋体" w:hint="eastAsia"/>
          <w:color w:val="000000"/>
          <w:kern w:val="0"/>
          <w:szCs w:val="21"/>
        </w:rPr>
        <w:t>手续</w:t>
      </w:r>
      <w:r>
        <w:rPr>
          <w:rFonts w:ascii="宋体" w:hAnsi="宋体"/>
          <w:color w:val="000000"/>
          <w:kern w:val="0"/>
          <w:szCs w:val="21"/>
        </w:rPr>
        <w:t>，</w:t>
      </w:r>
      <w:r>
        <w:rPr>
          <w:rFonts w:ascii="宋体" w:hAnsi="宋体" w:hint="eastAsia"/>
          <w:color w:val="000000"/>
          <w:kern w:val="0"/>
          <w:szCs w:val="21"/>
        </w:rPr>
        <w:t>导致设计工作量增加和（或）设计周期延长时，</w:t>
      </w:r>
      <w:r>
        <w:rPr>
          <w:rFonts w:ascii="宋体" w:hAnsi="宋体"/>
          <w:color w:val="000000"/>
          <w:kern w:val="0"/>
          <w:szCs w:val="21"/>
        </w:rPr>
        <w:t>由采购人承担由此增加的</w:t>
      </w:r>
      <w:r>
        <w:rPr>
          <w:rFonts w:ascii="宋体" w:hAnsi="宋体" w:hint="eastAsia"/>
          <w:color w:val="000000"/>
          <w:kern w:val="0"/>
          <w:szCs w:val="21"/>
        </w:rPr>
        <w:t>设计</w:t>
      </w:r>
      <w:r>
        <w:rPr>
          <w:rFonts w:ascii="宋体" w:hAnsi="宋体"/>
          <w:color w:val="000000"/>
          <w:kern w:val="0"/>
          <w:szCs w:val="21"/>
        </w:rPr>
        <w:t>费用和（或）延</w:t>
      </w:r>
      <w:r>
        <w:rPr>
          <w:rFonts w:ascii="宋体" w:hAnsi="宋体" w:hint="eastAsia"/>
          <w:color w:val="000000"/>
          <w:kern w:val="0"/>
          <w:szCs w:val="21"/>
        </w:rPr>
        <w:t>长</w:t>
      </w:r>
      <w:r>
        <w:rPr>
          <w:rFonts w:ascii="宋体" w:hAnsi="宋体"/>
          <w:color w:val="000000"/>
          <w:kern w:val="0"/>
          <w:szCs w:val="21"/>
        </w:rPr>
        <w:t>的</w:t>
      </w:r>
      <w:r>
        <w:rPr>
          <w:rFonts w:ascii="宋体" w:hAnsi="宋体" w:hint="eastAsia"/>
          <w:color w:val="000000"/>
          <w:kern w:val="0"/>
          <w:szCs w:val="21"/>
        </w:rPr>
        <w:t>设计周期</w:t>
      </w:r>
      <w:r>
        <w:rPr>
          <w:rFonts w:ascii="宋体" w:hAnsi="宋体"/>
          <w:color w:val="000000"/>
          <w:kern w:val="0"/>
          <w:szCs w:val="21"/>
        </w:rPr>
        <w:t>。</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2.1.2 采购人应当负责工程设计的所有外部关系（包括但不限于当地政府主管部门等）的协调，为设计人履行合同提供必要的外部条件。</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2.1.3 专用合同条款约定的其他义务。</w:t>
      </w:r>
    </w:p>
    <w:p w:rsidR="00F33C7D" w:rsidRDefault="00994B26">
      <w:pPr>
        <w:keepNext/>
        <w:keepLines/>
        <w:spacing w:before="120" w:after="120" w:line="360" w:lineRule="auto"/>
        <w:ind w:firstLineChars="200" w:firstLine="420"/>
        <w:outlineLvl w:val="4"/>
        <w:rPr>
          <w:rFonts w:ascii="宋体" w:hAnsi="宋体"/>
          <w:bCs/>
          <w:color w:val="000000"/>
          <w:szCs w:val="21"/>
        </w:rPr>
      </w:pPr>
      <w:bookmarkStart w:id="125" w:name="_Toc351203511"/>
      <w:r>
        <w:rPr>
          <w:rFonts w:ascii="宋体" w:hAnsi="宋体"/>
          <w:bCs/>
          <w:color w:val="000000"/>
          <w:szCs w:val="21"/>
        </w:rPr>
        <w:t>2.2 采购人代表</w:t>
      </w:r>
      <w:bookmarkEnd w:id="125"/>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采购人应在专用合同条款中明确其</w:t>
      </w:r>
      <w:r>
        <w:rPr>
          <w:rFonts w:ascii="宋体" w:hAnsi="宋体" w:hint="eastAsia"/>
          <w:color w:val="000000"/>
          <w:kern w:val="0"/>
          <w:szCs w:val="21"/>
        </w:rPr>
        <w:t>负责工程设计</w:t>
      </w:r>
      <w:r>
        <w:rPr>
          <w:rFonts w:ascii="宋体" w:hAnsi="宋体"/>
          <w:color w:val="000000"/>
          <w:kern w:val="0"/>
          <w:szCs w:val="21"/>
        </w:rPr>
        <w:t>的采购人代表的姓名、职务、联系方式及授权范围等事项。采购人代表在采购人的授权范围内，负责处理合同履行过程中与采购人有关的具体事宜。采购人代表在授权范围内的行为由采购人承担法律责任。采购人更换采购人代表的，应</w:t>
      </w:r>
      <w:r>
        <w:rPr>
          <w:rFonts w:ascii="宋体" w:hAnsi="宋体" w:hint="eastAsia"/>
          <w:color w:val="000000"/>
          <w:kern w:val="0"/>
          <w:szCs w:val="21"/>
        </w:rPr>
        <w:t>在专用合同条款约定的期限内</w:t>
      </w:r>
      <w:r>
        <w:rPr>
          <w:rFonts w:ascii="宋体" w:hAnsi="宋体"/>
          <w:color w:val="000000"/>
          <w:kern w:val="0"/>
          <w:szCs w:val="21"/>
        </w:rPr>
        <w:t>提前书面通知</w:t>
      </w:r>
      <w:r>
        <w:rPr>
          <w:rFonts w:ascii="宋体" w:hAnsi="宋体" w:hint="eastAsia"/>
          <w:color w:val="000000"/>
          <w:kern w:val="0"/>
          <w:szCs w:val="21"/>
        </w:rPr>
        <w:t>设计</w:t>
      </w:r>
      <w:r>
        <w:rPr>
          <w:rFonts w:ascii="宋体" w:hAnsi="宋体"/>
          <w:color w:val="000000"/>
          <w:kern w:val="0"/>
          <w:szCs w:val="21"/>
        </w:rPr>
        <w:t>人。</w:t>
      </w:r>
    </w:p>
    <w:p w:rsidR="00F33C7D" w:rsidRDefault="00994B26">
      <w:pPr>
        <w:spacing w:line="360" w:lineRule="auto"/>
        <w:ind w:firstLineChars="200" w:firstLine="420"/>
        <w:rPr>
          <w:rFonts w:ascii="宋体" w:hAnsi="宋体"/>
          <w:color w:val="000000"/>
          <w:kern w:val="0"/>
          <w:szCs w:val="21"/>
        </w:rPr>
      </w:pPr>
      <w:r>
        <w:rPr>
          <w:rFonts w:ascii="宋体" w:hAnsi="宋体"/>
          <w:color w:val="000000"/>
          <w:kern w:val="0"/>
          <w:szCs w:val="21"/>
        </w:rPr>
        <w:t>采购人代表不能按照合同约定履行其职责及义务，并导致合同无法继续正常履行的，</w:t>
      </w:r>
      <w:r>
        <w:rPr>
          <w:rFonts w:ascii="宋体" w:hAnsi="宋体" w:hint="eastAsia"/>
          <w:color w:val="000000"/>
          <w:kern w:val="0"/>
          <w:szCs w:val="21"/>
        </w:rPr>
        <w:t>设计</w:t>
      </w:r>
      <w:r>
        <w:rPr>
          <w:rFonts w:ascii="宋体" w:hAnsi="宋体"/>
          <w:color w:val="000000"/>
          <w:kern w:val="0"/>
          <w:szCs w:val="21"/>
        </w:rPr>
        <w:t>人可以要求采购人撤换采购人代表。</w:t>
      </w:r>
    </w:p>
    <w:p w:rsidR="00F33C7D" w:rsidRDefault="00994B26">
      <w:pPr>
        <w:keepNext/>
        <w:keepLines/>
        <w:spacing w:before="120" w:after="120" w:line="360" w:lineRule="auto"/>
        <w:ind w:firstLineChars="200" w:firstLine="420"/>
        <w:outlineLvl w:val="4"/>
        <w:rPr>
          <w:rFonts w:ascii="宋体" w:hAnsi="宋体"/>
          <w:bCs/>
          <w:color w:val="000000"/>
          <w:szCs w:val="21"/>
        </w:rPr>
      </w:pPr>
      <w:r>
        <w:rPr>
          <w:rFonts w:ascii="宋体" w:hAnsi="宋体"/>
          <w:bCs/>
          <w:color w:val="000000"/>
          <w:szCs w:val="21"/>
        </w:rPr>
        <w:t>2.</w:t>
      </w:r>
      <w:r>
        <w:rPr>
          <w:rFonts w:ascii="宋体" w:hAnsi="宋体" w:hint="eastAsia"/>
          <w:bCs/>
          <w:color w:val="000000"/>
          <w:szCs w:val="21"/>
        </w:rPr>
        <w:t>3</w:t>
      </w:r>
      <w:r>
        <w:rPr>
          <w:rFonts w:ascii="宋体" w:hAnsi="宋体"/>
          <w:bCs/>
          <w:color w:val="000000"/>
          <w:szCs w:val="21"/>
        </w:rPr>
        <w:t xml:space="preserve"> </w:t>
      </w:r>
      <w:r>
        <w:rPr>
          <w:rFonts w:ascii="宋体" w:hAnsi="宋体" w:hint="eastAsia"/>
          <w:bCs/>
          <w:color w:val="000000"/>
          <w:szCs w:val="21"/>
        </w:rPr>
        <w:t>采购人决定</w:t>
      </w:r>
    </w:p>
    <w:p w:rsidR="00F33C7D" w:rsidRDefault="00994B26">
      <w:pPr>
        <w:spacing w:line="360" w:lineRule="auto"/>
        <w:ind w:firstLineChars="200" w:firstLine="420"/>
        <w:jc w:val="left"/>
        <w:rPr>
          <w:rFonts w:ascii="宋体" w:hAnsi="宋体"/>
          <w:color w:val="000000"/>
          <w:szCs w:val="21"/>
        </w:rPr>
      </w:pPr>
      <w:r>
        <w:rPr>
          <w:rFonts w:ascii="宋体" w:hAnsi="宋体" w:hint="eastAsia"/>
          <w:color w:val="000000"/>
          <w:kern w:val="0"/>
          <w:szCs w:val="21"/>
        </w:rPr>
        <w:t xml:space="preserve">2.3.1 </w:t>
      </w:r>
      <w:r>
        <w:rPr>
          <w:rFonts w:ascii="宋体" w:hAnsi="宋体" w:hint="eastAsia"/>
          <w:color w:val="000000"/>
          <w:szCs w:val="21"/>
        </w:rPr>
        <w:t>采购人在法律允许的范围内有权对设计人的设计工作、设计项目和/或设计文件</w:t>
      </w:r>
      <w:proofErr w:type="gramStart"/>
      <w:r>
        <w:rPr>
          <w:rFonts w:ascii="宋体" w:hAnsi="宋体" w:hint="eastAsia"/>
          <w:color w:val="000000"/>
          <w:szCs w:val="21"/>
        </w:rPr>
        <w:lastRenderedPageBreak/>
        <w:t>作出</w:t>
      </w:r>
      <w:proofErr w:type="gramEnd"/>
      <w:r>
        <w:rPr>
          <w:rFonts w:ascii="宋体" w:hAnsi="宋体" w:hint="eastAsia"/>
          <w:color w:val="000000"/>
          <w:szCs w:val="21"/>
        </w:rPr>
        <w:t>处理决定，设计人应按照采购人的决定执行，涉及设计周期和（或）设计费用等问题按本合同第11条〔工程设计变更与索赔〕的约定处理。</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szCs w:val="21"/>
        </w:rPr>
        <w:t>2.3.2 采购人应在专用合同条款约定的期限内对设计人书面提出的事项</w:t>
      </w:r>
      <w:proofErr w:type="gramStart"/>
      <w:r>
        <w:rPr>
          <w:rFonts w:ascii="宋体" w:hAnsi="宋体" w:hint="eastAsia"/>
          <w:color w:val="000000"/>
          <w:szCs w:val="21"/>
        </w:rPr>
        <w:t>作出</w:t>
      </w:r>
      <w:proofErr w:type="gramEnd"/>
      <w:r>
        <w:rPr>
          <w:rFonts w:ascii="宋体" w:hAnsi="宋体" w:hint="eastAsia"/>
          <w:color w:val="000000"/>
          <w:szCs w:val="21"/>
        </w:rPr>
        <w:t>书面决定，如采购人不在确定时间内</w:t>
      </w:r>
      <w:proofErr w:type="gramStart"/>
      <w:r>
        <w:rPr>
          <w:rFonts w:ascii="宋体" w:hAnsi="宋体" w:hint="eastAsia"/>
          <w:color w:val="000000"/>
          <w:szCs w:val="21"/>
        </w:rPr>
        <w:t>作出</w:t>
      </w:r>
      <w:proofErr w:type="gramEnd"/>
      <w:r>
        <w:rPr>
          <w:rFonts w:ascii="宋体" w:hAnsi="宋体" w:hint="eastAsia"/>
          <w:color w:val="000000"/>
          <w:szCs w:val="21"/>
        </w:rPr>
        <w:t>书面决定，设计人的设计周期相应延长。</w:t>
      </w:r>
    </w:p>
    <w:bookmarkEnd w:id="119"/>
    <w:bookmarkEnd w:id="120"/>
    <w:bookmarkEnd w:id="122"/>
    <w:bookmarkEnd w:id="123"/>
    <w:bookmarkEnd w:id="124"/>
    <w:p w:rsidR="00F33C7D" w:rsidRDefault="00994B26">
      <w:pPr>
        <w:keepNext/>
        <w:keepLines/>
        <w:spacing w:before="120" w:after="120" w:line="360" w:lineRule="auto"/>
        <w:ind w:firstLineChars="200" w:firstLine="420"/>
        <w:outlineLvl w:val="4"/>
        <w:rPr>
          <w:rFonts w:ascii="宋体" w:hAnsi="宋体"/>
          <w:bCs/>
          <w:color w:val="000000"/>
          <w:szCs w:val="21"/>
        </w:rPr>
      </w:pPr>
      <w:r>
        <w:rPr>
          <w:rFonts w:ascii="宋体" w:hAnsi="宋体"/>
          <w:bCs/>
          <w:color w:val="000000"/>
          <w:szCs w:val="21"/>
        </w:rPr>
        <w:t>2</w:t>
      </w:r>
      <w:bookmarkStart w:id="126" w:name="_Toc296503042"/>
      <w:bookmarkStart w:id="127" w:name="_Toc337558745"/>
      <w:bookmarkStart w:id="128" w:name="_Toc296346543"/>
      <w:r>
        <w:rPr>
          <w:rFonts w:ascii="宋体" w:hAnsi="宋体"/>
          <w:bCs/>
          <w:color w:val="000000"/>
          <w:szCs w:val="21"/>
        </w:rPr>
        <w:t>.</w:t>
      </w:r>
      <w:r>
        <w:rPr>
          <w:rFonts w:ascii="宋体" w:hAnsi="宋体" w:hint="eastAsia"/>
          <w:bCs/>
          <w:color w:val="000000"/>
          <w:szCs w:val="21"/>
        </w:rPr>
        <w:t>4</w:t>
      </w:r>
      <w:r>
        <w:rPr>
          <w:rFonts w:ascii="宋体" w:hAnsi="宋体"/>
          <w:bCs/>
          <w:color w:val="000000"/>
          <w:szCs w:val="21"/>
        </w:rPr>
        <w:t xml:space="preserve"> </w:t>
      </w:r>
      <w:bookmarkStart w:id="129" w:name="_Toc351203515"/>
      <w:bookmarkEnd w:id="126"/>
      <w:bookmarkEnd w:id="127"/>
      <w:bookmarkEnd w:id="128"/>
      <w:r>
        <w:rPr>
          <w:rFonts w:ascii="宋体" w:hAnsi="宋体"/>
          <w:bCs/>
          <w:color w:val="000000"/>
          <w:szCs w:val="21"/>
        </w:rPr>
        <w:t>支付合同价款</w:t>
      </w:r>
      <w:bookmarkEnd w:id="129"/>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采购人应按合同约定向</w:t>
      </w:r>
      <w:r>
        <w:rPr>
          <w:rFonts w:ascii="宋体" w:hAnsi="宋体" w:hint="eastAsia"/>
          <w:color w:val="000000"/>
          <w:kern w:val="0"/>
          <w:szCs w:val="21"/>
        </w:rPr>
        <w:t>设计</w:t>
      </w:r>
      <w:r>
        <w:rPr>
          <w:rFonts w:ascii="宋体" w:hAnsi="宋体"/>
          <w:color w:val="000000"/>
          <w:kern w:val="0"/>
          <w:szCs w:val="21"/>
        </w:rPr>
        <w:t>人及时</w:t>
      </w:r>
      <w:r>
        <w:rPr>
          <w:rFonts w:ascii="宋体" w:hAnsi="宋体" w:hint="eastAsia"/>
          <w:color w:val="000000"/>
          <w:kern w:val="0"/>
          <w:szCs w:val="21"/>
        </w:rPr>
        <w:t>足额</w:t>
      </w:r>
      <w:r>
        <w:rPr>
          <w:rFonts w:ascii="宋体" w:hAnsi="宋体"/>
          <w:color w:val="000000"/>
          <w:kern w:val="0"/>
          <w:szCs w:val="21"/>
        </w:rPr>
        <w:t>支付合同价款。</w:t>
      </w:r>
    </w:p>
    <w:p w:rsidR="00F33C7D" w:rsidRDefault="00994B26">
      <w:pPr>
        <w:keepNext/>
        <w:keepLines/>
        <w:spacing w:before="120" w:after="120" w:line="360" w:lineRule="auto"/>
        <w:ind w:firstLineChars="200" w:firstLine="420"/>
        <w:outlineLvl w:val="4"/>
        <w:rPr>
          <w:rFonts w:ascii="宋体" w:hAnsi="宋体"/>
          <w:bCs/>
          <w:color w:val="000000"/>
          <w:szCs w:val="21"/>
        </w:rPr>
      </w:pPr>
      <w:bookmarkStart w:id="130" w:name="_Toc351203516"/>
      <w:r>
        <w:rPr>
          <w:rFonts w:ascii="宋体" w:hAnsi="宋体"/>
          <w:bCs/>
          <w:color w:val="000000"/>
          <w:szCs w:val="21"/>
        </w:rPr>
        <w:t>2.</w:t>
      </w:r>
      <w:r>
        <w:rPr>
          <w:rFonts w:ascii="宋体" w:hAnsi="宋体" w:hint="eastAsia"/>
          <w:bCs/>
          <w:color w:val="000000"/>
          <w:szCs w:val="21"/>
        </w:rPr>
        <w:t>5</w:t>
      </w:r>
      <w:r>
        <w:rPr>
          <w:rFonts w:ascii="宋体" w:hAnsi="宋体"/>
          <w:bCs/>
          <w:color w:val="000000"/>
          <w:szCs w:val="21"/>
        </w:rPr>
        <w:t xml:space="preserve"> </w:t>
      </w:r>
      <w:bookmarkEnd w:id="130"/>
      <w:r>
        <w:rPr>
          <w:rFonts w:ascii="宋体" w:hAnsi="宋体" w:hint="eastAsia"/>
          <w:bCs/>
          <w:color w:val="000000"/>
          <w:szCs w:val="21"/>
        </w:rPr>
        <w:t>设计文件接收</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采购人应按合同约定及时</w:t>
      </w:r>
      <w:r>
        <w:rPr>
          <w:rFonts w:ascii="宋体" w:hAnsi="宋体" w:hint="eastAsia"/>
          <w:color w:val="000000"/>
          <w:kern w:val="0"/>
          <w:szCs w:val="21"/>
        </w:rPr>
        <w:t>接收设计人提交的工程设计文件</w:t>
      </w:r>
      <w:r>
        <w:rPr>
          <w:rFonts w:ascii="宋体" w:hAnsi="宋体"/>
          <w:color w:val="000000"/>
          <w:kern w:val="0"/>
          <w:szCs w:val="21"/>
        </w:rPr>
        <w:t>。</w:t>
      </w:r>
    </w:p>
    <w:p w:rsidR="00F33C7D" w:rsidRDefault="00994B26">
      <w:pPr>
        <w:spacing w:before="120" w:after="120" w:line="360" w:lineRule="auto"/>
        <w:outlineLvl w:val="3"/>
        <w:rPr>
          <w:rFonts w:ascii="宋体" w:hAnsi="宋体"/>
          <w:bCs/>
          <w:color w:val="000000"/>
          <w:szCs w:val="21"/>
        </w:rPr>
      </w:pPr>
      <w:bookmarkStart w:id="131" w:name="_Toc351203518"/>
      <w:r>
        <w:rPr>
          <w:rFonts w:ascii="宋体" w:hAnsi="宋体"/>
          <w:bCs/>
          <w:color w:val="000000"/>
          <w:szCs w:val="21"/>
        </w:rPr>
        <w:t>3</w:t>
      </w:r>
      <w:bookmarkStart w:id="132" w:name="_Toc296503045"/>
      <w:bookmarkStart w:id="133" w:name="_Toc337558746"/>
      <w:bookmarkStart w:id="134" w:name="_Toc296346546"/>
      <w:r>
        <w:rPr>
          <w:rFonts w:ascii="宋体" w:hAnsi="宋体"/>
          <w:bCs/>
          <w:color w:val="000000"/>
          <w:szCs w:val="21"/>
        </w:rPr>
        <w:t xml:space="preserve">. </w:t>
      </w:r>
      <w:r>
        <w:rPr>
          <w:rFonts w:ascii="宋体" w:hAnsi="宋体" w:hint="eastAsia"/>
          <w:bCs/>
          <w:color w:val="000000"/>
          <w:szCs w:val="21"/>
        </w:rPr>
        <w:t>设计</w:t>
      </w:r>
      <w:r>
        <w:rPr>
          <w:rFonts w:ascii="宋体" w:hAnsi="宋体"/>
          <w:bCs/>
          <w:color w:val="000000"/>
          <w:szCs w:val="21"/>
        </w:rPr>
        <w:t>人</w:t>
      </w:r>
      <w:bookmarkEnd w:id="131"/>
    </w:p>
    <w:p w:rsidR="00F33C7D" w:rsidRDefault="00994B26">
      <w:pPr>
        <w:spacing w:before="120" w:after="120" w:line="360" w:lineRule="auto"/>
        <w:ind w:firstLineChars="200" w:firstLine="420"/>
        <w:outlineLvl w:val="4"/>
        <w:rPr>
          <w:rFonts w:ascii="宋体" w:hAnsi="宋体"/>
          <w:bCs/>
          <w:color w:val="000000"/>
          <w:szCs w:val="21"/>
        </w:rPr>
      </w:pPr>
      <w:bookmarkStart w:id="135" w:name="_Toc351203519"/>
      <w:bookmarkEnd w:id="132"/>
      <w:bookmarkEnd w:id="133"/>
      <w:bookmarkEnd w:id="134"/>
      <w:r>
        <w:rPr>
          <w:rFonts w:ascii="宋体" w:hAnsi="宋体"/>
          <w:bCs/>
          <w:color w:val="000000"/>
          <w:szCs w:val="21"/>
        </w:rPr>
        <w:t>3</w:t>
      </w:r>
      <w:bookmarkStart w:id="136" w:name="_Toc296346547"/>
      <w:bookmarkStart w:id="137" w:name="_Toc296503046"/>
      <w:bookmarkStart w:id="138" w:name="_Toc337558747"/>
      <w:r>
        <w:rPr>
          <w:rFonts w:ascii="宋体" w:hAnsi="宋体"/>
          <w:bCs/>
          <w:color w:val="000000"/>
          <w:szCs w:val="21"/>
        </w:rPr>
        <w:t xml:space="preserve">.1 </w:t>
      </w:r>
      <w:r>
        <w:rPr>
          <w:rFonts w:ascii="宋体" w:hAnsi="宋体" w:hint="eastAsia"/>
          <w:bCs/>
          <w:color w:val="000000"/>
          <w:szCs w:val="21"/>
        </w:rPr>
        <w:t>设计</w:t>
      </w:r>
      <w:r>
        <w:rPr>
          <w:rFonts w:ascii="宋体" w:hAnsi="宋体"/>
          <w:bCs/>
          <w:color w:val="000000"/>
          <w:szCs w:val="21"/>
        </w:rPr>
        <w:t>人一般义务</w:t>
      </w:r>
      <w:bookmarkEnd w:id="135"/>
    </w:p>
    <w:bookmarkEnd w:id="136"/>
    <w:bookmarkEnd w:id="137"/>
    <w:bookmarkEnd w:id="138"/>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3.1.1 设计</w:t>
      </w:r>
      <w:r>
        <w:rPr>
          <w:rFonts w:ascii="宋体" w:hAnsi="宋体"/>
          <w:color w:val="000000"/>
          <w:kern w:val="0"/>
          <w:szCs w:val="21"/>
        </w:rPr>
        <w:t>人应遵守法律和</w:t>
      </w:r>
      <w:r>
        <w:rPr>
          <w:rFonts w:ascii="宋体" w:hAnsi="宋体" w:hint="eastAsia"/>
          <w:color w:val="000000"/>
          <w:kern w:val="0"/>
          <w:szCs w:val="21"/>
        </w:rPr>
        <w:t>有关技术标准的强制性规定</w:t>
      </w:r>
      <w:r>
        <w:rPr>
          <w:rFonts w:ascii="宋体" w:hAnsi="宋体"/>
          <w:color w:val="000000"/>
          <w:kern w:val="0"/>
          <w:szCs w:val="21"/>
        </w:rPr>
        <w:t>，</w:t>
      </w:r>
      <w:r>
        <w:rPr>
          <w:rFonts w:ascii="宋体" w:hAnsi="宋体" w:hint="eastAsia"/>
          <w:color w:val="000000"/>
          <w:kern w:val="0"/>
          <w:szCs w:val="21"/>
        </w:rPr>
        <w:t>完成合同约定范围内的房屋建筑工程方案设计、初步设计、施工图设计，提供符合技术标准及合同要求的工程设计文件，提供施工配合服务。</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设计人应当按照专用合同条款约定配合采购人</w:t>
      </w:r>
      <w:r>
        <w:rPr>
          <w:rFonts w:ascii="宋体" w:hAnsi="宋体"/>
          <w:color w:val="000000"/>
          <w:kern w:val="0"/>
          <w:szCs w:val="21"/>
        </w:rPr>
        <w:t>办理</w:t>
      </w:r>
      <w:r>
        <w:rPr>
          <w:rFonts w:ascii="宋体" w:hAnsi="宋体" w:hint="eastAsia"/>
          <w:color w:val="000000"/>
          <w:kern w:val="0"/>
          <w:szCs w:val="21"/>
        </w:rPr>
        <w:t>有关</w:t>
      </w:r>
      <w:r>
        <w:rPr>
          <w:rFonts w:ascii="宋体" w:hAnsi="宋体"/>
          <w:color w:val="000000"/>
          <w:kern w:val="0"/>
          <w:szCs w:val="21"/>
        </w:rPr>
        <w:t>许可、</w:t>
      </w:r>
      <w:r>
        <w:rPr>
          <w:rFonts w:ascii="宋体" w:hAnsi="宋体" w:hint="eastAsia"/>
          <w:color w:val="000000"/>
          <w:kern w:val="0"/>
          <w:szCs w:val="21"/>
        </w:rPr>
        <w:t>核</w:t>
      </w:r>
      <w:r>
        <w:rPr>
          <w:rFonts w:ascii="宋体" w:hAnsi="宋体"/>
          <w:color w:val="000000"/>
          <w:kern w:val="0"/>
          <w:szCs w:val="21"/>
        </w:rPr>
        <w:t>准或备案</w:t>
      </w:r>
      <w:r>
        <w:rPr>
          <w:rFonts w:ascii="宋体" w:hAnsi="宋体" w:hint="eastAsia"/>
          <w:color w:val="000000"/>
          <w:kern w:val="0"/>
          <w:szCs w:val="21"/>
        </w:rPr>
        <w:t>手续</w:t>
      </w:r>
      <w:r>
        <w:rPr>
          <w:rFonts w:ascii="宋体" w:hAnsi="宋体"/>
          <w:color w:val="000000"/>
          <w:kern w:val="0"/>
          <w:szCs w:val="21"/>
        </w:rPr>
        <w:t>的</w:t>
      </w:r>
      <w:r>
        <w:rPr>
          <w:rFonts w:ascii="宋体" w:hAnsi="宋体" w:hint="eastAsia"/>
          <w:color w:val="000000"/>
          <w:kern w:val="0"/>
          <w:szCs w:val="21"/>
        </w:rPr>
        <w:t>，</w:t>
      </w:r>
      <w:r>
        <w:rPr>
          <w:rFonts w:ascii="宋体" w:hAnsi="宋体"/>
          <w:color w:val="000000"/>
          <w:kern w:val="0"/>
          <w:szCs w:val="21"/>
        </w:rPr>
        <w:t>因</w:t>
      </w:r>
      <w:r>
        <w:rPr>
          <w:rFonts w:ascii="宋体" w:hAnsi="宋体" w:hint="eastAsia"/>
          <w:color w:val="000000"/>
          <w:kern w:val="0"/>
          <w:szCs w:val="21"/>
        </w:rPr>
        <w:t>设计</w:t>
      </w:r>
      <w:proofErr w:type="gramStart"/>
      <w:r>
        <w:rPr>
          <w:rFonts w:ascii="宋体" w:hAnsi="宋体"/>
          <w:color w:val="000000"/>
          <w:kern w:val="0"/>
          <w:szCs w:val="21"/>
        </w:rPr>
        <w:t>人原因</w:t>
      </w:r>
      <w:proofErr w:type="gramEnd"/>
      <w:r>
        <w:rPr>
          <w:rFonts w:ascii="宋体" w:hAnsi="宋体" w:hint="eastAsia"/>
          <w:color w:val="000000"/>
          <w:kern w:val="0"/>
          <w:szCs w:val="21"/>
        </w:rPr>
        <w:t>造成采购人</w:t>
      </w:r>
      <w:r>
        <w:rPr>
          <w:rFonts w:ascii="宋体" w:hAnsi="宋体"/>
          <w:color w:val="000000"/>
          <w:kern w:val="0"/>
          <w:szCs w:val="21"/>
        </w:rPr>
        <w:t>未能及时办理许可、</w:t>
      </w:r>
      <w:r>
        <w:rPr>
          <w:rFonts w:ascii="宋体" w:hAnsi="宋体" w:hint="eastAsia"/>
          <w:color w:val="000000"/>
          <w:kern w:val="0"/>
          <w:szCs w:val="21"/>
        </w:rPr>
        <w:t>核准</w:t>
      </w:r>
      <w:r>
        <w:rPr>
          <w:rFonts w:ascii="宋体" w:hAnsi="宋体"/>
          <w:color w:val="000000"/>
          <w:kern w:val="0"/>
          <w:szCs w:val="21"/>
        </w:rPr>
        <w:t>或备案</w:t>
      </w:r>
      <w:r>
        <w:rPr>
          <w:rFonts w:ascii="宋体" w:hAnsi="宋体" w:hint="eastAsia"/>
          <w:color w:val="000000"/>
          <w:kern w:val="0"/>
          <w:szCs w:val="21"/>
        </w:rPr>
        <w:t>手续</w:t>
      </w:r>
      <w:r>
        <w:rPr>
          <w:rFonts w:ascii="宋体" w:hAnsi="宋体"/>
          <w:color w:val="000000"/>
          <w:kern w:val="0"/>
          <w:szCs w:val="21"/>
        </w:rPr>
        <w:t>，</w:t>
      </w:r>
      <w:r>
        <w:rPr>
          <w:rFonts w:ascii="宋体" w:hAnsi="宋体" w:hint="eastAsia"/>
          <w:color w:val="000000"/>
          <w:kern w:val="0"/>
          <w:szCs w:val="21"/>
        </w:rPr>
        <w:t>导致设计工作量增加和（或）设计周期延长时，</w:t>
      </w:r>
      <w:r>
        <w:rPr>
          <w:rFonts w:ascii="宋体" w:hAnsi="宋体"/>
          <w:color w:val="000000"/>
          <w:kern w:val="0"/>
          <w:szCs w:val="21"/>
        </w:rPr>
        <w:t>由</w:t>
      </w:r>
      <w:r>
        <w:rPr>
          <w:rFonts w:ascii="宋体" w:hAnsi="宋体" w:hint="eastAsia"/>
          <w:color w:val="000000"/>
          <w:kern w:val="0"/>
          <w:szCs w:val="21"/>
        </w:rPr>
        <w:t>设计</w:t>
      </w:r>
      <w:r>
        <w:rPr>
          <w:rFonts w:ascii="宋体" w:hAnsi="宋体"/>
          <w:color w:val="000000"/>
          <w:kern w:val="0"/>
          <w:szCs w:val="21"/>
        </w:rPr>
        <w:t>人</w:t>
      </w:r>
      <w:r>
        <w:rPr>
          <w:rFonts w:ascii="宋体" w:hAnsi="宋体" w:hint="eastAsia"/>
          <w:color w:val="000000"/>
          <w:kern w:val="0"/>
          <w:szCs w:val="21"/>
        </w:rPr>
        <w:t>自行</w:t>
      </w:r>
      <w:r>
        <w:rPr>
          <w:rFonts w:ascii="宋体" w:hAnsi="宋体"/>
          <w:color w:val="000000"/>
          <w:kern w:val="0"/>
          <w:szCs w:val="21"/>
        </w:rPr>
        <w:t>承担由此增加的</w:t>
      </w:r>
      <w:r>
        <w:rPr>
          <w:rFonts w:ascii="宋体" w:hAnsi="宋体" w:hint="eastAsia"/>
          <w:color w:val="000000"/>
          <w:kern w:val="0"/>
          <w:szCs w:val="21"/>
        </w:rPr>
        <w:t>设计</w:t>
      </w:r>
      <w:r>
        <w:rPr>
          <w:rFonts w:ascii="宋体" w:hAnsi="宋体"/>
          <w:color w:val="000000"/>
          <w:kern w:val="0"/>
          <w:szCs w:val="21"/>
        </w:rPr>
        <w:t>费用和（或）</w:t>
      </w:r>
      <w:r>
        <w:rPr>
          <w:rFonts w:ascii="宋体" w:hAnsi="宋体" w:hint="eastAsia"/>
          <w:color w:val="000000"/>
          <w:kern w:val="0"/>
          <w:szCs w:val="21"/>
        </w:rPr>
        <w:t>设计周期延长的责任。</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3.1.2 设计人应当完成合同约定的工程设计其他服务。</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3.1.3 专用合同条款约定的其他义务。</w:t>
      </w:r>
    </w:p>
    <w:p w:rsidR="00F33C7D" w:rsidRDefault="00994B26">
      <w:pPr>
        <w:keepNext/>
        <w:keepLines/>
        <w:spacing w:before="120" w:after="120" w:line="360" w:lineRule="auto"/>
        <w:ind w:firstLineChars="200" w:firstLine="420"/>
        <w:outlineLvl w:val="4"/>
        <w:rPr>
          <w:rFonts w:ascii="宋体" w:hAnsi="宋体"/>
          <w:bCs/>
          <w:color w:val="000000"/>
          <w:szCs w:val="21"/>
        </w:rPr>
      </w:pPr>
      <w:bookmarkStart w:id="139" w:name="_Toc351203520"/>
      <w:r>
        <w:rPr>
          <w:rFonts w:ascii="宋体" w:hAnsi="宋体"/>
          <w:bCs/>
          <w:color w:val="000000"/>
          <w:szCs w:val="21"/>
        </w:rPr>
        <w:t>3</w:t>
      </w:r>
      <w:bookmarkStart w:id="140" w:name="_Toc296503047"/>
      <w:bookmarkStart w:id="141" w:name="_Toc296346548"/>
      <w:bookmarkStart w:id="142" w:name="_Toc337558748"/>
      <w:r>
        <w:rPr>
          <w:rFonts w:ascii="宋体" w:hAnsi="宋体"/>
          <w:bCs/>
          <w:color w:val="000000"/>
          <w:szCs w:val="21"/>
        </w:rPr>
        <w:t xml:space="preserve">.2 </w:t>
      </w:r>
      <w:bookmarkEnd w:id="139"/>
      <w:r>
        <w:rPr>
          <w:rFonts w:ascii="宋体" w:hAnsi="宋体"/>
          <w:bCs/>
          <w:color w:val="000000"/>
          <w:szCs w:val="21"/>
        </w:rPr>
        <w:t>项目负责人</w:t>
      </w:r>
    </w:p>
    <w:bookmarkEnd w:id="140"/>
    <w:bookmarkEnd w:id="141"/>
    <w:bookmarkEnd w:id="142"/>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3.2.1 项目负责人应为合同当事人所确认的人选，并在专用合同条款中明确项目负责人的姓名、</w:t>
      </w:r>
      <w:r>
        <w:rPr>
          <w:rFonts w:ascii="宋体" w:hAnsi="宋体" w:hint="eastAsia"/>
          <w:color w:val="000000"/>
          <w:kern w:val="0"/>
          <w:szCs w:val="21"/>
        </w:rPr>
        <w:t>执业资格及等级</w:t>
      </w:r>
      <w:r>
        <w:rPr>
          <w:rFonts w:ascii="宋体" w:hAnsi="宋体"/>
          <w:color w:val="000000"/>
          <w:kern w:val="0"/>
          <w:szCs w:val="21"/>
        </w:rPr>
        <w:t>、注册执业证书编号、联系方式及授权范围等事项，项目负责人经</w:t>
      </w:r>
      <w:r>
        <w:rPr>
          <w:rFonts w:ascii="宋体" w:hAnsi="宋体" w:hint="eastAsia"/>
          <w:color w:val="000000"/>
          <w:kern w:val="0"/>
          <w:szCs w:val="21"/>
        </w:rPr>
        <w:t>设计</w:t>
      </w:r>
      <w:r>
        <w:rPr>
          <w:rFonts w:ascii="宋体" w:hAnsi="宋体"/>
          <w:color w:val="000000"/>
          <w:kern w:val="0"/>
          <w:szCs w:val="21"/>
        </w:rPr>
        <w:t>人授权后代表</w:t>
      </w:r>
      <w:r>
        <w:rPr>
          <w:rFonts w:ascii="宋体" w:hAnsi="宋体" w:hint="eastAsia"/>
          <w:color w:val="000000"/>
          <w:kern w:val="0"/>
          <w:szCs w:val="21"/>
        </w:rPr>
        <w:t>设计</w:t>
      </w:r>
      <w:r>
        <w:rPr>
          <w:rFonts w:ascii="宋体" w:hAnsi="宋体"/>
          <w:color w:val="000000"/>
          <w:kern w:val="0"/>
          <w:szCs w:val="21"/>
        </w:rPr>
        <w:t>人负责履行合同。</w:t>
      </w:r>
    </w:p>
    <w:p w:rsidR="00F33C7D" w:rsidRDefault="00994B26">
      <w:pPr>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3.2.</w:t>
      </w:r>
      <w:r>
        <w:rPr>
          <w:rFonts w:ascii="宋体" w:hAnsi="宋体" w:hint="eastAsia"/>
          <w:color w:val="000000"/>
          <w:kern w:val="0"/>
          <w:szCs w:val="21"/>
        </w:rPr>
        <w:t>2</w:t>
      </w:r>
      <w:r>
        <w:rPr>
          <w:rFonts w:ascii="宋体" w:hAnsi="宋体"/>
          <w:color w:val="000000"/>
          <w:kern w:val="0"/>
          <w:szCs w:val="21"/>
        </w:rPr>
        <w:t xml:space="preserve"> </w:t>
      </w:r>
      <w:r>
        <w:rPr>
          <w:rFonts w:ascii="宋体" w:hAnsi="宋体" w:hint="eastAsia"/>
          <w:color w:val="000000"/>
          <w:kern w:val="0"/>
          <w:szCs w:val="21"/>
        </w:rPr>
        <w:t>设计</w:t>
      </w:r>
      <w:r>
        <w:rPr>
          <w:rFonts w:ascii="宋体" w:hAnsi="宋体"/>
          <w:color w:val="000000"/>
          <w:kern w:val="0"/>
          <w:szCs w:val="21"/>
        </w:rPr>
        <w:t>人需要更换项目负责人的，应</w:t>
      </w:r>
      <w:r>
        <w:rPr>
          <w:rFonts w:ascii="宋体" w:hAnsi="宋体" w:hint="eastAsia"/>
          <w:color w:val="000000"/>
          <w:kern w:val="0"/>
          <w:szCs w:val="21"/>
        </w:rPr>
        <w:t>在专用合同条款约定的期限内</w:t>
      </w:r>
      <w:r>
        <w:rPr>
          <w:rFonts w:ascii="宋体" w:hAnsi="宋体"/>
          <w:color w:val="000000"/>
          <w:kern w:val="0"/>
          <w:szCs w:val="21"/>
        </w:rPr>
        <w:t>提前书面通知采购人，并征得采购人书面同意。通知中应当载明继任项目负责人的注册执业资格、管理经验等资料，继任项目负责人继续履行第3.2.1项约定的职责。未经采购人书面同意，</w:t>
      </w:r>
      <w:r>
        <w:rPr>
          <w:rFonts w:ascii="宋体" w:hAnsi="宋体" w:hint="eastAsia"/>
          <w:color w:val="000000"/>
          <w:kern w:val="0"/>
          <w:szCs w:val="21"/>
        </w:rPr>
        <w:t>设计</w:t>
      </w:r>
      <w:r>
        <w:rPr>
          <w:rFonts w:ascii="宋体" w:hAnsi="宋体"/>
          <w:color w:val="000000"/>
          <w:kern w:val="0"/>
          <w:szCs w:val="21"/>
        </w:rPr>
        <w:t>人不得擅自更换项目负责人。</w:t>
      </w:r>
      <w:r>
        <w:rPr>
          <w:rFonts w:ascii="宋体" w:hAnsi="宋体" w:hint="eastAsia"/>
          <w:color w:val="000000"/>
          <w:kern w:val="0"/>
          <w:szCs w:val="21"/>
        </w:rPr>
        <w:t>设计</w:t>
      </w:r>
      <w:r>
        <w:rPr>
          <w:rFonts w:ascii="宋体" w:hAnsi="宋体"/>
          <w:color w:val="000000"/>
          <w:kern w:val="0"/>
          <w:szCs w:val="21"/>
        </w:rPr>
        <w:t>人擅自更换项目负责人的，应按照专用合同条款的约定承担违约责任</w:t>
      </w:r>
      <w:r>
        <w:rPr>
          <w:rFonts w:ascii="宋体" w:hAnsi="宋体" w:hint="eastAsia"/>
          <w:color w:val="000000"/>
          <w:kern w:val="0"/>
          <w:szCs w:val="21"/>
        </w:rPr>
        <w:t>。对于设计人项目负责人确因患病、与设计人解除或终止劳动关系、工伤等原因更换</w:t>
      </w:r>
      <w:r>
        <w:rPr>
          <w:rFonts w:ascii="宋体" w:hAnsi="宋体" w:hint="eastAsia"/>
          <w:color w:val="000000"/>
          <w:kern w:val="0"/>
          <w:szCs w:val="21"/>
        </w:rPr>
        <w:lastRenderedPageBreak/>
        <w:t>项目负责人的，采购人无正当理由不得拒绝更换。</w:t>
      </w:r>
    </w:p>
    <w:p w:rsidR="00F33C7D" w:rsidRDefault="00994B26">
      <w:pPr>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3.2.</w:t>
      </w:r>
      <w:r>
        <w:rPr>
          <w:rFonts w:ascii="宋体" w:hAnsi="宋体" w:hint="eastAsia"/>
          <w:color w:val="000000"/>
          <w:kern w:val="0"/>
          <w:szCs w:val="21"/>
        </w:rPr>
        <w:t>3</w:t>
      </w:r>
      <w:r>
        <w:rPr>
          <w:rFonts w:ascii="宋体" w:hAnsi="宋体"/>
          <w:color w:val="000000"/>
          <w:kern w:val="0"/>
          <w:szCs w:val="21"/>
        </w:rPr>
        <w:t xml:space="preserve"> 采购人有权书面通知设计人更换其认为不称职的项目负责人，通知中应当载明要求更换的理由。</w:t>
      </w:r>
      <w:r>
        <w:rPr>
          <w:rFonts w:ascii="宋体" w:hAnsi="宋体" w:hint="eastAsia"/>
          <w:color w:val="000000"/>
          <w:kern w:val="0"/>
          <w:szCs w:val="21"/>
        </w:rPr>
        <w:t>对于采购人有理由的更换要求，设计</w:t>
      </w:r>
      <w:r>
        <w:rPr>
          <w:rFonts w:ascii="宋体" w:hAnsi="宋体"/>
          <w:color w:val="000000"/>
          <w:kern w:val="0"/>
          <w:szCs w:val="21"/>
        </w:rPr>
        <w:t>人应在</w:t>
      </w:r>
      <w:r>
        <w:rPr>
          <w:rFonts w:ascii="宋体" w:hAnsi="宋体" w:hint="eastAsia"/>
          <w:color w:val="000000"/>
          <w:kern w:val="0"/>
          <w:szCs w:val="21"/>
        </w:rPr>
        <w:t>收</w:t>
      </w:r>
      <w:r>
        <w:rPr>
          <w:rFonts w:ascii="宋体" w:hAnsi="宋体"/>
          <w:color w:val="000000"/>
          <w:kern w:val="0"/>
          <w:szCs w:val="21"/>
        </w:rPr>
        <w:t>到</w:t>
      </w:r>
      <w:r>
        <w:rPr>
          <w:rFonts w:ascii="宋体" w:hAnsi="宋体" w:hint="eastAsia"/>
          <w:color w:val="000000"/>
          <w:kern w:val="0"/>
          <w:szCs w:val="21"/>
        </w:rPr>
        <w:t>书面</w:t>
      </w:r>
      <w:r>
        <w:rPr>
          <w:rFonts w:ascii="宋体" w:hAnsi="宋体"/>
          <w:color w:val="000000"/>
          <w:kern w:val="0"/>
          <w:szCs w:val="21"/>
        </w:rPr>
        <w:t>更换通知后</w:t>
      </w:r>
      <w:r>
        <w:rPr>
          <w:rFonts w:ascii="宋体" w:hAnsi="宋体" w:hint="eastAsia"/>
          <w:color w:val="000000"/>
          <w:kern w:val="0"/>
          <w:szCs w:val="21"/>
        </w:rPr>
        <w:t>在专用合同条款约定的期限内</w:t>
      </w:r>
      <w:r>
        <w:rPr>
          <w:rFonts w:ascii="宋体" w:hAnsi="宋体"/>
          <w:color w:val="000000"/>
          <w:kern w:val="0"/>
          <w:szCs w:val="21"/>
        </w:rPr>
        <w:t>进行更换，并将新任命的项目负责人的注册执业资格、管理经验等资料书面通知采购人。</w:t>
      </w:r>
      <w:r>
        <w:rPr>
          <w:rFonts w:ascii="宋体" w:hAnsi="宋体" w:hint="eastAsia"/>
          <w:color w:val="000000"/>
          <w:kern w:val="0"/>
          <w:szCs w:val="21"/>
        </w:rPr>
        <w:t>继</w:t>
      </w:r>
      <w:r>
        <w:rPr>
          <w:rFonts w:ascii="宋体" w:hAnsi="宋体"/>
          <w:color w:val="000000"/>
          <w:kern w:val="0"/>
          <w:szCs w:val="21"/>
        </w:rPr>
        <w:t>任项目负责人继续履行第3.2.1项约定的职责。</w:t>
      </w:r>
      <w:r>
        <w:rPr>
          <w:rFonts w:ascii="宋体" w:hAnsi="宋体" w:hint="eastAsia"/>
          <w:color w:val="000000"/>
          <w:kern w:val="0"/>
          <w:szCs w:val="21"/>
        </w:rPr>
        <w:t>设计</w:t>
      </w:r>
      <w:r>
        <w:rPr>
          <w:rFonts w:ascii="宋体" w:hAnsi="宋体"/>
          <w:color w:val="000000"/>
          <w:kern w:val="0"/>
          <w:szCs w:val="21"/>
        </w:rPr>
        <w:t>人无正当理由拒绝更换项目负责人的，应按照专用合同条款的约定承担违约责任。</w:t>
      </w:r>
    </w:p>
    <w:p w:rsidR="00F33C7D" w:rsidRDefault="00994B26">
      <w:pPr>
        <w:keepNext/>
        <w:keepLines/>
        <w:spacing w:before="120" w:after="120" w:line="360" w:lineRule="auto"/>
        <w:ind w:firstLineChars="200" w:firstLine="420"/>
        <w:outlineLvl w:val="4"/>
        <w:rPr>
          <w:rFonts w:ascii="宋体" w:hAnsi="宋体"/>
          <w:bCs/>
          <w:color w:val="000000"/>
          <w:szCs w:val="21"/>
        </w:rPr>
      </w:pPr>
      <w:bookmarkStart w:id="143" w:name="_Toc351203521"/>
      <w:r>
        <w:rPr>
          <w:rFonts w:ascii="宋体" w:hAnsi="宋体"/>
          <w:bCs/>
          <w:color w:val="000000"/>
          <w:szCs w:val="21"/>
        </w:rPr>
        <w:t>3</w:t>
      </w:r>
      <w:bookmarkStart w:id="144" w:name="_Toc296346549"/>
      <w:bookmarkStart w:id="145" w:name="_Toc296503048"/>
      <w:bookmarkStart w:id="146" w:name="_Toc337558749"/>
      <w:r>
        <w:rPr>
          <w:rFonts w:ascii="宋体" w:hAnsi="宋体"/>
          <w:bCs/>
          <w:color w:val="000000"/>
          <w:szCs w:val="21"/>
        </w:rPr>
        <w:t xml:space="preserve">.3 </w:t>
      </w:r>
      <w:bookmarkEnd w:id="144"/>
      <w:bookmarkEnd w:id="145"/>
      <w:r>
        <w:rPr>
          <w:rFonts w:ascii="宋体" w:hAnsi="宋体" w:hint="eastAsia"/>
          <w:bCs/>
          <w:color w:val="000000"/>
          <w:szCs w:val="21"/>
        </w:rPr>
        <w:t>设计</w:t>
      </w:r>
      <w:r>
        <w:rPr>
          <w:rFonts w:ascii="宋体" w:hAnsi="宋体"/>
          <w:bCs/>
          <w:color w:val="000000"/>
          <w:szCs w:val="21"/>
        </w:rPr>
        <w:t>人人员</w:t>
      </w:r>
      <w:bookmarkEnd w:id="143"/>
    </w:p>
    <w:bookmarkEnd w:id="146"/>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3.3.1 除专用合同条款</w:t>
      </w:r>
      <w:r>
        <w:rPr>
          <w:rFonts w:ascii="宋体" w:hAnsi="宋体" w:hint="eastAsia"/>
          <w:color w:val="000000"/>
          <w:kern w:val="0"/>
          <w:szCs w:val="21"/>
        </w:rPr>
        <w:t>对期限</w:t>
      </w:r>
      <w:r>
        <w:rPr>
          <w:rFonts w:ascii="宋体" w:hAnsi="宋体"/>
          <w:color w:val="000000"/>
          <w:kern w:val="0"/>
          <w:szCs w:val="21"/>
        </w:rPr>
        <w:t>另有约定外，</w:t>
      </w:r>
      <w:r>
        <w:rPr>
          <w:rFonts w:ascii="宋体" w:hAnsi="宋体" w:hint="eastAsia"/>
          <w:color w:val="000000"/>
          <w:kern w:val="0"/>
          <w:szCs w:val="21"/>
        </w:rPr>
        <w:t>设计</w:t>
      </w:r>
      <w:r>
        <w:rPr>
          <w:rFonts w:ascii="宋体" w:hAnsi="宋体"/>
          <w:color w:val="000000"/>
          <w:kern w:val="0"/>
          <w:szCs w:val="21"/>
        </w:rPr>
        <w:t>人应在接到</w:t>
      </w:r>
      <w:r>
        <w:rPr>
          <w:rFonts w:ascii="宋体" w:hAnsi="宋体" w:hint="eastAsia"/>
          <w:color w:val="000000"/>
          <w:kern w:val="0"/>
          <w:szCs w:val="21"/>
        </w:rPr>
        <w:t>开始设计</w:t>
      </w:r>
      <w:r>
        <w:rPr>
          <w:rFonts w:ascii="宋体" w:hAnsi="宋体"/>
          <w:color w:val="000000"/>
          <w:kern w:val="0"/>
          <w:szCs w:val="21"/>
        </w:rPr>
        <w:t>通知后7天内，向</w:t>
      </w:r>
      <w:r>
        <w:rPr>
          <w:rFonts w:ascii="宋体" w:hAnsi="宋体" w:hint="eastAsia"/>
          <w:color w:val="000000"/>
          <w:kern w:val="0"/>
          <w:szCs w:val="21"/>
        </w:rPr>
        <w:t>采购人</w:t>
      </w:r>
      <w:r>
        <w:rPr>
          <w:rFonts w:ascii="宋体" w:hAnsi="宋体"/>
          <w:color w:val="000000"/>
          <w:kern w:val="0"/>
          <w:szCs w:val="21"/>
        </w:rPr>
        <w:t>提交</w:t>
      </w:r>
      <w:r>
        <w:rPr>
          <w:rFonts w:ascii="宋体" w:hAnsi="宋体" w:hint="eastAsia"/>
          <w:color w:val="000000"/>
          <w:kern w:val="0"/>
          <w:szCs w:val="21"/>
        </w:rPr>
        <w:t>设计</w:t>
      </w:r>
      <w:r>
        <w:rPr>
          <w:rFonts w:ascii="宋体" w:hAnsi="宋体"/>
          <w:color w:val="000000"/>
          <w:kern w:val="0"/>
          <w:szCs w:val="21"/>
        </w:rPr>
        <w:t>人项目管理机构及人员安排的报告，其内容应包括</w:t>
      </w:r>
      <w:r>
        <w:rPr>
          <w:rFonts w:ascii="宋体" w:hAnsi="宋体" w:hint="eastAsia"/>
          <w:color w:val="000000"/>
          <w:kern w:val="0"/>
          <w:szCs w:val="21"/>
        </w:rPr>
        <w:t>建筑、结构、给排水、暖通、电气</w:t>
      </w:r>
      <w:r>
        <w:rPr>
          <w:rFonts w:ascii="宋体" w:hAnsi="宋体"/>
          <w:color w:val="000000"/>
          <w:kern w:val="0"/>
          <w:szCs w:val="21"/>
        </w:rPr>
        <w:t>等</w:t>
      </w:r>
      <w:r>
        <w:rPr>
          <w:rFonts w:ascii="宋体" w:hAnsi="宋体" w:hint="eastAsia"/>
          <w:color w:val="000000"/>
          <w:kern w:val="0"/>
          <w:szCs w:val="21"/>
        </w:rPr>
        <w:t>专业负责人</w:t>
      </w:r>
      <w:r>
        <w:rPr>
          <w:rFonts w:ascii="宋体" w:hAnsi="宋体"/>
          <w:color w:val="000000"/>
          <w:kern w:val="0"/>
          <w:szCs w:val="21"/>
        </w:rPr>
        <w:t>名单及其岗位、注册执业资格等。</w:t>
      </w:r>
    </w:p>
    <w:p w:rsidR="00F33C7D" w:rsidRDefault="00994B26">
      <w:pPr>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 xml:space="preserve">3.3.2 </w:t>
      </w:r>
      <w:r>
        <w:rPr>
          <w:rFonts w:ascii="宋体" w:hAnsi="宋体" w:hint="eastAsia"/>
          <w:color w:val="000000"/>
          <w:kern w:val="0"/>
          <w:szCs w:val="21"/>
        </w:rPr>
        <w:t>设计</w:t>
      </w:r>
      <w:r>
        <w:rPr>
          <w:rFonts w:ascii="宋体" w:hAnsi="宋体"/>
          <w:color w:val="000000"/>
          <w:kern w:val="0"/>
          <w:szCs w:val="21"/>
        </w:rPr>
        <w:t>人</w:t>
      </w:r>
      <w:r>
        <w:rPr>
          <w:rFonts w:ascii="宋体" w:hAnsi="宋体" w:hint="eastAsia"/>
          <w:color w:val="000000"/>
          <w:kern w:val="0"/>
          <w:szCs w:val="21"/>
        </w:rPr>
        <w:t>委</w:t>
      </w:r>
      <w:r>
        <w:rPr>
          <w:rFonts w:ascii="宋体" w:hAnsi="宋体"/>
          <w:color w:val="000000"/>
          <w:kern w:val="0"/>
          <w:szCs w:val="21"/>
        </w:rPr>
        <w:t>派到</w:t>
      </w:r>
      <w:r>
        <w:rPr>
          <w:rFonts w:ascii="宋体" w:hAnsi="宋体" w:hint="eastAsia"/>
          <w:color w:val="000000"/>
          <w:kern w:val="0"/>
          <w:szCs w:val="21"/>
        </w:rPr>
        <w:t>工程设计中的设计</w:t>
      </w:r>
      <w:r>
        <w:rPr>
          <w:rFonts w:ascii="宋体" w:hAnsi="宋体"/>
          <w:color w:val="000000"/>
          <w:kern w:val="0"/>
          <w:szCs w:val="21"/>
        </w:rPr>
        <w:t>人员应相对稳定。</w:t>
      </w:r>
      <w:r>
        <w:rPr>
          <w:rFonts w:ascii="宋体" w:hAnsi="宋体" w:hint="eastAsia"/>
          <w:color w:val="000000"/>
          <w:kern w:val="0"/>
          <w:szCs w:val="21"/>
        </w:rPr>
        <w:t>设计</w:t>
      </w:r>
      <w:r>
        <w:rPr>
          <w:rFonts w:ascii="宋体" w:hAnsi="宋体"/>
          <w:color w:val="000000"/>
          <w:kern w:val="0"/>
          <w:szCs w:val="21"/>
        </w:rPr>
        <w:t>过程中</w:t>
      </w:r>
      <w:r>
        <w:rPr>
          <w:rFonts w:ascii="宋体" w:hAnsi="宋体" w:hint="eastAsia"/>
          <w:color w:val="000000"/>
          <w:kern w:val="0"/>
          <w:szCs w:val="21"/>
        </w:rPr>
        <w:t>如有变动</w:t>
      </w:r>
      <w:r>
        <w:rPr>
          <w:rFonts w:ascii="宋体" w:hAnsi="宋体"/>
          <w:color w:val="000000"/>
          <w:kern w:val="0"/>
          <w:szCs w:val="21"/>
        </w:rPr>
        <w:t>，</w:t>
      </w:r>
      <w:r>
        <w:rPr>
          <w:rFonts w:ascii="宋体" w:hAnsi="宋体" w:hint="eastAsia"/>
          <w:color w:val="000000"/>
          <w:kern w:val="0"/>
          <w:szCs w:val="21"/>
        </w:rPr>
        <w:t>设计</w:t>
      </w:r>
      <w:r>
        <w:rPr>
          <w:rFonts w:ascii="宋体" w:hAnsi="宋体"/>
          <w:color w:val="000000"/>
          <w:kern w:val="0"/>
          <w:szCs w:val="21"/>
        </w:rPr>
        <w:t>人应及时向</w:t>
      </w:r>
      <w:r>
        <w:rPr>
          <w:rFonts w:ascii="宋体" w:hAnsi="宋体" w:hint="eastAsia"/>
          <w:color w:val="000000"/>
          <w:kern w:val="0"/>
          <w:szCs w:val="21"/>
        </w:rPr>
        <w:t>采购人</w:t>
      </w:r>
      <w:r>
        <w:rPr>
          <w:rFonts w:ascii="宋体" w:hAnsi="宋体"/>
          <w:color w:val="000000"/>
          <w:kern w:val="0"/>
          <w:szCs w:val="21"/>
        </w:rPr>
        <w:t>提交</w:t>
      </w:r>
      <w:r>
        <w:rPr>
          <w:rFonts w:ascii="宋体" w:hAnsi="宋体" w:hint="eastAsia"/>
          <w:color w:val="000000"/>
          <w:kern w:val="0"/>
          <w:szCs w:val="21"/>
        </w:rPr>
        <w:t>工程设计</w:t>
      </w:r>
      <w:r>
        <w:rPr>
          <w:rFonts w:ascii="宋体" w:hAnsi="宋体"/>
          <w:color w:val="000000"/>
          <w:kern w:val="0"/>
          <w:szCs w:val="21"/>
        </w:rPr>
        <w:t>人员变动情况的报告。</w:t>
      </w:r>
      <w:r>
        <w:rPr>
          <w:rFonts w:ascii="宋体" w:hAnsi="宋体" w:hint="eastAsia"/>
          <w:color w:val="000000"/>
          <w:kern w:val="0"/>
          <w:szCs w:val="21"/>
        </w:rPr>
        <w:t>设计</w:t>
      </w:r>
      <w:r>
        <w:rPr>
          <w:rFonts w:ascii="宋体" w:hAnsi="宋体"/>
          <w:color w:val="000000"/>
          <w:kern w:val="0"/>
          <w:szCs w:val="21"/>
        </w:rPr>
        <w:t>人更换</w:t>
      </w:r>
      <w:r>
        <w:rPr>
          <w:rFonts w:ascii="宋体" w:hAnsi="宋体" w:hint="eastAsia"/>
          <w:color w:val="000000"/>
          <w:kern w:val="0"/>
          <w:szCs w:val="21"/>
        </w:rPr>
        <w:t>专业负责</w:t>
      </w:r>
      <w:r>
        <w:rPr>
          <w:rFonts w:ascii="宋体" w:hAnsi="宋体"/>
          <w:color w:val="000000"/>
          <w:kern w:val="0"/>
          <w:szCs w:val="21"/>
        </w:rPr>
        <w:t>人时，应提前7天书面通知</w:t>
      </w:r>
      <w:r>
        <w:rPr>
          <w:rFonts w:ascii="宋体" w:hAnsi="宋体" w:hint="eastAsia"/>
          <w:color w:val="000000"/>
          <w:kern w:val="0"/>
          <w:szCs w:val="21"/>
        </w:rPr>
        <w:t>采购人</w:t>
      </w:r>
      <w:r>
        <w:rPr>
          <w:rFonts w:ascii="宋体" w:hAnsi="宋体"/>
          <w:color w:val="000000"/>
          <w:kern w:val="0"/>
          <w:szCs w:val="21"/>
        </w:rPr>
        <w:t>，</w:t>
      </w:r>
      <w:r>
        <w:rPr>
          <w:rFonts w:ascii="宋体" w:hAnsi="宋体" w:hint="eastAsia"/>
          <w:color w:val="000000"/>
          <w:kern w:val="0"/>
          <w:szCs w:val="21"/>
        </w:rPr>
        <w:t>除专业负责人无法正常履职情形外，还应</w:t>
      </w:r>
      <w:r>
        <w:rPr>
          <w:rFonts w:ascii="宋体" w:hAnsi="宋体"/>
          <w:color w:val="000000"/>
          <w:kern w:val="0"/>
          <w:szCs w:val="21"/>
        </w:rPr>
        <w:t>征得采购人书面同意。通知中应当载明继任人员的注册执业资格、</w:t>
      </w:r>
      <w:r>
        <w:rPr>
          <w:rFonts w:ascii="宋体" w:hAnsi="宋体" w:hint="eastAsia"/>
          <w:color w:val="000000"/>
          <w:kern w:val="0"/>
          <w:szCs w:val="21"/>
        </w:rPr>
        <w:t>执业</w:t>
      </w:r>
      <w:r>
        <w:rPr>
          <w:rFonts w:ascii="宋体" w:hAnsi="宋体"/>
          <w:color w:val="000000"/>
          <w:kern w:val="0"/>
          <w:szCs w:val="21"/>
        </w:rPr>
        <w:t>经验等资料。</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3.3.3 采购人对于</w:t>
      </w:r>
      <w:r>
        <w:rPr>
          <w:rFonts w:ascii="宋体" w:hAnsi="宋体" w:hint="eastAsia"/>
          <w:color w:val="000000"/>
          <w:kern w:val="0"/>
          <w:szCs w:val="21"/>
        </w:rPr>
        <w:t>设计</w:t>
      </w:r>
      <w:r>
        <w:rPr>
          <w:rFonts w:ascii="宋体" w:hAnsi="宋体"/>
          <w:color w:val="000000"/>
          <w:kern w:val="0"/>
          <w:szCs w:val="21"/>
        </w:rPr>
        <w:t>人主要</w:t>
      </w:r>
      <w:r>
        <w:rPr>
          <w:rFonts w:ascii="宋体" w:hAnsi="宋体" w:hint="eastAsia"/>
          <w:color w:val="000000"/>
          <w:kern w:val="0"/>
          <w:szCs w:val="21"/>
        </w:rPr>
        <w:t>设计</w:t>
      </w:r>
      <w:r>
        <w:rPr>
          <w:rFonts w:ascii="宋体" w:hAnsi="宋体"/>
          <w:color w:val="000000"/>
          <w:kern w:val="0"/>
          <w:szCs w:val="21"/>
        </w:rPr>
        <w:t>人员</w:t>
      </w:r>
      <w:r>
        <w:rPr>
          <w:rFonts w:ascii="宋体" w:hAnsi="宋体" w:hint="eastAsia"/>
          <w:color w:val="000000"/>
          <w:kern w:val="0"/>
          <w:szCs w:val="21"/>
        </w:rPr>
        <w:t>的资格或能力</w:t>
      </w:r>
      <w:r>
        <w:rPr>
          <w:rFonts w:ascii="宋体" w:hAnsi="宋体"/>
          <w:color w:val="000000"/>
          <w:kern w:val="0"/>
          <w:szCs w:val="21"/>
        </w:rPr>
        <w:t>有异议的，</w:t>
      </w:r>
      <w:r>
        <w:rPr>
          <w:rFonts w:ascii="宋体" w:hAnsi="宋体" w:hint="eastAsia"/>
          <w:color w:val="000000"/>
          <w:kern w:val="0"/>
          <w:szCs w:val="21"/>
        </w:rPr>
        <w:t>设计</w:t>
      </w:r>
      <w:r>
        <w:rPr>
          <w:rFonts w:ascii="宋体" w:hAnsi="宋体"/>
          <w:color w:val="000000"/>
          <w:kern w:val="0"/>
          <w:szCs w:val="21"/>
        </w:rPr>
        <w:t>人应提供资料证明被质疑人员有能力完成其岗位工作或不存在采购人所质疑的情形。采购人要求撤换不能按照合同约定履行职责及义务的主要</w:t>
      </w:r>
      <w:r>
        <w:rPr>
          <w:rFonts w:ascii="宋体" w:hAnsi="宋体" w:hint="eastAsia"/>
          <w:color w:val="000000"/>
          <w:kern w:val="0"/>
          <w:szCs w:val="21"/>
        </w:rPr>
        <w:t>设计</w:t>
      </w:r>
      <w:r>
        <w:rPr>
          <w:rFonts w:ascii="宋体" w:hAnsi="宋体"/>
          <w:color w:val="000000"/>
          <w:kern w:val="0"/>
          <w:szCs w:val="21"/>
        </w:rPr>
        <w:t>人员的，</w:t>
      </w:r>
      <w:r>
        <w:rPr>
          <w:rFonts w:ascii="宋体" w:hAnsi="宋体" w:hint="eastAsia"/>
          <w:color w:val="000000"/>
          <w:kern w:val="0"/>
          <w:szCs w:val="21"/>
        </w:rPr>
        <w:t>设计</w:t>
      </w:r>
      <w:r>
        <w:rPr>
          <w:rFonts w:ascii="宋体" w:hAnsi="宋体"/>
          <w:color w:val="000000"/>
          <w:kern w:val="0"/>
          <w:szCs w:val="21"/>
        </w:rPr>
        <w:t>人</w:t>
      </w:r>
      <w:r>
        <w:rPr>
          <w:rFonts w:ascii="宋体" w:hAnsi="宋体" w:hint="eastAsia"/>
          <w:color w:val="000000"/>
          <w:kern w:val="0"/>
          <w:szCs w:val="21"/>
        </w:rPr>
        <w:t>认为采购人有理由的，</w:t>
      </w:r>
      <w:r>
        <w:rPr>
          <w:rFonts w:ascii="宋体" w:hAnsi="宋体"/>
          <w:color w:val="000000"/>
          <w:kern w:val="0"/>
          <w:szCs w:val="21"/>
        </w:rPr>
        <w:t>应当撤换。</w:t>
      </w:r>
      <w:r>
        <w:rPr>
          <w:rFonts w:ascii="宋体" w:hAnsi="宋体" w:hint="eastAsia"/>
          <w:color w:val="000000"/>
          <w:kern w:val="0"/>
          <w:szCs w:val="21"/>
        </w:rPr>
        <w:t>设计</w:t>
      </w:r>
      <w:r>
        <w:rPr>
          <w:rFonts w:ascii="宋体" w:hAnsi="宋体"/>
          <w:color w:val="000000"/>
          <w:kern w:val="0"/>
          <w:szCs w:val="21"/>
        </w:rPr>
        <w:t>人无正当理由拒绝撤换的，应按照专用合同条款的约定承担违约责任。</w:t>
      </w:r>
    </w:p>
    <w:p w:rsidR="00F33C7D" w:rsidRDefault="00994B26">
      <w:pPr>
        <w:keepNext/>
        <w:keepLines/>
        <w:spacing w:before="120" w:after="120" w:line="360" w:lineRule="auto"/>
        <w:ind w:firstLineChars="200" w:firstLine="420"/>
        <w:outlineLvl w:val="4"/>
        <w:rPr>
          <w:rFonts w:ascii="宋体" w:hAnsi="宋体"/>
          <w:bCs/>
          <w:color w:val="000000"/>
          <w:szCs w:val="21"/>
        </w:rPr>
      </w:pPr>
      <w:bookmarkStart w:id="147" w:name="_Toc351203523"/>
      <w:r>
        <w:rPr>
          <w:rFonts w:ascii="宋体" w:hAnsi="宋体"/>
          <w:bCs/>
          <w:color w:val="000000"/>
          <w:szCs w:val="21"/>
        </w:rPr>
        <w:t>3</w:t>
      </w:r>
      <w:bookmarkStart w:id="148" w:name="_Toc296346552"/>
      <w:bookmarkStart w:id="149" w:name="_Toc296503051"/>
      <w:bookmarkStart w:id="150" w:name="_Toc337558751"/>
      <w:r>
        <w:rPr>
          <w:rFonts w:ascii="宋体" w:hAnsi="宋体"/>
          <w:bCs/>
          <w:color w:val="000000"/>
          <w:szCs w:val="21"/>
        </w:rPr>
        <w:t>.</w:t>
      </w:r>
      <w:r>
        <w:rPr>
          <w:rFonts w:ascii="宋体" w:hAnsi="宋体" w:hint="eastAsia"/>
          <w:bCs/>
          <w:color w:val="000000"/>
          <w:szCs w:val="21"/>
        </w:rPr>
        <w:t>4</w:t>
      </w:r>
      <w:r>
        <w:rPr>
          <w:rFonts w:ascii="宋体" w:hAnsi="宋体"/>
          <w:bCs/>
          <w:color w:val="000000"/>
          <w:szCs w:val="21"/>
        </w:rPr>
        <w:t xml:space="preserve"> </w:t>
      </w:r>
      <w:r>
        <w:rPr>
          <w:rFonts w:ascii="宋体" w:hAnsi="宋体" w:hint="eastAsia"/>
          <w:bCs/>
          <w:color w:val="000000"/>
          <w:szCs w:val="21"/>
        </w:rPr>
        <w:t>设计</w:t>
      </w:r>
      <w:r>
        <w:rPr>
          <w:rFonts w:ascii="宋体" w:hAnsi="宋体"/>
          <w:bCs/>
          <w:color w:val="000000"/>
          <w:szCs w:val="21"/>
        </w:rPr>
        <w:t>分包</w:t>
      </w:r>
      <w:bookmarkEnd w:id="147"/>
    </w:p>
    <w:bookmarkEnd w:id="148"/>
    <w:bookmarkEnd w:id="149"/>
    <w:bookmarkEnd w:id="150"/>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3.</w:t>
      </w:r>
      <w:r>
        <w:rPr>
          <w:rFonts w:ascii="宋体" w:hAnsi="宋体" w:hint="eastAsia"/>
          <w:color w:val="000000"/>
          <w:kern w:val="0"/>
          <w:szCs w:val="21"/>
        </w:rPr>
        <w:t>4</w:t>
      </w:r>
      <w:r>
        <w:rPr>
          <w:rFonts w:ascii="宋体" w:hAnsi="宋体"/>
          <w:color w:val="000000"/>
          <w:kern w:val="0"/>
          <w:szCs w:val="21"/>
        </w:rPr>
        <w:t xml:space="preserve">.1 </w:t>
      </w:r>
      <w:r>
        <w:rPr>
          <w:rFonts w:ascii="宋体" w:hAnsi="宋体" w:hint="eastAsia"/>
          <w:color w:val="000000"/>
          <w:kern w:val="0"/>
          <w:szCs w:val="21"/>
        </w:rPr>
        <w:t>设计</w:t>
      </w:r>
      <w:r>
        <w:rPr>
          <w:rFonts w:ascii="宋体" w:hAnsi="宋体"/>
          <w:color w:val="000000"/>
          <w:kern w:val="0"/>
          <w:szCs w:val="21"/>
        </w:rPr>
        <w:t>分包的一般约定</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设计</w:t>
      </w:r>
      <w:r>
        <w:rPr>
          <w:rFonts w:ascii="宋体" w:hAnsi="宋体"/>
          <w:color w:val="000000"/>
          <w:kern w:val="0"/>
          <w:szCs w:val="21"/>
        </w:rPr>
        <w:t>人不得将其承包的全部工程</w:t>
      </w:r>
      <w:r>
        <w:rPr>
          <w:rFonts w:ascii="宋体" w:hAnsi="宋体" w:hint="eastAsia"/>
          <w:color w:val="000000"/>
          <w:kern w:val="0"/>
          <w:szCs w:val="21"/>
        </w:rPr>
        <w:t>设计</w:t>
      </w:r>
      <w:r>
        <w:rPr>
          <w:rFonts w:ascii="宋体" w:hAnsi="宋体"/>
          <w:color w:val="000000"/>
          <w:kern w:val="0"/>
          <w:szCs w:val="21"/>
        </w:rPr>
        <w:t>转包给第三人，或将其承包的全部工程</w:t>
      </w:r>
      <w:r>
        <w:rPr>
          <w:rFonts w:ascii="宋体" w:hAnsi="宋体" w:hint="eastAsia"/>
          <w:color w:val="000000"/>
          <w:kern w:val="0"/>
          <w:szCs w:val="21"/>
        </w:rPr>
        <w:t>设计</w:t>
      </w:r>
      <w:r>
        <w:rPr>
          <w:rFonts w:ascii="宋体" w:hAnsi="宋体"/>
          <w:color w:val="000000"/>
          <w:kern w:val="0"/>
          <w:szCs w:val="21"/>
        </w:rPr>
        <w:t>肢解后以分包的名义转包给第三人。</w:t>
      </w:r>
      <w:r>
        <w:rPr>
          <w:rFonts w:ascii="宋体" w:hAnsi="宋体" w:hint="eastAsia"/>
          <w:color w:val="000000"/>
          <w:kern w:val="0"/>
          <w:szCs w:val="21"/>
        </w:rPr>
        <w:t>设计</w:t>
      </w:r>
      <w:r>
        <w:rPr>
          <w:rFonts w:ascii="宋体" w:hAnsi="宋体"/>
          <w:color w:val="000000"/>
          <w:kern w:val="0"/>
          <w:szCs w:val="21"/>
        </w:rPr>
        <w:t>人不得将工程主体结构、关键性工作及专用合同条款中禁止分包的工程</w:t>
      </w:r>
      <w:r>
        <w:rPr>
          <w:rFonts w:ascii="宋体" w:hAnsi="宋体" w:hint="eastAsia"/>
          <w:color w:val="000000"/>
          <w:kern w:val="0"/>
          <w:szCs w:val="21"/>
        </w:rPr>
        <w:t>设计</w:t>
      </w:r>
      <w:r>
        <w:rPr>
          <w:rFonts w:ascii="宋体" w:hAnsi="宋体"/>
          <w:color w:val="000000"/>
          <w:kern w:val="0"/>
          <w:szCs w:val="21"/>
        </w:rPr>
        <w:t>分包给第三人，</w:t>
      </w:r>
      <w:r>
        <w:rPr>
          <w:rFonts w:ascii="宋体" w:hAnsi="宋体" w:hint="eastAsia"/>
          <w:color w:val="000000"/>
          <w:kern w:val="0"/>
          <w:szCs w:val="21"/>
        </w:rPr>
        <w:t>工程</w:t>
      </w:r>
      <w:r>
        <w:rPr>
          <w:rFonts w:ascii="宋体" w:hAnsi="宋体"/>
          <w:color w:val="000000"/>
          <w:kern w:val="0"/>
          <w:szCs w:val="21"/>
        </w:rPr>
        <w:t>主体结构、关键性工作的范围由合同当事人按照法律规定在专用合同条款中予以明确。</w:t>
      </w:r>
      <w:r>
        <w:rPr>
          <w:rFonts w:ascii="宋体" w:hAnsi="宋体" w:hint="eastAsia"/>
          <w:color w:val="000000"/>
          <w:kern w:val="0"/>
          <w:szCs w:val="21"/>
        </w:rPr>
        <w:t>设计人不得进行违法分包。</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3.</w:t>
      </w:r>
      <w:r>
        <w:rPr>
          <w:rFonts w:ascii="宋体" w:hAnsi="宋体" w:hint="eastAsia"/>
          <w:color w:val="000000"/>
          <w:kern w:val="0"/>
          <w:szCs w:val="21"/>
        </w:rPr>
        <w:t>4</w:t>
      </w:r>
      <w:r>
        <w:rPr>
          <w:rFonts w:ascii="宋体" w:hAnsi="宋体"/>
          <w:color w:val="000000"/>
          <w:kern w:val="0"/>
          <w:szCs w:val="21"/>
        </w:rPr>
        <w:t xml:space="preserve">.2 </w:t>
      </w:r>
      <w:r>
        <w:rPr>
          <w:rFonts w:ascii="宋体" w:hAnsi="宋体" w:hint="eastAsia"/>
          <w:color w:val="000000"/>
          <w:kern w:val="0"/>
          <w:szCs w:val="21"/>
        </w:rPr>
        <w:t>设计</w:t>
      </w:r>
      <w:r>
        <w:rPr>
          <w:rFonts w:ascii="宋体" w:hAnsi="宋体"/>
          <w:color w:val="000000"/>
          <w:kern w:val="0"/>
          <w:szCs w:val="21"/>
        </w:rPr>
        <w:t>分包的确定</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设计</w:t>
      </w:r>
      <w:r>
        <w:rPr>
          <w:rFonts w:ascii="宋体" w:hAnsi="宋体"/>
          <w:color w:val="000000"/>
          <w:kern w:val="0"/>
          <w:szCs w:val="21"/>
        </w:rPr>
        <w:t>人应按专用合同条款的约定</w:t>
      </w:r>
      <w:r>
        <w:rPr>
          <w:rFonts w:ascii="宋体" w:hAnsi="宋体" w:hint="eastAsia"/>
          <w:color w:val="000000"/>
          <w:kern w:val="0"/>
          <w:szCs w:val="21"/>
        </w:rPr>
        <w:t>或经过采购人书面同意后</w:t>
      </w:r>
      <w:r>
        <w:rPr>
          <w:rFonts w:ascii="宋体" w:hAnsi="宋体"/>
          <w:color w:val="000000"/>
          <w:kern w:val="0"/>
          <w:szCs w:val="21"/>
        </w:rPr>
        <w:t>进行分包，确定分包人。按照合同约定</w:t>
      </w:r>
      <w:r>
        <w:rPr>
          <w:rFonts w:ascii="宋体" w:hAnsi="宋体" w:hint="eastAsia"/>
          <w:color w:val="000000"/>
          <w:kern w:val="0"/>
          <w:szCs w:val="21"/>
        </w:rPr>
        <w:t>或经过采购人书面同意后</w:t>
      </w:r>
      <w:r>
        <w:rPr>
          <w:rFonts w:ascii="宋体" w:hAnsi="宋体"/>
          <w:color w:val="000000"/>
          <w:kern w:val="0"/>
          <w:szCs w:val="21"/>
        </w:rPr>
        <w:t>进行分包的，</w:t>
      </w:r>
      <w:r>
        <w:rPr>
          <w:rFonts w:ascii="宋体" w:hAnsi="宋体" w:hint="eastAsia"/>
          <w:color w:val="000000"/>
          <w:kern w:val="0"/>
          <w:szCs w:val="21"/>
        </w:rPr>
        <w:t>设计</w:t>
      </w:r>
      <w:r>
        <w:rPr>
          <w:rFonts w:ascii="宋体" w:hAnsi="宋体"/>
          <w:color w:val="000000"/>
          <w:kern w:val="0"/>
          <w:szCs w:val="21"/>
        </w:rPr>
        <w:t>人应确保分包人具有相应的资质和能力。工程</w:t>
      </w:r>
      <w:r>
        <w:rPr>
          <w:rFonts w:ascii="宋体" w:hAnsi="宋体" w:hint="eastAsia"/>
          <w:color w:val="000000"/>
          <w:kern w:val="0"/>
          <w:szCs w:val="21"/>
        </w:rPr>
        <w:t>设计</w:t>
      </w:r>
      <w:r>
        <w:rPr>
          <w:rFonts w:ascii="宋体" w:hAnsi="宋体"/>
          <w:color w:val="000000"/>
          <w:kern w:val="0"/>
          <w:szCs w:val="21"/>
        </w:rPr>
        <w:t>分包不减轻或免除</w:t>
      </w:r>
      <w:r>
        <w:rPr>
          <w:rFonts w:ascii="宋体" w:hAnsi="宋体" w:hint="eastAsia"/>
          <w:color w:val="000000"/>
          <w:kern w:val="0"/>
          <w:szCs w:val="21"/>
        </w:rPr>
        <w:t>设计</w:t>
      </w:r>
      <w:r>
        <w:rPr>
          <w:rFonts w:ascii="宋体" w:hAnsi="宋体"/>
          <w:color w:val="000000"/>
          <w:kern w:val="0"/>
          <w:szCs w:val="21"/>
        </w:rPr>
        <w:t>人的责任和义务，</w:t>
      </w:r>
      <w:r>
        <w:rPr>
          <w:rFonts w:ascii="宋体" w:hAnsi="宋体" w:hint="eastAsia"/>
          <w:color w:val="000000"/>
          <w:kern w:val="0"/>
          <w:szCs w:val="21"/>
        </w:rPr>
        <w:t>设计</w:t>
      </w:r>
      <w:r>
        <w:rPr>
          <w:rFonts w:ascii="宋体" w:hAnsi="宋体"/>
          <w:color w:val="000000"/>
          <w:kern w:val="0"/>
          <w:szCs w:val="21"/>
        </w:rPr>
        <w:t>人和分包人就分包工程</w:t>
      </w:r>
      <w:r>
        <w:rPr>
          <w:rFonts w:ascii="宋体" w:hAnsi="宋体" w:hint="eastAsia"/>
          <w:color w:val="000000"/>
          <w:kern w:val="0"/>
          <w:szCs w:val="21"/>
        </w:rPr>
        <w:t>设计</w:t>
      </w:r>
      <w:r>
        <w:rPr>
          <w:rFonts w:ascii="宋体" w:hAnsi="宋体"/>
          <w:color w:val="000000"/>
          <w:kern w:val="0"/>
          <w:szCs w:val="21"/>
        </w:rPr>
        <w:t>向采购人承担连带责任。</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lastRenderedPageBreak/>
        <w:t>3.</w:t>
      </w:r>
      <w:r>
        <w:rPr>
          <w:rFonts w:ascii="宋体" w:hAnsi="宋体" w:hint="eastAsia"/>
          <w:color w:val="000000"/>
          <w:kern w:val="0"/>
          <w:szCs w:val="21"/>
        </w:rPr>
        <w:t>4</w:t>
      </w:r>
      <w:r>
        <w:rPr>
          <w:rFonts w:ascii="宋体" w:hAnsi="宋体"/>
          <w:color w:val="000000"/>
          <w:kern w:val="0"/>
          <w:szCs w:val="21"/>
        </w:rPr>
        <w:t xml:space="preserve">.3 </w:t>
      </w:r>
      <w:r>
        <w:rPr>
          <w:rFonts w:ascii="宋体" w:hAnsi="宋体" w:hint="eastAsia"/>
          <w:color w:val="000000"/>
          <w:kern w:val="0"/>
          <w:szCs w:val="21"/>
        </w:rPr>
        <w:t>设计</w:t>
      </w:r>
      <w:r>
        <w:rPr>
          <w:rFonts w:ascii="宋体" w:hAnsi="宋体"/>
          <w:color w:val="000000"/>
          <w:kern w:val="0"/>
          <w:szCs w:val="21"/>
        </w:rPr>
        <w:t>分包管理</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设计</w:t>
      </w:r>
      <w:r>
        <w:rPr>
          <w:rFonts w:ascii="宋体" w:hAnsi="宋体"/>
          <w:color w:val="000000"/>
          <w:kern w:val="0"/>
          <w:szCs w:val="21"/>
        </w:rPr>
        <w:t>人应</w:t>
      </w:r>
      <w:r>
        <w:rPr>
          <w:rFonts w:ascii="宋体" w:hAnsi="宋体" w:hint="eastAsia"/>
          <w:color w:val="000000"/>
          <w:kern w:val="0"/>
          <w:szCs w:val="21"/>
        </w:rPr>
        <w:t>按照专用合同条款的约定</w:t>
      </w:r>
      <w:r>
        <w:rPr>
          <w:rFonts w:ascii="宋体" w:hAnsi="宋体"/>
          <w:color w:val="000000"/>
          <w:kern w:val="0"/>
          <w:szCs w:val="21"/>
        </w:rPr>
        <w:t>向</w:t>
      </w:r>
      <w:r>
        <w:rPr>
          <w:rFonts w:ascii="宋体" w:hAnsi="宋体" w:hint="eastAsia"/>
          <w:color w:val="000000"/>
          <w:kern w:val="0"/>
          <w:szCs w:val="21"/>
        </w:rPr>
        <w:t>采购人</w:t>
      </w:r>
      <w:r>
        <w:rPr>
          <w:rFonts w:ascii="宋体" w:hAnsi="宋体"/>
          <w:color w:val="000000"/>
          <w:kern w:val="0"/>
          <w:szCs w:val="21"/>
        </w:rPr>
        <w:t>提交分包人的主要</w:t>
      </w:r>
      <w:r>
        <w:rPr>
          <w:rFonts w:ascii="宋体" w:hAnsi="宋体" w:hint="eastAsia"/>
          <w:color w:val="000000"/>
          <w:kern w:val="0"/>
          <w:szCs w:val="21"/>
        </w:rPr>
        <w:t>工程设计</w:t>
      </w:r>
      <w:r>
        <w:rPr>
          <w:rFonts w:ascii="宋体" w:hAnsi="宋体"/>
          <w:color w:val="000000"/>
          <w:kern w:val="0"/>
          <w:szCs w:val="21"/>
        </w:rPr>
        <w:t>人员</w:t>
      </w:r>
      <w:r>
        <w:rPr>
          <w:rFonts w:ascii="宋体" w:hAnsi="宋体" w:hint="eastAsia"/>
          <w:color w:val="000000"/>
          <w:kern w:val="0"/>
          <w:szCs w:val="21"/>
        </w:rPr>
        <w:t>名单、注册执业资格及执业经历等。</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3.</w:t>
      </w:r>
      <w:r>
        <w:rPr>
          <w:rFonts w:ascii="宋体" w:hAnsi="宋体" w:hint="eastAsia"/>
          <w:color w:val="000000"/>
          <w:kern w:val="0"/>
          <w:szCs w:val="21"/>
        </w:rPr>
        <w:t>4</w:t>
      </w:r>
      <w:r>
        <w:rPr>
          <w:rFonts w:ascii="宋体" w:hAnsi="宋体"/>
          <w:color w:val="000000"/>
          <w:kern w:val="0"/>
          <w:szCs w:val="21"/>
        </w:rPr>
        <w:t>.4 分包</w:t>
      </w:r>
      <w:r>
        <w:rPr>
          <w:rFonts w:ascii="宋体" w:hAnsi="宋体" w:hint="eastAsia"/>
          <w:color w:val="000000"/>
          <w:kern w:val="0"/>
          <w:szCs w:val="21"/>
        </w:rPr>
        <w:t>工程设计费</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（1）除本项第（2）目约定的情况或专用合同条款另有约定外，分包</w:t>
      </w:r>
      <w:r>
        <w:rPr>
          <w:rFonts w:ascii="宋体" w:hAnsi="宋体" w:hint="eastAsia"/>
          <w:color w:val="000000"/>
          <w:kern w:val="0"/>
          <w:szCs w:val="21"/>
        </w:rPr>
        <w:t>工程设计费</w:t>
      </w:r>
      <w:r>
        <w:rPr>
          <w:rFonts w:ascii="宋体" w:hAnsi="宋体"/>
          <w:color w:val="000000"/>
          <w:kern w:val="0"/>
          <w:szCs w:val="21"/>
        </w:rPr>
        <w:t>由</w:t>
      </w:r>
      <w:r>
        <w:rPr>
          <w:rFonts w:ascii="宋体" w:hAnsi="宋体" w:hint="eastAsia"/>
          <w:color w:val="000000"/>
          <w:kern w:val="0"/>
          <w:szCs w:val="21"/>
        </w:rPr>
        <w:t>设计</w:t>
      </w:r>
      <w:r>
        <w:rPr>
          <w:rFonts w:ascii="宋体" w:hAnsi="宋体"/>
          <w:color w:val="000000"/>
          <w:kern w:val="0"/>
          <w:szCs w:val="21"/>
        </w:rPr>
        <w:t>人与分包人结算，未经</w:t>
      </w:r>
      <w:r>
        <w:rPr>
          <w:rFonts w:ascii="宋体" w:hAnsi="宋体" w:hint="eastAsia"/>
          <w:color w:val="000000"/>
          <w:kern w:val="0"/>
          <w:szCs w:val="21"/>
        </w:rPr>
        <w:t>设计</w:t>
      </w:r>
      <w:r>
        <w:rPr>
          <w:rFonts w:ascii="宋体" w:hAnsi="宋体"/>
          <w:color w:val="000000"/>
          <w:kern w:val="0"/>
          <w:szCs w:val="21"/>
        </w:rPr>
        <w:t>人同意，采购人不得向分包人支付分包工程</w:t>
      </w:r>
      <w:r>
        <w:rPr>
          <w:rFonts w:ascii="宋体" w:hAnsi="宋体" w:hint="eastAsia"/>
          <w:color w:val="000000"/>
          <w:kern w:val="0"/>
          <w:szCs w:val="21"/>
        </w:rPr>
        <w:t>设计费</w:t>
      </w:r>
      <w:r>
        <w:rPr>
          <w:rFonts w:ascii="宋体" w:hAnsi="宋体"/>
          <w:color w:val="000000"/>
          <w:kern w:val="0"/>
          <w:szCs w:val="21"/>
        </w:rPr>
        <w:t>；</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（2）生效</w:t>
      </w:r>
      <w:r>
        <w:rPr>
          <w:rFonts w:ascii="宋体" w:hAnsi="宋体" w:hint="eastAsia"/>
          <w:color w:val="000000"/>
          <w:kern w:val="0"/>
          <w:szCs w:val="21"/>
        </w:rPr>
        <w:t>的法院判决书或仲裁裁决书</w:t>
      </w:r>
      <w:r>
        <w:rPr>
          <w:rFonts w:ascii="宋体" w:hAnsi="宋体"/>
          <w:color w:val="000000"/>
          <w:kern w:val="0"/>
          <w:szCs w:val="21"/>
        </w:rPr>
        <w:t>要求采购人向分包人支付分包</w:t>
      </w:r>
      <w:r>
        <w:rPr>
          <w:rFonts w:ascii="宋体" w:hAnsi="宋体" w:hint="eastAsia"/>
          <w:color w:val="000000"/>
          <w:kern w:val="0"/>
          <w:szCs w:val="21"/>
        </w:rPr>
        <w:t>工程设计费</w:t>
      </w:r>
      <w:r>
        <w:rPr>
          <w:rFonts w:ascii="宋体" w:hAnsi="宋体"/>
          <w:color w:val="000000"/>
          <w:kern w:val="0"/>
          <w:szCs w:val="21"/>
        </w:rPr>
        <w:t>的，采购人有权从应付</w:t>
      </w:r>
      <w:r>
        <w:rPr>
          <w:rFonts w:ascii="宋体" w:hAnsi="宋体" w:hint="eastAsia"/>
          <w:color w:val="000000"/>
          <w:kern w:val="0"/>
          <w:szCs w:val="21"/>
        </w:rPr>
        <w:t>设计</w:t>
      </w:r>
      <w:r>
        <w:rPr>
          <w:rFonts w:ascii="宋体" w:hAnsi="宋体"/>
          <w:color w:val="000000"/>
          <w:kern w:val="0"/>
          <w:szCs w:val="21"/>
        </w:rPr>
        <w:t>人</w:t>
      </w:r>
      <w:r>
        <w:rPr>
          <w:rFonts w:ascii="宋体" w:hAnsi="宋体" w:hint="eastAsia"/>
          <w:color w:val="000000"/>
          <w:kern w:val="0"/>
          <w:szCs w:val="21"/>
        </w:rPr>
        <w:t>合同价</w:t>
      </w:r>
      <w:r>
        <w:rPr>
          <w:rFonts w:ascii="宋体" w:hAnsi="宋体"/>
          <w:color w:val="000000"/>
          <w:kern w:val="0"/>
          <w:szCs w:val="21"/>
        </w:rPr>
        <w:t>款中扣除该部分</w:t>
      </w:r>
      <w:r>
        <w:rPr>
          <w:rFonts w:ascii="宋体" w:hAnsi="宋体" w:hint="eastAsia"/>
          <w:color w:val="000000"/>
          <w:kern w:val="0"/>
          <w:szCs w:val="21"/>
        </w:rPr>
        <w:t>费用</w:t>
      </w:r>
      <w:r>
        <w:rPr>
          <w:rFonts w:ascii="宋体" w:hAnsi="宋体"/>
          <w:color w:val="000000"/>
          <w:kern w:val="0"/>
          <w:szCs w:val="21"/>
        </w:rPr>
        <w:t>。</w:t>
      </w:r>
    </w:p>
    <w:p w:rsidR="00F33C7D" w:rsidRDefault="00994B26">
      <w:pPr>
        <w:keepNext/>
        <w:keepLines/>
        <w:spacing w:before="120" w:after="120" w:line="360" w:lineRule="auto"/>
        <w:ind w:firstLineChars="200" w:firstLine="420"/>
        <w:outlineLvl w:val="4"/>
        <w:rPr>
          <w:rFonts w:ascii="宋体" w:hAnsi="宋体"/>
          <w:bCs/>
          <w:color w:val="000000"/>
          <w:szCs w:val="21"/>
        </w:rPr>
      </w:pPr>
      <w:bookmarkStart w:id="151" w:name="_Toc351203526"/>
      <w:r>
        <w:rPr>
          <w:rFonts w:ascii="宋体" w:hAnsi="宋体"/>
          <w:bCs/>
          <w:color w:val="000000"/>
          <w:szCs w:val="21"/>
        </w:rPr>
        <w:t>3.</w:t>
      </w:r>
      <w:r>
        <w:rPr>
          <w:rFonts w:ascii="宋体" w:hAnsi="宋体" w:hint="eastAsia"/>
          <w:bCs/>
          <w:color w:val="000000"/>
          <w:szCs w:val="21"/>
        </w:rPr>
        <w:t>5</w:t>
      </w:r>
      <w:r>
        <w:rPr>
          <w:rFonts w:ascii="宋体" w:hAnsi="宋体"/>
          <w:bCs/>
          <w:color w:val="000000"/>
          <w:szCs w:val="21"/>
        </w:rPr>
        <w:t xml:space="preserve"> 联合体</w:t>
      </w:r>
      <w:bookmarkEnd w:id="151"/>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3.</w:t>
      </w:r>
      <w:r>
        <w:rPr>
          <w:rFonts w:ascii="宋体" w:hAnsi="宋体" w:hint="eastAsia"/>
          <w:color w:val="000000"/>
          <w:kern w:val="0"/>
          <w:szCs w:val="21"/>
        </w:rPr>
        <w:t>5</w:t>
      </w:r>
      <w:r>
        <w:rPr>
          <w:rFonts w:ascii="宋体" w:hAnsi="宋体"/>
          <w:color w:val="000000"/>
          <w:kern w:val="0"/>
          <w:szCs w:val="21"/>
        </w:rPr>
        <w:t>.1 联合体各方应共同与采购人签订合同协议书。联合体各方应为履行合同</w:t>
      </w:r>
      <w:r>
        <w:rPr>
          <w:rFonts w:ascii="宋体" w:hAnsi="宋体" w:hint="eastAsia"/>
          <w:color w:val="000000"/>
          <w:kern w:val="0"/>
          <w:szCs w:val="21"/>
        </w:rPr>
        <w:t>向采购人</w:t>
      </w:r>
      <w:r>
        <w:rPr>
          <w:rFonts w:ascii="宋体" w:hAnsi="宋体"/>
          <w:color w:val="000000"/>
          <w:kern w:val="0"/>
          <w:szCs w:val="21"/>
        </w:rPr>
        <w:t>承担连带责任。</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3.</w:t>
      </w:r>
      <w:r>
        <w:rPr>
          <w:rFonts w:ascii="宋体" w:hAnsi="宋体" w:hint="eastAsia"/>
          <w:color w:val="000000"/>
          <w:kern w:val="0"/>
          <w:szCs w:val="21"/>
        </w:rPr>
        <w:t>5</w:t>
      </w:r>
      <w:r>
        <w:rPr>
          <w:rFonts w:ascii="宋体" w:hAnsi="宋体"/>
          <w:color w:val="000000"/>
          <w:kern w:val="0"/>
          <w:szCs w:val="21"/>
        </w:rPr>
        <w:t>.2 联合体协议</w:t>
      </w:r>
      <w:r>
        <w:rPr>
          <w:rFonts w:ascii="宋体" w:hAnsi="宋体" w:hint="eastAsia"/>
          <w:color w:val="000000"/>
          <w:kern w:val="0"/>
          <w:szCs w:val="21"/>
        </w:rPr>
        <w:t>，应当约定联合体各成员工作分工，</w:t>
      </w:r>
      <w:r>
        <w:rPr>
          <w:rFonts w:ascii="宋体" w:hAnsi="宋体"/>
          <w:color w:val="000000"/>
          <w:kern w:val="0"/>
          <w:szCs w:val="21"/>
        </w:rPr>
        <w:t>经采购人确认后作为合同附件。在履行合同过程中，未经采购人同意，不得修改联合体协议。</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3.</w:t>
      </w:r>
      <w:r>
        <w:rPr>
          <w:rFonts w:ascii="宋体" w:hAnsi="宋体" w:hint="eastAsia"/>
          <w:color w:val="000000"/>
          <w:kern w:val="0"/>
          <w:szCs w:val="21"/>
        </w:rPr>
        <w:t>5</w:t>
      </w:r>
      <w:r>
        <w:rPr>
          <w:rFonts w:ascii="宋体" w:hAnsi="宋体"/>
          <w:color w:val="000000"/>
          <w:kern w:val="0"/>
          <w:szCs w:val="21"/>
        </w:rPr>
        <w:t>.3 联合体牵头人负责与采购人联系，并接受指示，负责组织联合体各成员全面履行合同。</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3.5.4 采购人向联合体支付设计费用的方式在专用合同条款中约定。</w:t>
      </w:r>
    </w:p>
    <w:p w:rsidR="00F33C7D" w:rsidRDefault="00994B26">
      <w:pPr>
        <w:keepNext/>
        <w:keepLines/>
        <w:spacing w:before="120" w:after="120" w:line="360" w:lineRule="auto"/>
        <w:outlineLvl w:val="3"/>
        <w:rPr>
          <w:rFonts w:ascii="宋体" w:hAnsi="宋体"/>
          <w:bCs/>
          <w:color w:val="000000"/>
          <w:szCs w:val="21"/>
        </w:rPr>
      </w:pPr>
      <w:r>
        <w:rPr>
          <w:rFonts w:ascii="宋体" w:hAnsi="宋体" w:hint="eastAsia"/>
          <w:bCs/>
          <w:color w:val="000000"/>
          <w:szCs w:val="21"/>
        </w:rPr>
        <w:t>4</w:t>
      </w:r>
      <w:r>
        <w:rPr>
          <w:rFonts w:ascii="宋体" w:hAnsi="宋体"/>
          <w:bCs/>
          <w:color w:val="000000"/>
          <w:szCs w:val="21"/>
        </w:rPr>
        <w:t>. 工程</w:t>
      </w:r>
      <w:r>
        <w:rPr>
          <w:rFonts w:ascii="宋体" w:hAnsi="宋体" w:hint="eastAsia"/>
          <w:bCs/>
          <w:color w:val="000000"/>
          <w:szCs w:val="21"/>
        </w:rPr>
        <w:t>设计资料</w:t>
      </w:r>
    </w:p>
    <w:p w:rsidR="00F33C7D" w:rsidRDefault="00994B26">
      <w:pPr>
        <w:keepNext/>
        <w:keepLines/>
        <w:spacing w:before="120" w:after="120" w:line="360" w:lineRule="auto"/>
        <w:ind w:firstLineChars="200" w:firstLine="420"/>
        <w:outlineLvl w:val="4"/>
        <w:rPr>
          <w:rFonts w:ascii="宋体" w:hAnsi="宋体"/>
          <w:bCs/>
          <w:color w:val="000000"/>
          <w:szCs w:val="21"/>
        </w:rPr>
      </w:pPr>
      <w:r>
        <w:rPr>
          <w:rFonts w:ascii="宋体" w:hAnsi="宋体" w:hint="eastAsia"/>
          <w:bCs/>
          <w:color w:val="000000"/>
          <w:szCs w:val="21"/>
        </w:rPr>
        <w:t>4</w:t>
      </w:r>
      <w:r>
        <w:rPr>
          <w:rFonts w:ascii="宋体" w:hAnsi="宋体"/>
          <w:bCs/>
          <w:color w:val="000000"/>
          <w:szCs w:val="21"/>
        </w:rPr>
        <w:t>.</w:t>
      </w:r>
      <w:r>
        <w:rPr>
          <w:rFonts w:ascii="宋体" w:hAnsi="宋体" w:hint="eastAsia"/>
          <w:bCs/>
          <w:color w:val="000000"/>
          <w:szCs w:val="21"/>
        </w:rPr>
        <w:t>1</w:t>
      </w:r>
      <w:r>
        <w:rPr>
          <w:rFonts w:ascii="宋体" w:hAnsi="宋体"/>
          <w:bCs/>
          <w:color w:val="000000"/>
          <w:szCs w:val="21"/>
        </w:rPr>
        <w:t xml:space="preserve"> 提供</w:t>
      </w:r>
      <w:r>
        <w:rPr>
          <w:rFonts w:ascii="宋体" w:hAnsi="宋体" w:hint="eastAsia"/>
          <w:bCs/>
          <w:color w:val="000000"/>
          <w:szCs w:val="21"/>
        </w:rPr>
        <w:t>工程</w:t>
      </w:r>
      <w:r>
        <w:rPr>
          <w:rFonts w:ascii="宋体" w:hAnsi="宋体"/>
          <w:bCs/>
          <w:color w:val="000000"/>
          <w:szCs w:val="21"/>
        </w:rPr>
        <w:t>设计资料</w:t>
      </w:r>
    </w:p>
    <w:p w:rsidR="00F33C7D" w:rsidRDefault="00994B26">
      <w:pPr>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采购人应当在</w:t>
      </w:r>
      <w:r>
        <w:rPr>
          <w:rFonts w:ascii="宋体" w:hAnsi="宋体" w:hint="eastAsia"/>
          <w:color w:val="000000"/>
          <w:kern w:val="0"/>
          <w:szCs w:val="21"/>
        </w:rPr>
        <w:t>工程设计</w:t>
      </w:r>
      <w:r>
        <w:rPr>
          <w:rFonts w:ascii="宋体" w:hAnsi="宋体"/>
          <w:color w:val="000000"/>
          <w:kern w:val="0"/>
          <w:szCs w:val="21"/>
        </w:rPr>
        <w:t>前</w:t>
      </w:r>
      <w:r>
        <w:rPr>
          <w:rFonts w:ascii="宋体" w:hAnsi="宋体" w:hint="eastAsia"/>
          <w:color w:val="000000"/>
          <w:kern w:val="0"/>
          <w:szCs w:val="21"/>
        </w:rPr>
        <w:t>或专用合同条款附件2约定的时间</w:t>
      </w:r>
      <w:r>
        <w:rPr>
          <w:rFonts w:ascii="宋体" w:hAnsi="宋体"/>
          <w:color w:val="000000"/>
          <w:kern w:val="0"/>
          <w:szCs w:val="21"/>
        </w:rPr>
        <w:t>向</w:t>
      </w:r>
      <w:r>
        <w:rPr>
          <w:rFonts w:ascii="宋体" w:hAnsi="宋体" w:hint="eastAsia"/>
          <w:color w:val="000000"/>
          <w:kern w:val="0"/>
          <w:szCs w:val="21"/>
        </w:rPr>
        <w:t>设计</w:t>
      </w:r>
      <w:r>
        <w:rPr>
          <w:rFonts w:ascii="宋体" w:hAnsi="宋体"/>
          <w:color w:val="000000"/>
          <w:kern w:val="0"/>
          <w:szCs w:val="21"/>
        </w:rPr>
        <w:t>人提供工程</w:t>
      </w:r>
      <w:r>
        <w:rPr>
          <w:rFonts w:ascii="宋体" w:hAnsi="宋体" w:hint="eastAsia"/>
          <w:color w:val="000000"/>
          <w:kern w:val="0"/>
          <w:szCs w:val="21"/>
        </w:rPr>
        <w:t>设计</w:t>
      </w:r>
      <w:r>
        <w:rPr>
          <w:rFonts w:ascii="宋体" w:hAnsi="宋体"/>
          <w:color w:val="000000"/>
          <w:kern w:val="0"/>
          <w:szCs w:val="21"/>
        </w:rPr>
        <w:t>所必需的</w:t>
      </w:r>
      <w:r>
        <w:rPr>
          <w:rFonts w:ascii="宋体" w:hAnsi="宋体" w:hint="eastAsia"/>
          <w:color w:val="000000"/>
          <w:kern w:val="0"/>
          <w:szCs w:val="21"/>
        </w:rPr>
        <w:t>工程</w:t>
      </w:r>
      <w:r>
        <w:rPr>
          <w:rFonts w:ascii="宋体" w:hAnsi="宋体"/>
          <w:color w:val="000000"/>
          <w:kern w:val="0"/>
          <w:szCs w:val="21"/>
        </w:rPr>
        <w:t>设计资料，并对所提供资料的真实性、准确性和完整性负责。</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按照法律规定确需在工程设计开始后方能提供的设计资料，采购人应及时地在相应工程设计文件提交给采购人前的合理期限内提供，合理期限应以不影响设计人的正常设计为限。</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bCs/>
          <w:color w:val="000000"/>
          <w:szCs w:val="21"/>
        </w:rPr>
        <w:t>4.2</w:t>
      </w:r>
      <w:r>
        <w:rPr>
          <w:rFonts w:ascii="宋体" w:hAnsi="宋体"/>
          <w:bCs/>
          <w:color w:val="000000"/>
          <w:szCs w:val="21"/>
        </w:rPr>
        <w:t xml:space="preserve"> 逾期提供的责任</w:t>
      </w:r>
    </w:p>
    <w:p w:rsidR="00F33C7D" w:rsidRDefault="00994B26">
      <w:pPr>
        <w:spacing w:line="360" w:lineRule="auto"/>
        <w:ind w:firstLineChars="200" w:firstLine="420"/>
        <w:rPr>
          <w:rFonts w:ascii="宋体" w:hAnsi="宋体"/>
          <w:color w:val="000000"/>
          <w:kern w:val="0"/>
          <w:szCs w:val="21"/>
        </w:rPr>
      </w:pPr>
      <w:r>
        <w:rPr>
          <w:rFonts w:ascii="宋体" w:hAnsi="宋体" w:hint="eastAsia"/>
          <w:szCs w:val="21"/>
        </w:rPr>
        <w:t>采购人提交上述文件和资料超过约定期限的，超过约定期限</w:t>
      </w:r>
      <w:r>
        <w:rPr>
          <w:rFonts w:ascii="宋体" w:hAnsi="宋体"/>
          <w:szCs w:val="21"/>
        </w:rPr>
        <w:t>15</w:t>
      </w:r>
      <w:r>
        <w:rPr>
          <w:rFonts w:ascii="宋体" w:hAnsi="宋体" w:hint="eastAsia"/>
          <w:szCs w:val="21"/>
        </w:rPr>
        <w:t>天以内，设计人按本合同约定的交付工程设计文件时间相应顺延；超过约定期限</w:t>
      </w:r>
      <w:r>
        <w:rPr>
          <w:rFonts w:ascii="宋体" w:hAnsi="宋体"/>
          <w:szCs w:val="21"/>
        </w:rPr>
        <w:t>15</w:t>
      </w:r>
      <w:r>
        <w:rPr>
          <w:rFonts w:ascii="宋体" w:hAnsi="宋体" w:hint="eastAsia"/>
          <w:szCs w:val="21"/>
        </w:rPr>
        <w:t>天以外时，设计人有权重新确定提交工程设计文件的时间。工程设计资料逾期提供导致增加了设计工作量的，设计人可以要求采购人另行支付相应设计费用，并相应延长设计周期。</w:t>
      </w:r>
    </w:p>
    <w:p w:rsidR="00F33C7D" w:rsidRDefault="00994B26">
      <w:pPr>
        <w:keepNext/>
        <w:keepLines/>
        <w:spacing w:before="120" w:after="120" w:line="360" w:lineRule="auto"/>
        <w:outlineLvl w:val="3"/>
        <w:rPr>
          <w:rFonts w:ascii="宋体" w:hAnsi="宋体"/>
          <w:bCs/>
          <w:color w:val="000000"/>
          <w:szCs w:val="21"/>
        </w:rPr>
      </w:pPr>
      <w:bookmarkStart w:id="152" w:name="_Toc351203532"/>
      <w:bookmarkStart w:id="153" w:name="_Toc337558758"/>
      <w:r>
        <w:rPr>
          <w:rFonts w:ascii="宋体" w:hAnsi="宋体" w:hint="eastAsia"/>
          <w:bCs/>
          <w:color w:val="000000"/>
          <w:szCs w:val="21"/>
        </w:rPr>
        <w:lastRenderedPageBreak/>
        <w:t>5</w:t>
      </w:r>
      <w:r>
        <w:rPr>
          <w:rFonts w:ascii="宋体" w:hAnsi="宋体"/>
          <w:bCs/>
          <w:color w:val="000000"/>
          <w:szCs w:val="21"/>
        </w:rPr>
        <w:t>. 工程</w:t>
      </w:r>
      <w:r>
        <w:rPr>
          <w:rFonts w:ascii="宋体" w:hAnsi="宋体" w:hint="eastAsia"/>
          <w:bCs/>
          <w:color w:val="000000"/>
          <w:szCs w:val="21"/>
        </w:rPr>
        <w:t>设计</w:t>
      </w:r>
      <w:bookmarkEnd w:id="152"/>
      <w:r>
        <w:rPr>
          <w:rFonts w:ascii="宋体" w:hAnsi="宋体" w:hint="eastAsia"/>
          <w:bCs/>
          <w:color w:val="000000"/>
          <w:szCs w:val="21"/>
        </w:rPr>
        <w:t>要求</w:t>
      </w:r>
    </w:p>
    <w:p w:rsidR="00F33C7D" w:rsidRDefault="00994B26">
      <w:pPr>
        <w:keepNext/>
        <w:keepLines/>
        <w:spacing w:before="120" w:after="120" w:line="360" w:lineRule="auto"/>
        <w:ind w:firstLineChars="200" w:firstLine="420"/>
        <w:outlineLvl w:val="4"/>
        <w:rPr>
          <w:rFonts w:ascii="宋体" w:hAnsi="宋体"/>
          <w:color w:val="000000"/>
          <w:kern w:val="0"/>
          <w:szCs w:val="21"/>
        </w:rPr>
      </w:pPr>
      <w:bookmarkStart w:id="154" w:name="_Toc351203533"/>
      <w:bookmarkStart w:id="155" w:name="_Toc337558759"/>
      <w:bookmarkEnd w:id="153"/>
      <w:r>
        <w:rPr>
          <w:rFonts w:ascii="宋体" w:hAnsi="宋体" w:hint="eastAsia"/>
          <w:bCs/>
          <w:color w:val="000000"/>
          <w:szCs w:val="21"/>
        </w:rPr>
        <w:t>5.1 工程设计一般要求</w:t>
      </w:r>
    </w:p>
    <w:p w:rsidR="00F33C7D" w:rsidRDefault="00994B26">
      <w:pPr>
        <w:keepNext/>
        <w:keepLines/>
        <w:spacing w:line="360" w:lineRule="auto"/>
        <w:ind w:firstLineChars="200" w:firstLine="420"/>
        <w:outlineLvl w:val="4"/>
        <w:rPr>
          <w:rFonts w:ascii="宋体" w:hAnsi="宋体"/>
          <w:color w:val="000000"/>
          <w:kern w:val="0"/>
          <w:szCs w:val="21"/>
        </w:rPr>
      </w:pPr>
      <w:r>
        <w:rPr>
          <w:rFonts w:ascii="宋体" w:hAnsi="宋体" w:hint="eastAsia"/>
          <w:color w:val="000000"/>
          <w:kern w:val="0"/>
          <w:szCs w:val="21"/>
        </w:rPr>
        <w:t>5</w:t>
      </w:r>
      <w:r>
        <w:rPr>
          <w:rFonts w:ascii="宋体" w:hAnsi="宋体"/>
          <w:color w:val="000000"/>
          <w:kern w:val="0"/>
          <w:szCs w:val="21"/>
        </w:rPr>
        <w:t>.</w:t>
      </w:r>
      <w:r>
        <w:rPr>
          <w:rFonts w:ascii="宋体" w:hAnsi="宋体" w:hint="eastAsia"/>
          <w:color w:val="000000"/>
          <w:kern w:val="0"/>
          <w:szCs w:val="21"/>
        </w:rPr>
        <w:t>1.1 对采购人的</w:t>
      </w:r>
      <w:r>
        <w:rPr>
          <w:rFonts w:ascii="宋体" w:hAnsi="宋体"/>
          <w:color w:val="000000"/>
          <w:kern w:val="0"/>
          <w:szCs w:val="21"/>
        </w:rPr>
        <w:t>要求</w:t>
      </w:r>
    </w:p>
    <w:p w:rsidR="00F33C7D" w:rsidRDefault="00994B26">
      <w:pPr>
        <w:keepNext/>
        <w:keepLines/>
        <w:spacing w:before="120" w:after="120" w:line="360" w:lineRule="auto"/>
        <w:ind w:firstLineChars="200" w:firstLine="420"/>
        <w:outlineLvl w:val="4"/>
        <w:rPr>
          <w:rFonts w:ascii="宋体" w:hAnsi="宋体"/>
          <w:color w:val="000000"/>
          <w:kern w:val="0"/>
          <w:szCs w:val="21"/>
        </w:rPr>
      </w:pPr>
      <w:r>
        <w:rPr>
          <w:rFonts w:ascii="宋体" w:hAnsi="宋体" w:hint="eastAsia"/>
          <w:color w:val="000000"/>
          <w:kern w:val="0"/>
          <w:szCs w:val="21"/>
        </w:rPr>
        <w:t>5.1.1.1 采购人应当遵守法律和技术标准，不得以任何理由要求设计人违反法律和工程质量、安全标准进行工程设计，降低工程质量。</w:t>
      </w:r>
    </w:p>
    <w:p w:rsidR="00F33C7D" w:rsidRDefault="00994B26">
      <w:pPr>
        <w:spacing w:line="360" w:lineRule="auto"/>
        <w:ind w:firstLineChars="200" w:firstLine="420"/>
        <w:rPr>
          <w:rFonts w:ascii="宋体" w:hAnsi="宋体"/>
          <w:color w:val="000000"/>
          <w:kern w:val="0"/>
          <w:szCs w:val="21"/>
        </w:rPr>
      </w:pPr>
      <w:r>
        <w:rPr>
          <w:rFonts w:ascii="宋体" w:hAnsi="宋体" w:hint="eastAsia"/>
          <w:color w:val="000000"/>
          <w:kern w:val="0"/>
          <w:szCs w:val="21"/>
        </w:rPr>
        <w:t>5.1.1.2 采购人要求进行主要技术指标控制的，钢材用量、混凝土用量等主要技术指标控制</w:t>
      </w:r>
      <w:proofErr w:type="gramStart"/>
      <w:r>
        <w:rPr>
          <w:rFonts w:ascii="宋体" w:hAnsi="宋体" w:hint="eastAsia"/>
          <w:color w:val="000000"/>
          <w:kern w:val="0"/>
          <w:szCs w:val="21"/>
        </w:rPr>
        <w:t>值应当</w:t>
      </w:r>
      <w:proofErr w:type="gramEnd"/>
      <w:r>
        <w:rPr>
          <w:rFonts w:ascii="宋体" w:hAnsi="宋体" w:hint="eastAsia"/>
          <w:color w:val="000000"/>
          <w:kern w:val="0"/>
          <w:szCs w:val="21"/>
        </w:rPr>
        <w:t>符合有关工程设计标准的要求，且应当在工程设计开始前书面向设计人提出，经采购人与设计人协商一致后以书面形式确定作为本合同附件。</w:t>
      </w:r>
    </w:p>
    <w:p w:rsidR="00F33C7D" w:rsidRDefault="00994B26">
      <w:pPr>
        <w:spacing w:line="360" w:lineRule="auto"/>
        <w:ind w:firstLine="562"/>
        <w:rPr>
          <w:rFonts w:ascii="宋体" w:hAnsi="宋体"/>
          <w:szCs w:val="21"/>
        </w:rPr>
      </w:pPr>
      <w:r>
        <w:rPr>
          <w:rFonts w:ascii="宋体" w:hAnsi="宋体" w:hint="eastAsia"/>
          <w:color w:val="000000"/>
          <w:kern w:val="0"/>
          <w:szCs w:val="21"/>
        </w:rPr>
        <w:t>5.1.1.3 采购人应当严格遵守主要技术指标控制的前提条件，由于采购人的原因导致工程设计文件超出主要技术指标控制值的，采购人承担相应责任。</w:t>
      </w:r>
    </w:p>
    <w:p w:rsidR="00F33C7D" w:rsidRDefault="00994B26">
      <w:pPr>
        <w:spacing w:line="360" w:lineRule="auto"/>
        <w:ind w:firstLineChars="200" w:firstLine="420"/>
        <w:outlineLvl w:val="4"/>
        <w:rPr>
          <w:rFonts w:ascii="宋体" w:hAnsi="宋体"/>
          <w:kern w:val="0"/>
          <w:szCs w:val="21"/>
        </w:rPr>
      </w:pPr>
      <w:r>
        <w:rPr>
          <w:rFonts w:ascii="宋体" w:hAnsi="宋体" w:hint="eastAsia"/>
          <w:kern w:val="0"/>
          <w:szCs w:val="21"/>
        </w:rPr>
        <w:t>5.1.2 对设计人的要求</w:t>
      </w:r>
    </w:p>
    <w:p w:rsidR="00F33C7D" w:rsidRDefault="00994B26">
      <w:pPr>
        <w:spacing w:line="360" w:lineRule="auto"/>
        <w:ind w:firstLineChars="200" w:firstLine="420"/>
        <w:outlineLvl w:val="4"/>
        <w:rPr>
          <w:rFonts w:ascii="宋体" w:hAnsi="宋体"/>
          <w:kern w:val="0"/>
          <w:szCs w:val="21"/>
        </w:rPr>
      </w:pPr>
      <w:r>
        <w:rPr>
          <w:rFonts w:ascii="宋体" w:hAnsi="宋体" w:hint="eastAsia"/>
          <w:kern w:val="0"/>
          <w:szCs w:val="21"/>
        </w:rPr>
        <w:t>5.1.2.1 设计人应当按法律和技术标准的强制性规定及采购人要求进行工程设计。</w:t>
      </w:r>
      <w:r>
        <w:rPr>
          <w:rFonts w:ascii="宋体" w:hAnsi="宋体"/>
          <w:kern w:val="0"/>
          <w:szCs w:val="21"/>
        </w:rPr>
        <w:t>有关工程</w:t>
      </w:r>
      <w:r>
        <w:rPr>
          <w:rFonts w:ascii="宋体" w:hAnsi="宋体" w:hint="eastAsia"/>
          <w:kern w:val="0"/>
          <w:szCs w:val="21"/>
        </w:rPr>
        <w:t>设计</w:t>
      </w:r>
      <w:r>
        <w:rPr>
          <w:rFonts w:ascii="宋体" w:hAnsi="宋体"/>
          <w:kern w:val="0"/>
          <w:szCs w:val="21"/>
        </w:rPr>
        <w:t>的特殊标准或要求由合同当事人在专用合同条款中约定。</w:t>
      </w:r>
      <w:bookmarkEnd w:id="154"/>
    </w:p>
    <w:p w:rsidR="00F33C7D" w:rsidRDefault="00994B26">
      <w:pPr>
        <w:spacing w:line="360" w:lineRule="auto"/>
        <w:ind w:firstLineChars="200" w:firstLine="420"/>
        <w:rPr>
          <w:rFonts w:ascii="宋体" w:hAnsi="宋体"/>
          <w:szCs w:val="21"/>
        </w:rPr>
      </w:pPr>
      <w:r>
        <w:rPr>
          <w:rFonts w:ascii="宋体" w:hAnsi="宋体" w:hint="eastAsia"/>
          <w:bCs/>
          <w:color w:val="000000"/>
          <w:kern w:val="0"/>
          <w:szCs w:val="21"/>
        </w:rPr>
        <w:t>设计人发现采购人提供的工程设计资料有问题的，设计人应当及时通知采购人并经采购人确认。</w:t>
      </w:r>
    </w:p>
    <w:bookmarkEnd w:id="155"/>
    <w:p w:rsidR="00F33C7D" w:rsidRDefault="00994B26">
      <w:pPr>
        <w:spacing w:line="360" w:lineRule="auto"/>
        <w:ind w:firstLineChars="200" w:firstLine="420"/>
        <w:rPr>
          <w:rFonts w:ascii="宋体" w:hAnsi="宋体"/>
          <w:kern w:val="0"/>
          <w:szCs w:val="21"/>
        </w:rPr>
      </w:pPr>
      <w:r>
        <w:rPr>
          <w:rFonts w:ascii="宋体" w:hAnsi="宋体" w:hint="eastAsia"/>
          <w:kern w:val="0"/>
          <w:szCs w:val="21"/>
        </w:rPr>
        <w:t>5.1.2.2 除合同另有约定外，设计人完成设计工作所应遵守的法律以及技术标准，均应视为在基准日期适用的版本。基准日期之后，前述版本发生重大变化，或者有新的法律以及技术标准实施的，设计人应就推荐性标准向采购人提出遵守新标准的建议，对强制性的规定或标准应当遵照执行。因采购人采纳设计人的建议或遵守基准日期后新的强制性的规定或标准，</w:t>
      </w:r>
      <w:r>
        <w:rPr>
          <w:rFonts w:ascii="宋体" w:hAnsi="宋体" w:hint="eastAsia"/>
          <w:color w:val="000000"/>
          <w:kern w:val="0"/>
          <w:szCs w:val="21"/>
        </w:rPr>
        <w:t>导致</w:t>
      </w:r>
      <w:r>
        <w:rPr>
          <w:rFonts w:ascii="宋体" w:hAnsi="宋体"/>
          <w:color w:val="000000"/>
          <w:kern w:val="0"/>
          <w:szCs w:val="21"/>
        </w:rPr>
        <w:t>增加</w:t>
      </w:r>
      <w:r>
        <w:rPr>
          <w:rFonts w:ascii="宋体" w:hAnsi="宋体" w:hint="eastAsia"/>
          <w:color w:val="000000"/>
          <w:kern w:val="0"/>
          <w:szCs w:val="21"/>
        </w:rPr>
        <w:t>设计</w:t>
      </w:r>
      <w:r>
        <w:rPr>
          <w:rFonts w:ascii="宋体" w:hAnsi="宋体"/>
          <w:color w:val="000000"/>
          <w:kern w:val="0"/>
          <w:szCs w:val="21"/>
        </w:rPr>
        <w:t>费用和（或）</w:t>
      </w:r>
      <w:r>
        <w:rPr>
          <w:rFonts w:ascii="宋体" w:hAnsi="宋体" w:hint="eastAsia"/>
          <w:color w:val="000000"/>
          <w:kern w:val="0"/>
          <w:szCs w:val="21"/>
        </w:rPr>
        <w:t>设计周期延长的，</w:t>
      </w:r>
      <w:r>
        <w:rPr>
          <w:rFonts w:ascii="宋体" w:hAnsi="宋体"/>
          <w:color w:val="000000"/>
          <w:kern w:val="0"/>
          <w:szCs w:val="21"/>
        </w:rPr>
        <w:t>由采购人承担</w:t>
      </w:r>
      <w:r>
        <w:rPr>
          <w:rFonts w:ascii="宋体" w:hAnsi="宋体" w:hint="eastAsia"/>
          <w:color w:val="000000"/>
          <w:kern w:val="0"/>
          <w:szCs w:val="21"/>
        </w:rPr>
        <w:t>。</w:t>
      </w:r>
    </w:p>
    <w:p w:rsidR="00F33C7D" w:rsidRDefault="00994B26">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5.1.2.3 设计人应当根据建筑工程的使用功能和专业技术协调要求，合理确定基础类型、结构体系、结构布置、使用荷载及综合管线等。</w:t>
      </w:r>
    </w:p>
    <w:p w:rsidR="00F33C7D" w:rsidRDefault="00994B26">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 xml:space="preserve">5.1.2.4 </w:t>
      </w:r>
      <w:r>
        <w:rPr>
          <w:rFonts w:ascii="宋体" w:hAnsi="宋体" w:hint="eastAsia"/>
          <w:color w:val="000000"/>
          <w:kern w:val="0"/>
          <w:szCs w:val="21"/>
        </w:rPr>
        <w:t>设计人应当严格执行其双方书面确认的主要技术指标控制值，由于设计人的原因导致工程设计文件超出在专用合同条款中约定的主要技术指标控制值比例的，设计人应当承担相应的违约责任。</w:t>
      </w:r>
    </w:p>
    <w:p w:rsidR="00F33C7D" w:rsidRDefault="00994B26">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5.1.2.5 设计人在工程设计中选用的材料、设备，应当注明其规格、型号、性能等技术指标及适应性，满足质量、安全、节能、环保等要求。</w:t>
      </w:r>
    </w:p>
    <w:p w:rsidR="00F33C7D" w:rsidRDefault="00994B26">
      <w:pPr>
        <w:spacing w:before="120" w:after="120" w:line="360" w:lineRule="auto"/>
        <w:ind w:firstLineChars="200" w:firstLine="420"/>
        <w:outlineLvl w:val="4"/>
        <w:rPr>
          <w:rFonts w:ascii="宋体" w:hAnsi="宋体"/>
          <w:bCs/>
          <w:color w:val="000000"/>
          <w:szCs w:val="21"/>
        </w:rPr>
      </w:pPr>
      <w:r>
        <w:rPr>
          <w:rFonts w:ascii="宋体" w:hAnsi="宋体" w:hint="eastAsia"/>
          <w:bCs/>
          <w:color w:val="000000"/>
          <w:szCs w:val="21"/>
        </w:rPr>
        <w:t>5.2 工程设计保证措施</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lastRenderedPageBreak/>
        <w:t>5</w:t>
      </w:r>
      <w:r>
        <w:rPr>
          <w:rFonts w:ascii="宋体" w:hAnsi="宋体"/>
          <w:color w:val="000000"/>
          <w:kern w:val="0"/>
          <w:szCs w:val="21"/>
        </w:rPr>
        <w:t>.</w:t>
      </w:r>
      <w:r>
        <w:rPr>
          <w:rFonts w:ascii="宋体" w:hAnsi="宋体" w:hint="eastAsia"/>
          <w:color w:val="000000"/>
          <w:kern w:val="0"/>
          <w:szCs w:val="21"/>
        </w:rPr>
        <w:t>2</w:t>
      </w:r>
      <w:r>
        <w:rPr>
          <w:rFonts w:ascii="宋体" w:hAnsi="宋体"/>
          <w:color w:val="000000"/>
          <w:kern w:val="0"/>
          <w:szCs w:val="21"/>
        </w:rPr>
        <w:t>.1 采购人的</w:t>
      </w:r>
      <w:r>
        <w:rPr>
          <w:rFonts w:ascii="宋体" w:hAnsi="宋体" w:hint="eastAsia"/>
          <w:color w:val="000000"/>
          <w:kern w:val="0"/>
          <w:szCs w:val="21"/>
        </w:rPr>
        <w:t>保证措施</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采购人应按照法律规定及合同约定完成与工程</w:t>
      </w:r>
      <w:r>
        <w:rPr>
          <w:rFonts w:ascii="宋体" w:hAnsi="宋体" w:hint="eastAsia"/>
          <w:color w:val="000000"/>
          <w:kern w:val="0"/>
          <w:szCs w:val="21"/>
        </w:rPr>
        <w:t>设计</w:t>
      </w:r>
      <w:r>
        <w:rPr>
          <w:rFonts w:ascii="宋体" w:hAnsi="宋体"/>
          <w:color w:val="000000"/>
          <w:kern w:val="0"/>
          <w:szCs w:val="21"/>
        </w:rPr>
        <w:t>有关的各项工作。</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5</w:t>
      </w:r>
      <w:r>
        <w:rPr>
          <w:rFonts w:ascii="宋体" w:hAnsi="宋体"/>
          <w:color w:val="000000"/>
          <w:kern w:val="0"/>
          <w:szCs w:val="21"/>
        </w:rPr>
        <w:t>.</w:t>
      </w:r>
      <w:r>
        <w:rPr>
          <w:rFonts w:ascii="宋体" w:hAnsi="宋体" w:hint="eastAsia"/>
          <w:color w:val="000000"/>
          <w:kern w:val="0"/>
          <w:szCs w:val="21"/>
        </w:rPr>
        <w:t>2</w:t>
      </w:r>
      <w:r>
        <w:rPr>
          <w:rFonts w:ascii="宋体" w:hAnsi="宋体"/>
          <w:color w:val="000000"/>
          <w:kern w:val="0"/>
          <w:szCs w:val="21"/>
        </w:rPr>
        <w:t xml:space="preserve">.2 </w:t>
      </w:r>
      <w:r>
        <w:rPr>
          <w:rFonts w:ascii="宋体" w:hAnsi="宋体" w:hint="eastAsia"/>
          <w:color w:val="000000"/>
          <w:kern w:val="0"/>
          <w:szCs w:val="21"/>
        </w:rPr>
        <w:t>设计</w:t>
      </w:r>
      <w:r>
        <w:rPr>
          <w:rFonts w:ascii="宋体" w:hAnsi="宋体"/>
          <w:color w:val="000000"/>
          <w:kern w:val="0"/>
          <w:szCs w:val="21"/>
        </w:rPr>
        <w:t>人的</w:t>
      </w:r>
      <w:r>
        <w:rPr>
          <w:rFonts w:ascii="宋体" w:hAnsi="宋体" w:hint="eastAsia"/>
          <w:color w:val="000000"/>
          <w:kern w:val="0"/>
          <w:szCs w:val="21"/>
        </w:rPr>
        <w:t>保证措施</w:t>
      </w:r>
    </w:p>
    <w:p w:rsidR="00F33C7D" w:rsidRDefault="00994B26">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设计人应做好工程设计的质量与技术管理工作，建立健全工程设计质量保证体系，加强工程设计全过程的质量控制，建立完整的设计文件的设计、复核、审核、会签和批准制度，明确各阶段的责任人。</w:t>
      </w:r>
    </w:p>
    <w:p w:rsidR="00F33C7D" w:rsidRDefault="00994B26">
      <w:pPr>
        <w:keepNext/>
        <w:keepLines/>
        <w:spacing w:before="120" w:after="120" w:line="360" w:lineRule="auto"/>
        <w:ind w:firstLineChars="200" w:firstLine="420"/>
        <w:outlineLvl w:val="4"/>
        <w:rPr>
          <w:rFonts w:ascii="宋体" w:hAnsi="宋体"/>
          <w:kern w:val="0"/>
          <w:szCs w:val="21"/>
        </w:rPr>
      </w:pPr>
      <w:r>
        <w:rPr>
          <w:rFonts w:ascii="宋体" w:hAnsi="宋体" w:hint="eastAsia"/>
          <w:bCs/>
          <w:color w:val="000000"/>
          <w:szCs w:val="21"/>
        </w:rPr>
        <w:t>5</w:t>
      </w:r>
      <w:r>
        <w:rPr>
          <w:rFonts w:ascii="宋体" w:hAnsi="宋体"/>
          <w:bCs/>
          <w:color w:val="000000"/>
          <w:szCs w:val="21"/>
        </w:rPr>
        <w:t>.</w:t>
      </w:r>
      <w:r>
        <w:rPr>
          <w:rFonts w:ascii="宋体" w:hAnsi="宋体" w:hint="eastAsia"/>
          <w:bCs/>
          <w:color w:val="000000"/>
          <w:szCs w:val="21"/>
        </w:rPr>
        <w:t>3 工程设计文件的要求</w:t>
      </w:r>
    </w:p>
    <w:p w:rsidR="00F33C7D" w:rsidRDefault="00994B26">
      <w:pPr>
        <w:spacing w:line="360" w:lineRule="auto"/>
        <w:ind w:firstLineChars="200" w:firstLine="420"/>
        <w:rPr>
          <w:rFonts w:ascii="宋体" w:hAnsi="宋体"/>
          <w:kern w:val="0"/>
          <w:szCs w:val="21"/>
        </w:rPr>
      </w:pPr>
      <w:r>
        <w:rPr>
          <w:rFonts w:ascii="宋体" w:hAnsi="宋体" w:hint="eastAsia"/>
          <w:kern w:val="0"/>
          <w:szCs w:val="21"/>
        </w:rPr>
        <w:t>5.3.1 工程设计文件的编制应符合法律、技术标准的强制性规定及合同的要求。</w:t>
      </w:r>
    </w:p>
    <w:p w:rsidR="00F33C7D" w:rsidRDefault="00994B26">
      <w:pPr>
        <w:spacing w:line="360" w:lineRule="auto"/>
        <w:ind w:firstLineChars="200" w:firstLine="420"/>
        <w:rPr>
          <w:rFonts w:ascii="宋体" w:hAnsi="宋体"/>
          <w:kern w:val="0"/>
          <w:szCs w:val="21"/>
        </w:rPr>
      </w:pPr>
      <w:r>
        <w:rPr>
          <w:rFonts w:ascii="宋体" w:hAnsi="宋体" w:hint="eastAsia"/>
          <w:kern w:val="0"/>
          <w:szCs w:val="21"/>
        </w:rPr>
        <w:t>5.3.2 工程设计依据应完整、准确、可靠，设计方案论证充分，计算成果可靠，并能够实施。</w:t>
      </w:r>
    </w:p>
    <w:p w:rsidR="00F33C7D" w:rsidRDefault="00994B26">
      <w:pPr>
        <w:spacing w:line="360" w:lineRule="auto"/>
        <w:ind w:firstLineChars="200" w:firstLine="420"/>
        <w:rPr>
          <w:rFonts w:ascii="宋体" w:hAnsi="宋体"/>
          <w:kern w:val="0"/>
          <w:szCs w:val="21"/>
        </w:rPr>
      </w:pPr>
      <w:r>
        <w:rPr>
          <w:rFonts w:ascii="宋体" w:hAnsi="宋体" w:hint="eastAsia"/>
          <w:kern w:val="0"/>
          <w:szCs w:val="21"/>
        </w:rPr>
        <w:t>5.3.3 工程设计文件的深度应满足本合同相应设计阶段的规定要求，并符合国家和行业现行有效的相关规定。</w:t>
      </w:r>
    </w:p>
    <w:p w:rsidR="00F33C7D" w:rsidRDefault="00994B26">
      <w:pPr>
        <w:spacing w:line="360" w:lineRule="auto"/>
        <w:ind w:firstLineChars="200" w:firstLine="420"/>
        <w:rPr>
          <w:rFonts w:ascii="宋体" w:hAnsi="宋体"/>
          <w:kern w:val="0"/>
          <w:szCs w:val="21"/>
        </w:rPr>
      </w:pPr>
      <w:r>
        <w:rPr>
          <w:rFonts w:ascii="宋体" w:hAnsi="宋体" w:hint="eastAsia"/>
          <w:kern w:val="0"/>
          <w:szCs w:val="21"/>
        </w:rPr>
        <w:t>5.3.4 工程设计文件必须保证工程质量和施工安全等方面的要求，按照有关法律法规规定</w:t>
      </w:r>
      <w:r>
        <w:rPr>
          <w:rFonts w:ascii="宋体" w:hAnsi="宋体" w:hint="eastAsia"/>
          <w:color w:val="000000"/>
          <w:kern w:val="0"/>
          <w:szCs w:val="21"/>
        </w:rPr>
        <w:t>在工程设计文件中提出保障施工作业人员安全和预防生产安全事故的措施建议。</w:t>
      </w:r>
    </w:p>
    <w:p w:rsidR="00F33C7D" w:rsidRDefault="00994B26">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5.3.5 应根据法律、技术标准要求，保证房屋建筑工程的合理使用寿命年限，并应在工程设计文件中注明相应的合理使用寿命年限。</w:t>
      </w:r>
    </w:p>
    <w:p w:rsidR="00F33C7D" w:rsidRDefault="00994B26">
      <w:pPr>
        <w:spacing w:before="120" w:after="120" w:line="360" w:lineRule="auto"/>
        <w:ind w:firstLineChars="200" w:firstLine="420"/>
        <w:outlineLvl w:val="4"/>
        <w:rPr>
          <w:rFonts w:ascii="宋体" w:hAnsi="宋体"/>
          <w:kern w:val="0"/>
          <w:szCs w:val="21"/>
        </w:rPr>
      </w:pPr>
      <w:bookmarkStart w:id="156" w:name="_Toc351203536"/>
      <w:bookmarkStart w:id="157" w:name="_Toc337558762"/>
      <w:r>
        <w:rPr>
          <w:rFonts w:ascii="宋体" w:hAnsi="宋体" w:hint="eastAsia"/>
          <w:bCs/>
          <w:color w:val="000000"/>
          <w:szCs w:val="21"/>
        </w:rPr>
        <w:t>5</w:t>
      </w:r>
      <w:r>
        <w:rPr>
          <w:rFonts w:ascii="宋体" w:hAnsi="宋体"/>
          <w:bCs/>
          <w:color w:val="000000"/>
          <w:szCs w:val="21"/>
        </w:rPr>
        <w:t>.</w:t>
      </w:r>
      <w:r>
        <w:rPr>
          <w:rFonts w:ascii="宋体" w:hAnsi="宋体" w:hint="eastAsia"/>
          <w:bCs/>
          <w:color w:val="000000"/>
          <w:szCs w:val="21"/>
        </w:rPr>
        <w:t xml:space="preserve">4 </w:t>
      </w:r>
      <w:r>
        <w:rPr>
          <w:rFonts w:ascii="宋体" w:hAnsi="宋体"/>
          <w:bCs/>
          <w:color w:val="000000"/>
          <w:szCs w:val="21"/>
        </w:rPr>
        <w:t>不合格工程</w:t>
      </w:r>
      <w:r>
        <w:rPr>
          <w:rFonts w:ascii="宋体" w:hAnsi="宋体" w:hint="eastAsia"/>
          <w:bCs/>
          <w:color w:val="000000"/>
          <w:szCs w:val="21"/>
        </w:rPr>
        <w:t>设计文件</w:t>
      </w:r>
      <w:r>
        <w:rPr>
          <w:rFonts w:ascii="宋体" w:hAnsi="宋体"/>
          <w:bCs/>
          <w:color w:val="000000"/>
          <w:szCs w:val="21"/>
        </w:rPr>
        <w:t>的处理</w:t>
      </w:r>
      <w:bookmarkEnd w:id="156"/>
    </w:p>
    <w:bookmarkEnd w:id="157"/>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5</w:t>
      </w:r>
      <w:r>
        <w:rPr>
          <w:rFonts w:ascii="宋体" w:hAnsi="宋体"/>
          <w:color w:val="000000"/>
          <w:kern w:val="0"/>
          <w:szCs w:val="21"/>
        </w:rPr>
        <w:t>.</w:t>
      </w:r>
      <w:r>
        <w:rPr>
          <w:rFonts w:ascii="宋体" w:hAnsi="宋体" w:hint="eastAsia"/>
          <w:color w:val="000000"/>
          <w:kern w:val="0"/>
          <w:szCs w:val="21"/>
        </w:rPr>
        <w:t>4.1</w:t>
      </w:r>
      <w:r>
        <w:rPr>
          <w:rFonts w:ascii="宋体" w:hAnsi="宋体"/>
          <w:color w:val="000000"/>
          <w:kern w:val="0"/>
          <w:szCs w:val="21"/>
        </w:rPr>
        <w:t xml:space="preserve"> 因</w:t>
      </w:r>
      <w:r>
        <w:rPr>
          <w:rFonts w:ascii="宋体" w:hAnsi="宋体" w:hint="eastAsia"/>
          <w:color w:val="000000"/>
          <w:kern w:val="0"/>
          <w:szCs w:val="21"/>
        </w:rPr>
        <w:t>设计</w:t>
      </w:r>
      <w:proofErr w:type="gramStart"/>
      <w:r>
        <w:rPr>
          <w:rFonts w:ascii="宋体" w:hAnsi="宋体"/>
          <w:color w:val="000000"/>
          <w:kern w:val="0"/>
          <w:szCs w:val="21"/>
        </w:rPr>
        <w:t>人原因</w:t>
      </w:r>
      <w:proofErr w:type="gramEnd"/>
      <w:r>
        <w:rPr>
          <w:rFonts w:ascii="宋体" w:hAnsi="宋体"/>
          <w:color w:val="000000"/>
          <w:kern w:val="0"/>
          <w:szCs w:val="21"/>
        </w:rPr>
        <w:t>造成工程</w:t>
      </w:r>
      <w:r>
        <w:rPr>
          <w:rFonts w:ascii="宋体" w:hAnsi="宋体" w:hint="eastAsia"/>
          <w:color w:val="000000"/>
          <w:kern w:val="0"/>
          <w:szCs w:val="21"/>
        </w:rPr>
        <w:t>设计文件</w:t>
      </w:r>
      <w:r>
        <w:rPr>
          <w:rFonts w:ascii="宋体" w:hAnsi="宋体"/>
          <w:color w:val="000000"/>
          <w:kern w:val="0"/>
          <w:szCs w:val="21"/>
        </w:rPr>
        <w:t>不合格的，采购人有权要求</w:t>
      </w:r>
      <w:r>
        <w:rPr>
          <w:rFonts w:ascii="宋体" w:hAnsi="宋体" w:hint="eastAsia"/>
          <w:color w:val="000000"/>
          <w:kern w:val="0"/>
          <w:szCs w:val="21"/>
        </w:rPr>
        <w:t>设计</w:t>
      </w:r>
      <w:r>
        <w:rPr>
          <w:rFonts w:ascii="宋体" w:hAnsi="宋体"/>
          <w:color w:val="000000"/>
          <w:kern w:val="0"/>
          <w:szCs w:val="21"/>
        </w:rPr>
        <w:t>人采取补救措施，直至达到合同要求的质量标准</w:t>
      </w:r>
      <w:r>
        <w:rPr>
          <w:rFonts w:ascii="宋体" w:hAnsi="宋体" w:hint="eastAsia"/>
          <w:color w:val="000000"/>
          <w:kern w:val="0"/>
          <w:szCs w:val="21"/>
        </w:rPr>
        <w:t>，并按第14.2款〔设计人违约责任〕的约定承担责任</w:t>
      </w:r>
      <w:r>
        <w:rPr>
          <w:rFonts w:ascii="宋体" w:hAnsi="宋体"/>
          <w:color w:val="000000"/>
          <w:kern w:val="0"/>
          <w:szCs w:val="21"/>
        </w:rPr>
        <w:t xml:space="preserve">。 </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5</w:t>
      </w:r>
      <w:r>
        <w:rPr>
          <w:rFonts w:ascii="宋体" w:hAnsi="宋体"/>
          <w:color w:val="000000"/>
          <w:kern w:val="0"/>
          <w:szCs w:val="21"/>
        </w:rPr>
        <w:t>.</w:t>
      </w:r>
      <w:r>
        <w:rPr>
          <w:rFonts w:ascii="宋体" w:hAnsi="宋体" w:hint="eastAsia"/>
          <w:color w:val="000000"/>
          <w:kern w:val="0"/>
          <w:szCs w:val="21"/>
        </w:rPr>
        <w:t>4.2</w:t>
      </w:r>
      <w:r>
        <w:rPr>
          <w:rFonts w:ascii="宋体" w:hAnsi="宋体"/>
          <w:color w:val="000000"/>
          <w:kern w:val="0"/>
          <w:szCs w:val="21"/>
        </w:rPr>
        <w:t xml:space="preserve"> 因采购</w:t>
      </w:r>
      <w:proofErr w:type="gramStart"/>
      <w:r>
        <w:rPr>
          <w:rFonts w:ascii="宋体" w:hAnsi="宋体"/>
          <w:color w:val="000000"/>
          <w:kern w:val="0"/>
          <w:szCs w:val="21"/>
        </w:rPr>
        <w:t>人原因</w:t>
      </w:r>
      <w:proofErr w:type="gramEnd"/>
      <w:r>
        <w:rPr>
          <w:rFonts w:ascii="宋体" w:hAnsi="宋体"/>
          <w:color w:val="000000"/>
          <w:kern w:val="0"/>
          <w:szCs w:val="21"/>
        </w:rPr>
        <w:t>造成工程</w:t>
      </w:r>
      <w:r>
        <w:rPr>
          <w:rFonts w:ascii="宋体" w:hAnsi="宋体" w:hint="eastAsia"/>
          <w:color w:val="000000"/>
          <w:kern w:val="0"/>
          <w:szCs w:val="21"/>
        </w:rPr>
        <w:t>设计文件</w:t>
      </w:r>
      <w:r>
        <w:rPr>
          <w:rFonts w:ascii="宋体" w:hAnsi="宋体"/>
          <w:color w:val="000000"/>
          <w:kern w:val="0"/>
          <w:szCs w:val="21"/>
        </w:rPr>
        <w:t>不合格的，</w:t>
      </w:r>
      <w:r>
        <w:rPr>
          <w:rFonts w:ascii="宋体" w:hAnsi="宋体" w:hint="eastAsia"/>
          <w:color w:val="000000"/>
          <w:kern w:val="0"/>
          <w:szCs w:val="21"/>
        </w:rPr>
        <w:t>设计人应当采取补救措施，直至达到合同要求的质量标准，</w:t>
      </w:r>
      <w:r>
        <w:rPr>
          <w:rFonts w:ascii="宋体" w:hAnsi="宋体"/>
          <w:color w:val="000000"/>
          <w:kern w:val="0"/>
          <w:szCs w:val="21"/>
        </w:rPr>
        <w:t>由此增加的</w:t>
      </w:r>
      <w:r>
        <w:rPr>
          <w:rFonts w:ascii="宋体" w:hAnsi="宋体" w:hint="eastAsia"/>
          <w:color w:val="000000"/>
          <w:kern w:val="0"/>
          <w:szCs w:val="21"/>
        </w:rPr>
        <w:t>设计</w:t>
      </w:r>
      <w:r>
        <w:rPr>
          <w:rFonts w:ascii="宋体" w:hAnsi="宋体"/>
          <w:color w:val="000000"/>
          <w:kern w:val="0"/>
          <w:szCs w:val="21"/>
        </w:rPr>
        <w:t>费用和（或）</w:t>
      </w:r>
      <w:r>
        <w:rPr>
          <w:rFonts w:ascii="宋体" w:hAnsi="宋体" w:hint="eastAsia"/>
          <w:color w:val="000000"/>
          <w:kern w:val="0"/>
          <w:szCs w:val="21"/>
        </w:rPr>
        <w:t>设计周期的延长</w:t>
      </w:r>
      <w:r>
        <w:rPr>
          <w:rFonts w:ascii="宋体" w:hAnsi="宋体"/>
          <w:color w:val="000000"/>
          <w:kern w:val="0"/>
          <w:szCs w:val="21"/>
        </w:rPr>
        <w:t>由采购人承担。</w:t>
      </w:r>
    </w:p>
    <w:p w:rsidR="00F33C7D" w:rsidRDefault="00994B26">
      <w:pPr>
        <w:keepNext/>
        <w:keepLines/>
        <w:spacing w:before="120" w:after="120" w:line="360" w:lineRule="auto"/>
        <w:outlineLvl w:val="3"/>
        <w:rPr>
          <w:rFonts w:ascii="宋体" w:hAnsi="宋体"/>
          <w:bCs/>
          <w:color w:val="000000"/>
          <w:szCs w:val="21"/>
        </w:rPr>
      </w:pPr>
      <w:bookmarkStart w:id="158" w:name="_Toc351203542"/>
      <w:bookmarkStart w:id="159" w:name="_Toc337558767"/>
      <w:r>
        <w:rPr>
          <w:rFonts w:ascii="宋体" w:hAnsi="宋体" w:hint="eastAsia"/>
          <w:bCs/>
          <w:color w:val="000000"/>
          <w:szCs w:val="21"/>
        </w:rPr>
        <w:t>6</w:t>
      </w:r>
      <w:r>
        <w:rPr>
          <w:rFonts w:ascii="宋体" w:hAnsi="宋体"/>
          <w:bCs/>
          <w:color w:val="000000"/>
          <w:szCs w:val="21"/>
        </w:rPr>
        <w:t xml:space="preserve">. </w:t>
      </w:r>
      <w:r>
        <w:rPr>
          <w:rFonts w:ascii="宋体" w:hAnsi="宋体" w:hint="eastAsia"/>
          <w:bCs/>
          <w:color w:val="000000"/>
          <w:szCs w:val="21"/>
        </w:rPr>
        <w:t>工程设计</w:t>
      </w:r>
      <w:r>
        <w:rPr>
          <w:rFonts w:ascii="宋体" w:hAnsi="宋体"/>
          <w:bCs/>
          <w:color w:val="000000"/>
          <w:szCs w:val="21"/>
        </w:rPr>
        <w:t>进度</w:t>
      </w:r>
      <w:bookmarkEnd w:id="158"/>
      <w:r>
        <w:rPr>
          <w:rFonts w:ascii="宋体" w:hAnsi="宋体" w:hint="eastAsia"/>
          <w:bCs/>
          <w:color w:val="000000"/>
          <w:szCs w:val="21"/>
        </w:rPr>
        <w:t>与周期</w:t>
      </w:r>
    </w:p>
    <w:p w:rsidR="00F33C7D" w:rsidRDefault="00994B26">
      <w:pPr>
        <w:keepNext/>
        <w:keepLines/>
        <w:spacing w:before="120" w:after="120" w:line="360" w:lineRule="auto"/>
        <w:ind w:firstLineChars="200" w:firstLine="420"/>
        <w:outlineLvl w:val="4"/>
        <w:rPr>
          <w:rFonts w:ascii="宋体" w:hAnsi="宋体"/>
          <w:bCs/>
          <w:color w:val="000000"/>
          <w:szCs w:val="21"/>
        </w:rPr>
      </w:pPr>
      <w:bookmarkStart w:id="160" w:name="_Toc351203544"/>
      <w:bookmarkStart w:id="161" w:name="_Toc337558769"/>
      <w:bookmarkStart w:id="162" w:name="_Toc296346567"/>
      <w:bookmarkStart w:id="163" w:name="_Toc296503066"/>
      <w:bookmarkEnd w:id="159"/>
      <w:r>
        <w:rPr>
          <w:rFonts w:ascii="宋体" w:hAnsi="宋体" w:hint="eastAsia"/>
          <w:bCs/>
          <w:color w:val="000000"/>
          <w:szCs w:val="21"/>
        </w:rPr>
        <w:t>6</w:t>
      </w:r>
      <w:r>
        <w:rPr>
          <w:rFonts w:ascii="宋体" w:hAnsi="宋体"/>
          <w:bCs/>
          <w:color w:val="000000"/>
          <w:szCs w:val="21"/>
        </w:rPr>
        <w:t>.</w:t>
      </w:r>
      <w:r>
        <w:rPr>
          <w:rFonts w:ascii="宋体" w:hAnsi="宋体" w:hint="eastAsia"/>
          <w:bCs/>
          <w:color w:val="000000"/>
          <w:szCs w:val="21"/>
        </w:rPr>
        <w:t>1</w:t>
      </w:r>
      <w:r>
        <w:rPr>
          <w:rFonts w:ascii="宋体" w:hAnsi="宋体"/>
          <w:bCs/>
          <w:color w:val="000000"/>
          <w:szCs w:val="21"/>
        </w:rPr>
        <w:t xml:space="preserve"> </w:t>
      </w:r>
      <w:r>
        <w:rPr>
          <w:rFonts w:ascii="宋体" w:hAnsi="宋体" w:hint="eastAsia"/>
          <w:bCs/>
          <w:color w:val="000000"/>
          <w:szCs w:val="21"/>
        </w:rPr>
        <w:t>工程设计</w:t>
      </w:r>
      <w:r>
        <w:rPr>
          <w:rFonts w:ascii="宋体" w:hAnsi="宋体"/>
          <w:bCs/>
          <w:color w:val="000000"/>
          <w:szCs w:val="21"/>
        </w:rPr>
        <w:t>进度计划</w:t>
      </w:r>
      <w:bookmarkEnd w:id="160"/>
    </w:p>
    <w:bookmarkEnd w:id="161"/>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6</w:t>
      </w:r>
      <w:r>
        <w:rPr>
          <w:rFonts w:ascii="宋体" w:hAnsi="宋体"/>
          <w:color w:val="000000"/>
          <w:kern w:val="0"/>
          <w:szCs w:val="21"/>
        </w:rPr>
        <w:t>.</w:t>
      </w:r>
      <w:r>
        <w:rPr>
          <w:rFonts w:ascii="宋体" w:hAnsi="宋体" w:hint="eastAsia"/>
          <w:color w:val="000000"/>
          <w:kern w:val="0"/>
          <w:szCs w:val="21"/>
        </w:rPr>
        <w:t>1</w:t>
      </w:r>
      <w:r>
        <w:rPr>
          <w:rFonts w:ascii="宋体" w:hAnsi="宋体"/>
          <w:color w:val="000000"/>
          <w:kern w:val="0"/>
          <w:szCs w:val="21"/>
        </w:rPr>
        <w:t xml:space="preserve">.1 </w:t>
      </w:r>
      <w:r>
        <w:rPr>
          <w:rFonts w:ascii="宋体" w:hAnsi="宋体" w:hint="eastAsia"/>
          <w:color w:val="000000"/>
          <w:kern w:val="0"/>
          <w:szCs w:val="21"/>
        </w:rPr>
        <w:t>工程设计</w:t>
      </w:r>
      <w:r>
        <w:rPr>
          <w:rFonts w:ascii="宋体" w:hAnsi="宋体"/>
          <w:color w:val="000000"/>
          <w:kern w:val="0"/>
          <w:szCs w:val="21"/>
        </w:rPr>
        <w:t>进度计划的编制</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设计</w:t>
      </w:r>
      <w:r>
        <w:rPr>
          <w:rFonts w:ascii="宋体" w:hAnsi="宋体"/>
          <w:color w:val="000000"/>
          <w:kern w:val="0"/>
          <w:szCs w:val="21"/>
        </w:rPr>
        <w:t>人应按照</w:t>
      </w:r>
      <w:r>
        <w:rPr>
          <w:rFonts w:ascii="宋体" w:hAnsi="宋体" w:hint="eastAsia"/>
          <w:color w:val="000000"/>
          <w:kern w:val="0"/>
          <w:szCs w:val="21"/>
        </w:rPr>
        <w:t>专用合同条款</w:t>
      </w:r>
      <w:r>
        <w:rPr>
          <w:rFonts w:ascii="宋体" w:hAnsi="宋体"/>
          <w:color w:val="000000"/>
          <w:kern w:val="0"/>
          <w:szCs w:val="21"/>
        </w:rPr>
        <w:t>约定提交</w:t>
      </w:r>
      <w:r>
        <w:rPr>
          <w:rFonts w:ascii="宋体" w:hAnsi="宋体" w:hint="eastAsia"/>
          <w:color w:val="000000"/>
          <w:kern w:val="0"/>
          <w:szCs w:val="21"/>
        </w:rPr>
        <w:t>工程设计</w:t>
      </w:r>
      <w:r>
        <w:rPr>
          <w:rFonts w:ascii="宋体" w:hAnsi="宋体"/>
          <w:color w:val="000000"/>
          <w:kern w:val="0"/>
          <w:szCs w:val="21"/>
        </w:rPr>
        <w:t>进度计划，</w:t>
      </w:r>
      <w:r>
        <w:rPr>
          <w:rFonts w:ascii="宋体" w:hAnsi="宋体" w:hint="eastAsia"/>
          <w:color w:val="000000"/>
          <w:kern w:val="0"/>
          <w:szCs w:val="21"/>
        </w:rPr>
        <w:t>工程设计</w:t>
      </w:r>
      <w:r>
        <w:rPr>
          <w:rFonts w:ascii="宋体" w:hAnsi="宋体"/>
          <w:color w:val="000000"/>
          <w:kern w:val="0"/>
          <w:szCs w:val="21"/>
        </w:rPr>
        <w:t>进度计划的编制应当符合法律规定和一般工程</w:t>
      </w:r>
      <w:r>
        <w:rPr>
          <w:rFonts w:ascii="宋体" w:hAnsi="宋体" w:hint="eastAsia"/>
          <w:color w:val="000000"/>
          <w:kern w:val="0"/>
          <w:szCs w:val="21"/>
        </w:rPr>
        <w:t>设计</w:t>
      </w:r>
      <w:r>
        <w:rPr>
          <w:rFonts w:ascii="宋体" w:hAnsi="宋体"/>
          <w:color w:val="000000"/>
          <w:kern w:val="0"/>
          <w:szCs w:val="21"/>
        </w:rPr>
        <w:t>实践惯例，</w:t>
      </w:r>
      <w:r>
        <w:rPr>
          <w:rFonts w:ascii="宋体" w:hAnsi="宋体" w:hint="eastAsia"/>
          <w:color w:val="000000"/>
          <w:kern w:val="0"/>
          <w:szCs w:val="21"/>
        </w:rPr>
        <w:t>工程设计</w:t>
      </w:r>
      <w:r>
        <w:rPr>
          <w:rFonts w:ascii="宋体" w:hAnsi="宋体"/>
          <w:color w:val="000000"/>
          <w:kern w:val="0"/>
          <w:szCs w:val="21"/>
        </w:rPr>
        <w:t>进度计划经采购人批准后实施。</w:t>
      </w:r>
      <w:r>
        <w:rPr>
          <w:rFonts w:ascii="宋体" w:hAnsi="宋体" w:hint="eastAsia"/>
          <w:color w:val="000000"/>
          <w:kern w:val="0"/>
          <w:szCs w:val="21"/>
        </w:rPr>
        <w:t>工程设计</w:t>
      </w:r>
      <w:r>
        <w:rPr>
          <w:rFonts w:ascii="宋体" w:hAnsi="宋体"/>
          <w:color w:val="000000"/>
          <w:kern w:val="0"/>
          <w:szCs w:val="21"/>
        </w:rPr>
        <w:t>进度计划是控制工程</w:t>
      </w:r>
      <w:r>
        <w:rPr>
          <w:rFonts w:ascii="宋体" w:hAnsi="宋体" w:hint="eastAsia"/>
          <w:color w:val="000000"/>
          <w:kern w:val="0"/>
          <w:szCs w:val="21"/>
        </w:rPr>
        <w:t>设计</w:t>
      </w:r>
      <w:r>
        <w:rPr>
          <w:rFonts w:ascii="宋体" w:hAnsi="宋体"/>
          <w:color w:val="000000"/>
          <w:kern w:val="0"/>
          <w:szCs w:val="21"/>
        </w:rPr>
        <w:t>进度的依据，采购人有权按照</w:t>
      </w:r>
      <w:r>
        <w:rPr>
          <w:rFonts w:ascii="宋体" w:hAnsi="宋体" w:hint="eastAsia"/>
          <w:color w:val="000000"/>
          <w:kern w:val="0"/>
          <w:szCs w:val="21"/>
        </w:rPr>
        <w:t>工程设计</w:t>
      </w:r>
      <w:r>
        <w:rPr>
          <w:rFonts w:ascii="宋体" w:hAnsi="宋体"/>
          <w:color w:val="000000"/>
          <w:kern w:val="0"/>
          <w:szCs w:val="21"/>
        </w:rPr>
        <w:t>进度计划</w:t>
      </w:r>
      <w:r>
        <w:rPr>
          <w:rFonts w:ascii="宋体" w:hAnsi="宋体" w:hint="eastAsia"/>
          <w:color w:val="000000"/>
          <w:kern w:val="0"/>
          <w:szCs w:val="21"/>
        </w:rPr>
        <w:t>中列明的关键性控制节点</w:t>
      </w:r>
      <w:r>
        <w:rPr>
          <w:rFonts w:ascii="宋体" w:hAnsi="宋体"/>
          <w:color w:val="000000"/>
          <w:kern w:val="0"/>
          <w:szCs w:val="21"/>
        </w:rPr>
        <w:t>检查工程</w:t>
      </w:r>
      <w:r>
        <w:rPr>
          <w:rFonts w:ascii="宋体" w:hAnsi="宋体" w:hint="eastAsia"/>
          <w:color w:val="000000"/>
          <w:kern w:val="0"/>
          <w:szCs w:val="21"/>
        </w:rPr>
        <w:t>设计</w:t>
      </w:r>
      <w:r>
        <w:rPr>
          <w:rFonts w:ascii="宋体" w:hAnsi="宋体"/>
          <w:color w:val="000000"/>
          <w:kern w:val="0"/>
          <w:szCs w:val="21"/>
        </w:rPr>
        <w:t>进度情况。</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lastRenderedPageBreak/>
        <w:t>工程设计进度计划中的设计周期应由采购人与设计人协商确定，明确约定各阶段设计任务的完成时间区间，</w:t>
      </w:r>
      <w:r>
        <w:rPr>
          <w:rFonts w:ascii="宋体" w:hAnsi="宋体" w:hint="eastAsia"/>
          <w:color w:val="000000"/>
          <w:szCs w:val="21"/>
        </w:rPr>
        <w:t>包括各阶段设计过程中设计人与采购人的交流时间，但不包括相关政府部门对设计成果的审批时间及采购人的审查时间。</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1</w:t>
      </w:r>
      <w:r>
        <w:rPr>
          <w:rFonts w:ascii="宋体" w:hAnsi="宋体"/>
          <w:color w:val="000000"/>
          <w:szCs w:val="21"/>
        </w:rPr>
        <w:t xml:space="preserve">.2 </w:t>
      </w:r>
      <w:r>
        <w:rPr>
          <w:rFonts w:ascii="宋体" w:hAnsi="宋体" w:hint="eastAsia"/>
          <w:color w:val="000000"/>
          <w:szCs w:val="21"/>
        </w:rPr>
        <w:t>工程设计</w:t>
      </w:r>
      <w:r>
        <w:rPr>
          <w:rFonts w:ascii="宋体" w:hAnsi="宋体"/>
          <w:color w:val="000000"/>
          <w:szCs w:val="21"/>
        </w:rPr>
        <w:t>进度计划的修订</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工程设计</w:t>
      </w:r>
      <w:r>
        <w:rPr>
          <w:rFonts w:ascii="宋体" w:hAnsi="宋体"/>
          <w:color w:val="000000"/>
          <w:kern w:val="0"/>
          <w:szCs w:val="21"/>
        </w:rPr>
        <w:t>进度计划不符合合同要求或与工程</w:t>
      </w:r>
      <w:r>
        <w:rPr>
          <w:rFonts w:ascii="宋体" w:hAnsi="宋体" w:hint="eastAsia"/>
          <w:color w:val="000000"/>
          <w:kern w:val="0"/>
          <w:szCs w:val="21"/>
        </w:rPr>
        <w:t>设计</w:t>
      </w:r>
      <w:r>
        <w:rPr>
          <w:rFonts w:ascii="宋体" w:hAnsi="宋体"/>
          <w:color w:val="000000"/>
          <w:kern w:val="0"/>
          <w:szCs w:val="21"/>
        </w:rPr>
        <w:t>的实际进度不一致的，</w:t>
      </w:r>
      <w:r>
        <w:rPr>
          <w:rFonts w:ascii="宋体" w:hAnsi="宋体" w:hint="eastAsia"/>
          <w:color w:val="000000"/>
          <w:kern w:val="0"/>
          <w:szCs w:val="21"/>
        </w:rPr>
        <w:t>设计</w:t>
      </w:r>
      <w:r>
        <w:rPr>
          <w:rFonts w:ascii="宋体" w:hAnsi="宋体"/>
          <w:color w:val="000000"/>
          <w:kern w:val="0"/>
          <w:szCs w:val="21"/>
        </w:rPr>
        <w:t>人应向</w:t>
      </w:r>
      <w:r>
        <w:rPr>
          <w:rFonts w:ascii="宋体" w:hAnsi="宋体" w:hint="eastAsia"/>
          <w:color w:val="000000"/>
          <w:kern w:val="0"/>
          <w:szCs w:val="21"/>
        </w:rPr>
        <w:t>采购人</w:t>
      </w:r>
      <w:r>
        <w:rPr>
          <w:rFonts w:ascii="宋体" w:hAnsi="宋体"/>
          <w:color w:val="000000"/>
          <w:kern w:val="0"/>
          <w:szCs w:val="21"/>
        </w:rPr>
        <w:t>提交修订的</w:t>
      </w:r>
      <w:r>
        <w:rPr>
          <w:rFonts w:ascii="宋体" w:hAnsi="宋体" w:hint="eastAsia"/>
          <w:color w:val="000000"/>
          <w:kern w:val="0"/>
          <w:szCs w:val="21"/>
        </w:rPr>
        <w:t>工程设计</w:t>
      </w:r>
      <w:r>
        <w:rPr>
          <w:rFonts w:ascii="宋体" w:hAnsi="宋体"/>
          <w:color w:val="000000"/>
          <w:kern w:val="0"/>
          <w:szCs w:val="21"/>
        </w:rPr>
        <w:t>进度计划，并附具有</w:t>
      </w:r>
      <w:proofErr w:type="gramStart"/>
      <w:r>
        <w:rPr>
          <w:rFonts w:ascii="宋体" w:hAnsi="宋体"/>
          <w:color w:val="000000"/>
          <w:kern w:val="0"/>
          <w:szCs w:val="21"/>
        </w:rPr>
        <w:t>关措施</w:t>
      </w:r>
      <w:proofErr w:type="gramEnd"/>
      <w:r>
        <w:rPr>
          <w:rFonts w:ascii="宋体" w:hAnsi="宋体"/>
          <w:color w:val="000000"/>
          <w:kern w:val="0"/>
          <w:szCs w:val="21"/>
        </w:rPr>
        <w:t>和相关资料。除专用合同条款</w:t>
      </w:r>
      <w:r>
        <w:rPr>
          <w:rFonts w:ascii="宋体" w:hAnsi="宋体" w:hint="eastAsia"/>
          <w:color w:val="000000"/>
          <w:kern w:val="0"/>
          <w:szCs w:val="21"/>
        </w:rPr>
        <w:t>对期限</w:t>
      </w:r>
      <w:r>
        <w:rPr>
          <w:rFonts w:ascii="宋体" w:hAnsi="宋体"/>
          <w:color w:val="000000"/>
          <w:kern w:val="0"/>
          <w:szCs w:val="21"/>
        </w:rPr>
        <w:t>另有约定外，采购人应在收到修订的</w:t>
      </w:r>
      <w:r>
        <w:rPr>
          <w:rFonts w:ascii="宋体" w:hAnsi="宋体" w:hint="eastAsia"/>
          <w:color w:val="000000"/>
          <w:kern w:val="0"/>
          <w:szCs w:val="21"/>
        </w:rPr>
        <w:t>工程设计</w:t>
      </w:r>
      <w:r>
        <w:rPr>
          <w:rFonts w:ascii="宋体" w:hAnsi="宋体"/>
          <w:color w:val="000000"/>
          <w:kern w:val="0"/>
          <w:szCs w:val="21"/>
        </w:rPr>
        <w:t>进度计划后</w:t>
      </w:r>
      <w:r>
        <w:rPr>
          <w:rFonts w:ascii="宋体" w:hAnsi="宋体" w:hint="eastAsia"/>
          <w:color w:val="000000"/>
          <w:kern w:val="0"/>
          <w:szCs w:val="21"/>
        </w:rPr>
        <w:t>5</w:t>
      </w:r>
      <w:r>
        <w:rPr>
          <w:rFonts w:ascii="宋体" w:hAnsi="宋体"/>
          <w:color w:val="000000"/>
          <w:kern w:val="0"/>
          <w:szCs w:val="21"/>
        </w:rPr>
        <w:t>天内完成审核和批准或提出修改意见</w:t>
      </w:r>
      <w:r>
        <w:rPr>
          <w:rFonts w:ascii="宋体" w:hAnsi="宋体" w:hint="eastAsia"/>
          <w:color w:val="000000"/>
          <w:kern w:val="0"/>
          <w:szCs w:val="21"/>
        </w:rPr>
        <w:t>，否则视为采购人同意设计人提交的修订的工程设计进度计划。</w:t>
      </w:r>
    </w:p>
    <w:p w:rsidR="00F33C7D" w:rsidRDefault="00994B26">
      <w:pPr>
        <w:keepNext/>
        <w:keepLines/>
        <w:spacing w:before="120" w:after="120" w:line="360" w:lineRule="auto"/>
        <w:ind w:firstLineChars="200" w:firstLine="420"/>
        <w:outlineLvl w:val="4"/>
        <w:rPr>
          <w:rFonts w:ascii="宋体" w:hAnsi="宋体"/>
          <w:bCs/>
          <w:color w:val="000000"/>
          <w:szCs w:val="21"/>
        </w:rPr>
      </w:pPr>
      <w:bookmarkStart w:id="164" w:name="_Toc351203545"/>
      <w:bookmarkStart w:id="165" w:name="_Toc337558770"/>
      <w:r>
        <w:rPr>
          <w:rFonts w:ascii="宋体" w:hAnsi="宋体" w:hint="eastAsia"/>
          <w:bCs/>
          <w:color w:val="000000"/>
          <w:szCs w:val="21"/>
        </w:rPr>
        <w:t>6</w:t>
      </w:r>
      <w:r>
        <w:rPr>
          <w:rFonts w:ascii="宋体" w:hAnsi="宋体"/>
          <w:bCs/>
          <w:color w:val="000000"/>
          <w:szCs w:val="21"/>
        </w:rPr>
        <w:t>.</w:t>
      </w:r>
      <w:r>
        <w:rPr>
          <w:rFonts w:ascii="宋体" w:hAnsi="宋体" w:hint="eastAsia"/>
          <w:bCs/>
          <w:color w:val="000000"/>
          <w:szCs w:val="21"/>
        </w:rPr>
        <w:t>2</w:t>
      </w:r>
      <w:r>
        <w:rPr>
          <w:rFonts w:ascii="宋体" w:hAnsi="宋体"/>
          <w:bCs/>
          <w:color w:val="000000"/>
          <w:szCs w:val="21"/>
        </w:rPr>
        <w:t xml:space="preserve"> </w:t>
      </w:r>
      <w:bookmarkEnd w:id="164"/>
      <w:r>
        <w:rPr>
          <w:rFonts w:ascii="宋体" w:hAnsi="宋体" w:hint="eastAsia"/>
          <w:bCs/>
          <w:color w:val="000000"/>
          <w:szCs w:val="21"/>
        </w:rPr>
        <w:t>工程设计开始</w:t>
      </w:r>
    </w:p>
    <w:bookmarkEnd w:id="165"/>
    <w:p w:rsidR="00F33C7D" w:rsidRDefault="00994B26" w:rsidP="00994B26">
      <w:pPr>
        <w:adjustRightInd w:val="0"/>
        <w:spacing w:line="360" w:lineRule="auto"/>
        <w:ind w:firstLineChars="209" w:firstLine="439"/>
        <w:jc w:val="left"/>
        <w:rPr>
          <w:rFonts w:ascii="宋体" w:hAnsi="宋体"/>
          <w:color w:val="000000"/>
          <w:kern w:val="0"/>
          <w:szCs w:val="21"/>
        </w:rPr>
      </w:pPr>
      <w:r>
        <w:rPr>
          <w:rFonts w:ascii="宋体" w:hAnsi="宋体"/>
          <w:color w:val="000000"/>
          <w:kern w:val="0"/>
          <w:szCs w:val="21"/>
        </w:rPr>
        <w:t>采购人应按照法律规定获得工程</w:t>
      </w:r>
      <w:r>
        <w:rPr>
          <w:rFonts w:ascii="宋体" w:hAnsi="宋体" w:hint="eastAsia"/>
          <w:color w:val="000000"/>
          <w:kern w:val="0"/>
          <w:szCs w:val="21"/>
        </w:rPr>
        <w:t>设计</w:t>
      </w:r>
      <w:r>
        <w:rPr>
          <w:rFonts w:ascii="宋体" w:hAnsi="宋体"/>
          <w:color w:val="000000"/>
          <w:kern w:val="0"/>
          <w:szCs w:val="21"/>
        </w:rPr>
        <w:t>所需的许可。采购人发出的</w:t>
      </w:r>
      <w:r>
        <w:rPr>
          <w:rFonts w:ascii="宋体" w:hAnsi="宋体" w:hint="eastAsia"/>
          <w:color w:val="000000"/>
          <w:kern w:val="0"/>
          <w:szCs w:val="21"/>
        </w:rPr>
        <w:t>开始设计</w:t>
      </w:r>
      <w:r>
        <w:rPr>
          <w:rFonts w:ascii="宋体" w:hAnsi="宋体"/>
          <w:color w:val="000000"/>
          <w:kern w:val="0"/>
          <w:szCs w:val="21"/>
        </w:rPr>
        <w:t>通知应符合法律规定</w:t>
      </w:r>
      <w:r>
        <w:rPr>
          <w:rFonts w:ascii="宋体" w:hAnsi="宋体" w:hint="eastAsia"/>
          <w:color w:val="000000"/>
          <w:kern w:val="0"/>
          <w:szCs w:val="21"/>
        </w:rPr>
        <w:t>，一般</w:t>
      </w:r>
      <w:r>
        <w:rPr>
          <w:rFonts w:ascii="宋体" w:hAnsi="宋体"/>
          <w:color w:val="000000"/>
          <w:kern w:val="0"/>
          <w:szCs w:val="21"/>
        </w:rPr>
        <w:t>应在计划</w:t>
      </w:r>
      <w:r>
        <w:rPr>
          <w:rFonts w:ascii="宋体" w:hAnsi="宋体" w:hint="eastAsia"/>
          <w:color w:val="000000"/>
          <w:kern w:val="0"/>
          <w:szCs w:val="21"/>
        </w:rPr>
        <w:t>开始设计</w:t>
      </w:r>
      <w:r>
        <w:rPr>
          <w:rFonts w:ascii="宋体" w:hAnsi="宋体"/>
          <w:color w:val="000000"/>
          <w:kern w:val="0"/>
          <w:szCs w:val="21"/>
        </w:rPr>
        <w:t>日期7天前向</w:t>
      </w:r>
      <w:r>
        <w:rPr>
          <w:rFonts w:ascii="宋体" w:hAnsi="宋体" w:hint="eastAsia"/>
          <w:color w:val="000000"/>
          <w:kern w:val="0"/>
          <w:szCs w:val="21"/>
        </w:rPr>
        <w:t>设计</w:t>
      </w:r>
      <w:r>
        <w:rPr>
          <w:rFonts w:ascii="宋体" w:hAnsi="宋体"/>
          <w:color w:val="000000"/>
          <w:kern w:val="0"/>
          <w:szCs w:val="21"/>
        </w:rPr>
        <w:t>人发出</w:t>
      </w:r>
      <w:r>
        <w:rPr>
          <w:rFonts w:ascii="宋体" w:hAnsi="宋体" w:hint="eastAsia"/>
          <w:color w:val="000000"/>
          <w:kern w:val="0"/>
          <w:szCs w:val="21"/>
        </w:rPr>
        <w:t>开始工程设计工作</w:t>
      </w:r>
      <w:r>
        <w:rPr>
          <w:rFonts w:ascii="宋体" w:hAnsi="宋体"/>
          <w:color w:val="000000"/>
          <w:kern w:val="0"/>
          <w:szCs w:val="21"/>
        </w:rPr>
        <w:t>通知，</w:t>
      </w:r>
      <w:r>
        <w:rPr>
          <w:rFonts w:ascii="宋体" w:hAnsi="宋体" w:hint="eastAsia"/>
          <w:color w:val="000000"/>
          <w:kern w:val="0"/>
          <w:szCs w:val="21"/>
        </w:rPr>
        <w:t>工程设计周期</w:t>
      </w:r>
      <w:r>
        <w:rPr>
          <w:rFonts w:ascii="宋体" w:hAnsi="宋体"/>
          <w:color w:val="000000"/>
          <w:kern w:val="0"/>
          <w:szCs w:val="21"/>
        </w:rPr>
        <w:t>自</w:t>
      </w:r>
      <w:r>
        <w:rPr>
          <w:rFonts w:ascii="宋体" w:hAnsi="宋体" w:hint="eastAsia"/>
          <w:color w:val="000000"/>
          <w:kern w:val="0"/>
          <w:szCs w:val="21"/>
        </w:rPr>
        <w:t>开始设计</w:t>
      </w:r>
      <w:r>
        <w:rPr>
          <w:rFonts w:ascii="宋体" w:hAnsi="宋体"/>
          <w:color w:val="000000"/>
          <w:kern w:val="0"/>
          <w:szCs w:val="21"/>
        </w:rPr>
        <w:t>通知中载明的</w:t>
      </w:r>
      <w:r>
        <w:rPr>
          <w:rFonts w:ascii="宋体" w:hAnsi="宋体" w:hint="eastAsia"/>
          <w:color w:val="000000"/>
          <w:kern w:val="0"/>
          <w:szCs w:val="21"/>
        </w:rPr>
        <w:t>开始设计的</w:t>
      </w:r>
      <w:r>
        <w:rPr>
          <w:rFonts w:ascii="宋体" w:hAnsi="宋体"/>
          <w:color w:val="000000"/>
          <w:kern w:val="0"/>
          <w:szCs w:val="21"/>
        </w:rPr>
        <w:t>日期起算。</w:t>
      </w:r>
    </w:p>
    <w:p w:rsidR="00F33C7D" w:rsidRDefault="00994B26">
      <w:pPr>
        <w:autoSpaceDE w:val="0"/>
        <w:autoSpaceDN w:val="0"/>
        <w:adjustRightInd w:val="0"/>
        <w:spacing w:line="360" w:lineRule="auto"/>
        <w:ind w:firstLineChars="210" w:firstLine="441"/>
        <w:jc w:val="left"/>
        <w:rPr>
          <w:rFonts w:ascii="宋体" w:hAnsi="宋体"/>
          <w:color w:val="000000"/>
          <w:kern w:val="0"/>
          <w:szCs w:val="21"/>
        </w:rPr>
      </w:pPr>
      <w:r>
        <w:rPr>
          <w:rFonts w:ascii="宋体" w:hAnsi="宋体" w:hint="eastAsia"/>
          <w:color w:val="000000"/>
          <w:kern w:val="0"/>
          <w:szCs w:val="21"/>
        </w:rPr>
        <w:t>设计人应当在收到采购人提供的工程设计资料及专用合同条款约定的定金或预付款后，开始工程设计工作。</w:t>
      </w:r>
    </w:p>
    <w:p w:rsidR="00F33C7D" w:rsidRDefault="00994B26">
      <w:pPr>
        <w:spacing w:line="360" w:lineRule="auto"/>
        <w:ind w:firstLineChars="200" w:firstLine="420"/>
        <w:rPr>
          <w:rFonts w:ascii="宋体" w:hAnsi="宋体"/>
          <w:color w:val="000000"/>
          <w:szCs w:val="21"/>
        </w:rPr>
      </w:pPr>
      <w:r>
        <w:rPr>
          <w:rFonts w:ascii="宋体" w:hAnsi="宋体" w:hint="eastAsia"/>
          <w:color w:val="000000"/>
          <w:szCs w:val="21"/>
        </w:rPr>
        <w:t>各设计阶段的开始时间均以设计人收到的采购人发出开始设计工作的书面通知书</w:t>
      </w:r>
      <w:r>
        <w:rPr>
          <w:rFonts w:ascii="宋体" w:hAnsi="宋体" w:hint="eastAsia"/>
          <w:szCs w:val="21"/>
        </w:rPr>
        <w:t>中载明的</w:t>
      </w:r>
      <w:r>
        <w:rPr>
          <w:rFonts w:ascii="宋体" w:hAnsi="宋体" w:hint="eastAsia"/>
          <w:color w:val="000000"/>
          <w:kern w:val="0"/>
          <w:szCs w:val="21"/>
        </w:rPr>
        <w:t>开始设计的</w:t>
      </w:r>
      <w:r>
        <w:rPr>
          <w:rFonts w:ascii="宋体" w:hAnsi="宋体"/>
          <w:color w:val="000000"/>
          <w:kern w:val="0"/>
          <w:szCs w:val="21"/>
        </w:rPr>
        <w:t>日期起算。</w:t>
      </w:r>
    </w:p>
    <w:p w:rsidR="00F33C7D" w:rsidRDefault="00994B26">
      <w:pPr>
        <w:keepNext/>
        <w:keepLines/>
        <w:spacing w:before="120" w:after="120" w:line="360" w:lineRule="auto"/>
        <w:ind w:firstLineChars="200" w:firstLine="420"/>
        <w:outlineLvl w:val="4"/>
        <w:rPr>
          <w:rFonts w:ascii="宋体" w:hAnsi="宋体"/>
          <w:bCs/>
          <w:color w:val="000000"/>
          <w:szCs w:val="21"/>
        </w:rPr>
      </w:pPr>
      <w:bookmarkStart w:id="166" w:name="_Toc351203547"/>
      <w:bookmarkStart w:id="167" w:name="_Toc296346574"/>
      <w:bookmarkStart w:id="168" w:name="_Toc296503073"/>
      <w:bookmarkStart w:id="169" w:name="_Toc337558772"/>
      <w:bookmarkEnd w:id="162"/>
      <w:bookmarkEnd w:id="163"/>
      <w:r>
        <w:rPr>
          <w:rFonts w:ascii="宋体" w:hAnsi="宋体" w:hint="eastAsia"/>
          <w:bCs/>
          <w:color w:val="000000"/>
          <w:szCs w:val="21"/>
        </w:rPr>
        <w:t>6</w:t>
      </w:r>
      <w:r>
        <w:rPr>
          <w:rFonts w:ascii="宋体" w:hAnsi="宋体"/>
          <w:bCs/>
          <w:color w:val="000000"/>
          <w:szCs w:val="21"/>
        </w:rPr>
        <w:t>.</w:t>
      </w:r>
      <w:r>
        <w:rPr>
          <w:rFonts w:ascii="宋体" w:hAnsi="宋体" w:hint="eastAsia"/>
          <w:bCs/>
          <w:color w:val="000000"/>
          <w:szCs w:val="21"/>
        </w:rPr>
        <w:t>3 工程设计进度</w:t>
      </w:r>
      <w:r>
        <w:rPr>
          <w:rFonts w:ascii="宋体" w:hAnsi="宋体"/>
          <w:bCs/>
          <w:color w:val="000000"/>
          <w:szCs w:val="21"/>
        </w:rPr>
        <w:t>延误</w:t>
      </w:r>
      <w:bookmarkEnd w:id="166"/>
    </w:p>
    <w:bookmarkEnd w:id="167"/>
    <w:bookmarkEnd w:id="168"/>
    <w:bookmarkEnd w:id="169"/>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6</w:t>
      </w:r>
      <w:r>
        <w:rPr>
          <w:rFonts w:ascii="宋体" w:hAnsi="宋体"/>
          <w:color w:val="000000"/>
          <w:kern w:val="0"/>
          <w:szCs w:val="21"/>
        </w:rPr>
        <w:t>.</w:t>
      </w:r>
      <w:r>
        <w:rPr>
          <w:rFonts w:ascii="宋体" w:hAnsi="宋体" w:hint="eastAsia"/>
          <w:color w:val="000000"/>
          <w:kern w:val="0"/>
          <w:szCs w:val="21"/>
        </w:rPr>
        <w:t>3</w:t>
      </w:r>
      <w:r>
        <w:rPr>
          <w:rFonts w:ascii="宋体" w:hAnsi="宋体"/>
          <w:color w:val="000000"/>
          <w:kern w:val="0"/>
          <w:szCs w:val="21"/>
        </w:rPr>
        <w:t>.1 因采购</w:t>
      </w:r>
      <w:proofErr w:type="gramStart"/>
      <w:r>
        <w:rPr>
          <w:rFonts w:ascii="宋体" w:hAnsi="宋体"/>
          <w:color w:val="000000"/>
          <w:kern w:val="0"/>
          <w:szCs w:val="21"/>
        </w:rPr>
        <w:t>人原因</w:t>
      </w:r>
      <w:proofErr w:type="gramEnd"/>
      <w:r>
        <w:rPr>
          <w:rFonts w:ascii="宋体" w:hAnsi="宋体"/>
          <w:color w:val="000000"/>
          <w:kern w:val="0"/>
          <w:szCs w:val="21"/>
        </w:rPr>
        <w:t>导致</w:t>
      </w:r>
      <w:r>
        <w:rPr>
          <w:rFonts w:ascii="宋体" w:hAnsi="宋体" w:hint="eastAsia"/>
          <w:color w:val="000000"/>
          <w:kern w:val="0"/>
          <w:szCs w:val="21"/>
        </w:rPr>
        <w:t>工程设计进度</w:t>
      </w:r>
      <w:r>
        <w:rPr>
          <w:rFonts w:ascii="宋体" w:hAnsi="宋体"/>
          <w:color w:val="000000"/>
          <w:kern w:val="0"/>
          <w:szCs w:val="21"/>
        </w:rPr>
        <w:t>延误</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在合同履行过程中，</w:t>
      </w:r>
      <w:r>
        <w:rPr>
          <w:rFonts w:ascii="宋体" w:hAnsi="宋体" w:hint="eastAsia"/>
          <w:color w:val="000000"/>
          <w:kern w:val="0"/>
          <w:szCs w:val="21"/>
        </w:rPr>
        <w:t>采购人导致工程设计进度延误的情形主要有</w:t>
      </w:r>
      <w:r>
        <w:rPr>
          <w:rFonts w:ascii="宋体" w:hAnsi="宋体"/>
          <w:color w:val="000000"/>
          <w:kern w:val="0"/>
          <w:szCs w:val="21"/>
        </w:rPr>
        <w:t xml:space="preserve">： </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（1）采购人未能按合同约定提供</w:t>
      </w:r>
      <w:r>
        <w:rPr>
          <w:rFonts w:ascii="宋体" w:hAnsi="宋体" w:hint="eastAsia"/>
          <w:color w:val="000000"/>
          <w:kern w:val="0"/>
          <w:szCs w:val="21"/>
        </w:rPr>
        <w:t>工程设计资料</w:t>
      </w:r>
      <w:r>
        <w:rPr>
          <w:rFonts w:ascii="宋体" w:hAnsi="宋体"/>
          <w:color w:val="000000"/>
          <w:kern w:val="0"/>
          <w:szCs w:val="21"/>
        </w:rPr>
        <w:t>或所提供</w:t>
      </w:r>
      <w:r>
        <w:rPr>
          <w:rFonts w:ascii="宋体" w:hAnsi="宋体" w:hint="eastAsia"/>
          <w:color w:val="000000"/>
          <w:kern w:val="0"/>
          <w:szCs w:val="21"/>
        </w:rPr>
        <w:t>的工程设计资料</w:t>
      </w:r>
      <w:r>
        <w:rPr>
          <w:rFonts w:ascii="宋体" w:hAnsi="宋体"/>
          <w:color w:val="000000"/>
          <w:kern w:val="0"/>
          <w:szCs w:val="21"/>
        </w:rPr>
        <w:t>不符合合同约定</w:t>
      </w:r>
      <w:r>
        <w:rPr>
          <w:rFonts w:ascii="宋体" w:hAnsi="宋体" w:hint="eastAsia"/>
          <w:color w:val="000000"/>
          <w:kern w:val="0"/>
          <w:szCs w:val="21"/>
        </w:rPr>
        <w:t>或</w:t>
      </w:r>
      <w:r>
        <w:rPr>
          <w:rFonts w:ascii="宋体" w:hAnsi="宋体"/>
          <w:color w:val="000000"/>
          <w:kern w:val="0"/>
          <w:szCs w:val="21"/>
        </w:rPr>
        <w:t>存在错误或疏漏的；</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（2）采购人未能按合同约定日期</w:t>
      </w:r>
      <w:r>
        <w:rPr>
          <w:rFonts w:ascii="宋体" w:hAnsi="宋体" w:hint="eastAsia"/>
          <w:color w:val="000000"/>
          <w:kern w:val="0"/>
          <w:szCs w:val="21"/>
        </w:rPr>
        <w:t>足额</w:t>
      </w:r>
      <w:r>
        <w:rPr>
          <w:rFonts w:ascii="宋体" w:hAnsi="宋体"/>
          <w:color w:val="000000"/>
          <w:kern w:val="0"/>
          <w:szCs w:val="21"/>
        </w:rPr>
        <w:t>支付</w:t>
      </w:r>
      <w:r>
        <w:rPr>
          <w:rFonts w:ascii="宋体" w:hAnsi="宋体" w:hint="eastAsia"/>
          <w:color w:val="000000"/>
          <w:kern w:val="0"/>
          <w:szCs w:val="21"/>
        </w:rPr>
        <w:t>定金或预付款</w:t>
      </w:r>
      <w:r>
        <w:rPr>
          <w:rFonts w:ascii="宋体" w:hAnsi="宋体"/>
          <w:color w:val="000000"/>
          <w:kern w:val="0"/>
          <w:szCs w:val="21"/>
        </w:rPr>
        <w:t>、进度款的；</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（3）采购人提出影响设计周期的设计变更要求的；</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w:t>
      </w:r>
      <w:r>
        <w:rPr>
          <w:rFonts w:ascii="宋体" w:hAnsi="宋体" w:hint="eastAsia"/>
          <w:color w:val="000000"/>
          <w:kern w:val="0"/>
          <w:szCs w:val="21"/>
        </w:rPr>
        <w:t>4</w:t>
      </w:r>
      <w:r>
        <w:rPr>
          <w:rFonts w:ascii="宋体" w:hAnsi="宋体"/>
          <w:color w:val="000000"/>
          <w:kern w:val="0"/>
          <w:szCs w:val="21"/>
        </w:rPr>
        <w:t>）专用合同条款中约定的其他情形。</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因采购</w:t>
      </w:r>
      <w:proofErr w:type="gramStart"/>
      <w:r>
        <w:rPr>
          <w:rFonts w:ascii="宋体" w:hAnsi="宋体"/>
          <w:color w:val="000000"/>
          <w:kern w:val="0"/>
          <w:szCs w:val="21"/>
        </w:rPr>
        <w:t>人原因</w:t>
      </w:r>
      <w:proofErr w:type="gramEnd"/>
      <w:r>
        <w:rPr>
          <w:rFonts w:ascii="宋体" w:hAnsi="宋体"/>
          <w:color w:val="000000"/>
          <w:kern w:val="0"/>
          <w:szCs w:val="21"/>
        </w:rPr>
        <w:t>未按计划</w:t>
      </w:r>
      <w:r>
        <w:rPr>
          <w:rFonts w:ascii="宋体" w:hAnsi="宋体" w:hint="eastAsia"/>
          <w:color w:val="000000"/>
          <w:kern w:val="0"/>
          <w:szCs w:val="21"/>
        </w:rPr>
        <w:t>开始设计</w:t>
      </w:r>
      <w:r>
        <w:rPr>
          <w:rFonts w:ascii="宋体" w:hAnsi="宋体"/>
          <w:color w:val="000000"/>
          <w:kern w:val="0"/>
          <w:szCs w:val="21"/>
        </w:rPr>
        <w:t>日期</w:t>
      </w:r>
      <w:r>
        <w:rPr>
          <w:rFonts w:ascii="宋体" w:hAnsi="宋体" w:hint="eastAsia"/>
          <w:color w:val="000000"/>
          <w:kern w:val="0"/>
          <w:szCs w:val="21"/>
        </w:rPr>
        <w:t>开始设计</w:t>
      </w:r>
      <w:r>
        <w:rPr>
          <w:rFonts w:ascii="宋体" w:hAnsi="宋体"/>
          <w:color w:val="000000"/>
          <w:kern w:val="0"/>
          <w:szCs w:val="21"/>
        </w:rPr>
        <w:t>的，采购人应按实际</w:t>
      </w:r>
      <w:r>
        <w:rPr>
          <w:rFonts w:ascii="宋体" w:hAnsi="宋体" w:hint="eastAsia"/>
          <w:color w:val="000000"/>
          <w:kern w:val="0"/>
          <w:szCs w:val="21"/>
        </w:rPr>
        <w:t>开始设计</w:t>
      </w:r>
      <w:r>
        <w:rPr>
          <w:rFonts w:ascii="宋体" w:hAnsi="宋体"/>
          <w:color w:val="000000"/>
          <w:kern w:val="0"/>
          <w:szCs w:val="21"/>
        </w:rPr>
        <w:t>日期顺延</w:t>
      </w:r>
      <w:r>
        <w:rPr>
          <w:rFonts w:ascii="宋体" w:hAnsi="宋体" w:hint="eastAsia"/>
          <w:color w:val="000000"/>
          <w:kern w:val="0"/>
          <w:szCs w:val="21"/>
        </w:rPr>
        <w:t>完成设计</w:t>
      </w:r>
      <w:r>
        <w:rPr>
          <w:rFonts w:ascii="宋体" w:hAnsi="宋体"/>
          <w:color w:val="000000"/>
          <w:kern w:val="0"/>
          <w:szCs w:val="21"/>
        </w:rPr>
        <w:t>日期。</w:t>
      </w:r>
    </w:p>
    <w:p w:rsidR="00F33C7D" w:rsidRDefault="00994B26">
      <w:pPr>
        <w:spacing w:line="360" w:lineRule="auto"/>
        <w:ind w:firstLineChars="200" w:firstLine="420"/>
        <w:rPr>
          <w:rFonts w:ascii="宋体" w:hAnsi="宋体" w:cs="Courier New"/>
          <w:color w:val="000000"/>
          <w:szCs w:val="21"/>
        </w:rPr>
      </w:pPr>
      <w:r>
        <w:rPr>
          <w:rFonts w:ascii="宋体" w:hAnsi="宋体"/>
          <w:color w:val="000000"/>
          <w:kern w:val="0"/>
          <w:szCs w:val="21"/>
        </w:rPr>
        <w:t>除专用合同条款</w:t>
      </w:r>
      <w:r>
        <w:rPr>
          <w:rFonts w:ascii="宋体" w:hAnsi="宋体" w:hint="eastAsia"/>
          <w:color w:val="000000"/>
          <w:kern w:val="0"/>
          <w:szCs w:val="21"/>
        </w:rPr>
        <w:t>对期限</w:t>
      </w:r>
      <w:r>
        <w:rPr>
          <w:rFonts w:ascii="宋体" w:hAnsi="宋体"/>
          <w:color w:val="000000"/>
          <w:kern w:val="0"/>
          <w:szCs w:val="21"/>
        </w:rPr>
        <w:t>另有约定外，</w:t>
      </w:r>
      <w:r>
        <w:rPr>
          <w:rFonts w:ascii="宋体" w:hAnsi="宋体" w:cs="Courier New" w:hint="eastAsia"/>
          <w:color w:val="000000"/>
          <w:szCs w:val="21"/>
        </w:rPr>
        <w:t>设计人应</w:t>
      </w:r>
      <w:r>
        <w:rPr>
          <w:rFonts w:ascii="宋体" w:hAnsi="宋体" w:cs="Courier New"/>
          <w:color w:val="000000"/>
          <w:szCs w:val="21"/>
        </w:rPr>
        <w:t>在发生</w:t>
      </w:r>
      <w:r>
        <w:rPr>
          <w:rFonts w:ascii="宋体" w:hAnsi="宋体" w:cs="Courier New" w:hint="eastAsia"/>
          <w:color w:val="000000"/>
          <w:szCs w:val="21"/>
        </w:rPr>
        <w:t>上述</w:t>
      </w:r>
      <w:r>
        <w:rPr>
          <w:rFonts w:ascii="宋体" w:hAnsi="宋体" w:cs="Courier New"/>
          <w:color w:val="000000"/>
          <w:szCs w:val="21"/>
        </w:rPr>
        <w:t>情</w:t>
      </w:r>
      <w:r>
        <w:rPr>
          <w:rFonts w:ascii="宋体" w:hAnsi="宋体" w:cs="Courier New" w:hint="eastAsia"/>
          <w:color w:val="000000"/>
          <w:szCs w:val="21"/>
        </w:rPr>
        <w:t>形</w:t>
      </w:r>
      <w:r>
        <w:rPr>
          <w:rFonts w:ascii="宋体" w:hAnsi="宋体" w:cs="Courier New"/>
          <w:color w:val="000000"/>
          <w:szCs w:val="21"/>
        </w:rPr>
        <w:t>后</w:t>
      </w:r>
      <w:r>
        <w:rPr>
          <w:rFonts w:ascii="宋体" w:hAnsi="宋体" w:cs="Courier New" w:hint="eastAsia"/>
          <w:color w:val="000000"/>
          <w:szCs w:val="21"/>
        </w:rPr>
        <w:t>5</w:t>
      </w:r>
      <w:r>
        <w:rPr>
          <w:rFonts w:ascii="宋体" w:hAnsi="宋体" w:cs="Courier New"/>
          <w:color w:val="000000"/>
          <w:szCs w:val="21"/>
        </w:rPr>
        <w:t>天内向</w:t>
      </w:r>
      <w:r>
        <w:rPr>
          <w:rFonts w:ascii="宋体" w:hAnsi="宋体" w:cs="Courier New" w:hint="eastAsia"/>
          <w:color w:val="000000"/>
          <w:szCs w:val="21"/>
        </w:rPr>
        <w:t>采购人</w:t>
      </w:r>
      <w:r>
        <w:rPr>
          <w:rFonts w:ascii="宋体" w:hAnsi="宋体" w:cs="Courier New"/>
          <w:color w:val="000000"/>
          <w:szCs w:val="21"/>
        </w:rPr>
        <w:t>发出要求延期的书面通知，</w:t>
      </w:r>
      <w:r>
        <w:rPr>
          <w:rFonts w:ascii="宋体" w:hAnsi="宋体" w:cs="Courier New" w:hint="eastAsia"/>
          <w:color w:val="000000"/>
          <w:szCs w:val="21"/>
        </w:rPr>
        <w:t>在</w:t>
      </w:r>
      <w:r>
        <w:rPr>
          <w:rFonts w:ascii="宋体" w:hAnsi="宋体" w:cs="Courier New"/>
          <w:color w:val="000000"/>
          <w:szCs w:val="21"/>
        </w:rPr>
        <w:t>发生</w:t>
      </w:r>
      <w:r>
        <w:rPr>
          <w:rFonts w:ascii="宋体" w:hAnsi="宋体" w:cs="Courier New" w:hint="eastAsia"/>
          <w:color w:val="000000"/>
          <w:szCs w:val="21"/>
        </w:rPr>
        <w:t>该</w:t>
      </w:r>
      <w:r>
        <w:rPr>
          <w:rFonts w:ascii="宋体" w:hAnsi="宋体" w:cs="Courier New"/>
          <w:color w:val="000000"/>
          <w:szCs w:val="21"/>
        </w:rPr>
        <w:t>情</w:t>
      </w:r>
      <w:r>
        <w:rPr>
          <w:rFonts w:ascii="宋体" w:hAnsi="宋体" w:cs="Courier New" w:hint="eastAsia"/>
          <w:color w:val="000000"/>
          <w:szCs w:val="21"/>
        </w:rPr>
        <w:t>形</w:t>
      </w:r>
      <w:r>
        <w:rPr>
          <w:rFonts w:ascii="宋体" w:hAnsi="宋体" w:cs="Courier New"/>
          <w:color w:val="000000"/>
          <w:szCs w:val="21"/>
        </w:rPr>
        <w:t>后</w:t>
      </w:r>
      <w:r>
        <w:rPr>
          <w:rFonts w:ascii="宋体" w:hAnsi="宋体" w:cs="Courier New" w:hint="eastAsia"/>
          <w:color w:val="000000"/>
          <w:szCs w:val="21"/>
        </w:rPr>
        <w:t>10</w:t>
      </w:r>
      <w:r>
        <w:rPr>
          <w:rFonts w:ascii="宋体" w:hAnsi="宋体" w:cs="Courier New"/>
          <w:color w:val="000000"/>
          <w:szCs w:val="21"/>
        </w:rPr>
        <w:t>天内提交要求延期的详细说明供</w:t>
      </w:r>
      <w:r>
        <w:rPr>
          <w:rFonts w:ascii="宋体" w:hAnsi="宋体" w:cs="Courier New" w:hint="eastAsia"/>
          <w:color w:val="000000"/>
          <w:szCs w:val="21"/>
        </w:rPr>
        <w:t>采购人审查。</w:t>
      </w:r>
      <w:r>
        <w:rPr>
          <w:rFonts w:ascii="宋体" w:hAnsi="宋体"/>
          <w:color w:val="000000"/>
          <w:kern w:val="0"/>
          <w:szCs w:val="21"/>
        </w:rPr>
        <w:t>除专用合同条款</w:t>
      </w:r>
      <w:r>
        <w:rPr>
          <w:rFonts w:ascii="宋体" w:hAnsi="宋体" w:hint="eastAsia"/>
          <w:color w:val="000000"/>
          <w:kern w:val="0"/>
          <w:szCs w:val="21"/>
        </w:rPr>
        <w:t>对期限</w:t>
      </w:r>
      <w:r>
        <w:rPr>
          <w:rFonts w:ascii="宋体" w:hAnsi="宋体"/>
          <w:color w:val="000000"/>
          <w:kern w:val="0"/>
          <w:szCs w:val="21"/>
        </w:rPr>
        <w:t>另有约定外，</w:t>
      </w:r>
      <w:r>
        <w:rPr>
          <w:rFonts w:ascii="宋体" w:hAnsi="宋体" w:cs="Courier New" w:hint="eastAsia"/>
          <w:color w:val="000000"/>
          <w:szCs w:val="21"/>
        </w:rPr>
        <w:t>采购人</w:t>
      </w:r>
      <w:r>
        <w:rPr>
          <w:rFonts w:ascii="宋体" w:hAnsi="宋体" w:cs="Courier New"/>
          <w:color w:val="000000"/>
          <w:szCs w:val="21"/>
        </w:rPr>
        <w:t>收到</w:t>
      </w:r>
      <w:r>
        <w:rPr>
          <w:rFonts w:ascii="宋体" w:hAnsi="宋体" w:cs="Courier New" w:hint="eastAsia"/>
          <w:color w:val="000000"/>
          <w:szCs w:val="21"/>
        </w:rPr>
        <w:t>设计人</w:t>
      </w:r>
      <w:r>
        <w:rPr>
          <w:rFonts w:ascii="宋体" w:hAnsi="宋体" w:cs="Courier New"/>
          <w:color w:val="000000"/>
          <w:szCs w:val="21"/>
        </w:rPr>
        <w:t>要求延期的详细说明后，</w:t>
      </w:r>
      <w:r>
        <w:rPr>
          <w:rFonts w:ascii="宋体" w:hAnsi="宋体" w:cs="Courier New" w:hint="eastAsia"/>
          <w:color w:val="000000"/>
          <w:szCs w:val="21"/>
        </w:rPr>
        <w:t>应</w:t>
      </w:r>
      <w:r>
        <w:rPr>
          <w:rFonts w:ascii="宋体" w:hAnsi="宋体" w:cs="Courier New"/>
          <w:color w:val="000000"/>
          <w:szCs w:val="21"/>
        </w:rPr>
        <w:t>在</w:t>
      </w:r>
      <w:r>
        <w:rPr>
          <w:rFonts w:ascii="宋体" w:hAnsi="宋体" w:cs="Courier New" w:hint="eastAsia"/>
          <w:color w:val="000000"/>
          <w:szCs w:val="21"/>
        </w:rPr>
        <w:t>5</w:t>
      </w:r>
      <w:r>
        <w:rPr>
          <w:rFonts w:ascii="宋体" w:hAnsi="宋体" w:cs="Courier New"/>
          <w:color w:val="000000"/>
          <w:szCs w:val="21"/>
        </w:rPr>
        <w:t>天内</w:t>
      </w:r>
      <w:r>
        <w:rPr>
          <w:rFonts w:ascii="宋体" w:hAnsi="宋体" w:cs="Courier New" w:hint="eastAsia"/>
          <w:color w:val="000000"/>
          <w:szCs w:val="21"/>
        </w:rPr>
        <w:t>进行</w:t>
      </w:r>
      <w:r>
        <w:rPr>
          <w:rFonts w:ascii="宋体" w:hAnsi="宋体" w:cs="Courier New"/>
          <w:color w:val="000000"/>
          <w:szCs w:val="21"/>
        </w:rPr>
        <w:lastRenderedPageBreak/>
        <w:t>审查</w:t>
      </w:r>
      <w:r>
        <w:rPr>
          <w:rFonts w:ascii="宋体" w:hAnsi="宋体" w:cs="Courier New" w:hint="eastAsia"/>
          <w:color w:val="000000"/>
          <w:szCs w:val="21"/>
        </w:rPr>
        <w:t>并就</w:t>
      </w:r>
      <w:r>
        <w:rPr>
          <w:rFonts w:ascii="宋体" w:hAnsi="宋体" w:cs="Courier New"/>
          <w:color w:val="000000"/>
          <w:szCs w:val="21"/>
        </w:rPr>
        <w:t>是否延长设计周期及延期天数向</w:t>
      </w:r>
      <w:r>
        <w:rPr>
          <w:rFonts w:ascii="宋体" w:hAnsi="宋体" w:cs="Courier New" w:hint="eastAsia"/>
          <w:color w:val="000000"/>
          <w:szCs w:val="21"/>
        </w:rPr>
        <w:t>设计人进行</w:t>
      </w:r>
      <w:r>
        <w:rPr>
          <w:rFonts w:ascii="宋体" w:hAnsi="宋体" w:cs="Courier New"/>
          <w:color w:val="000000"/>
          <w:szCs w:val="21"/>
        </w:rPr>
        <w:t>书面答复。</w:t>
      </w:r>
    </w:p>
    <w:p w:rsidR="00F33C7D" w:rsidRDefault="00994B26">
      <w:pPr>
        <w:spacing w:line="360" w:lineRule="auto"/>
        <w:ind w:firstLineChars="200" w:firstLine="420"/>
        <w:jc w:val="left"/>
        <w:rPr>
          <w:rFonts w:ascii="宋体" w:hAnsi="宋体" w:cs="Courier New"/>
          <w:color w:val="000000"/>
          <w:szCs w:val="21"/>
        </w:rPr>
      </w:pPr>
      <w:r>
        <w:rPr>
          <w:rFonts w:ascii="宋体" w:hAnsi="宋体" w:cs="Courier New"/>
          <w:color w:val="000000"/>
          <w:szCs w:val="21"/>
        </w:rPr>
        <w:t>如果</w:t>
      </w:r>
      <w:r>
        <w:rPr>
          <w:rFonts w:ascii="宋体" w:hAnsi="宋体" w:cs="Courier New" w:hint="eastAsia"/>
          <w:color w:val="000000"/>
          <w:szCs w:val="21"/>
        </w:rPr>
        <w:t>采购人</w:t>
      </w:r>
      <w:r>
        <w:rPr>
          <w:rFonts w:ascii="宋体" w:hAnsi="宋体" w:cs="Courier New"/>
          <w:color w:val="000000"/>
          <w:szCs w:val="21"/>
        </w:rPr>
        <w:t>在收到</w:t>
      </w:r>
      <w:r>
        <w:rPr>
          <w:rFonts w:ascii="宋体" w:hAnsi="宋体" w:cs="Courier New" w:hint="eastAsia"/>
          <w:color w:val="000000"/>
          <w:szCs w:val="21"/>
        </w:rPr>
        <w:t>设计人</w:t>
      </w:r>
      <w:r>
        <w:rPr>
          <w:rFonts w:ascii="宋体" w:hAnsi="宋体"/>
          <w:color w:val="000000"/>
          <w:kern w:val="0"/>
          <w:szCs w:val="21"/>
        </w:rPr>
        <w:t>提交</w:t>
      </w:r>
      <w:r>
        <w:rPr>
          <w:rFonts w:ascii="宋体" w:hAnsi="宋体" w:hint="eastAsia"/>
          <w:color w:val="000000"/>
          <w:kern w:val="0"/>
          <w:szCs w:val="21"/>
        </w:rPr>
        <w:t>要求</w:t>
      </w:r>
      <w:r>
        <w:rPr>
          <w:rFonts w:ascii="宋体" w:hAnsi="宋体" w:cs="Courier New"/>
          <w:color w:val="000000"/>
          <w:szCs w:val="21"/>
        </w:rPr>
        <w:t>延期的详细说明后</w:t>
      </w:r>
      <w:r>
        <w:rPr>
          <w:rFonts w:ascii="宋体" w:hAnsi="宋体" w:cs="Courier New" w:hint="eastAsia"/>
          <w:color w:val="000000"/>
          <w:szCs w:val="21"/>
        </w:rPr>
        <w:t>，在约定的期限内</w:t>
      </w:r>
      <w:r>
        <w:rPr>
          <w:rFonts w:ascii="宋体" w:hAnsi="宋体" w:cs="Courier New"/>
          <w:color w:val="000000"/>
          <w:szCs w:val="21"/>
        </w:rPr>
        <w:t>未予答复，则视为</w:t>
      </w:r>
      <w:r>
        <w:rPr>
          <w:rFonts w:ascii="宋体" w:hAnsi="宋体" w:cs="Courier New" w:hint="eastAsia"/>
          <w:color w:val="000000"/>
          <w:szCs w:val="21"/>
        </w:rPr>
        <w:t>设计人</w:t>
      </w:r>
      <w:r>
        <w:rPr>
          <w:rFonts w:ascii="宋体" w:hAnsi="宋体" w:cs="Courier New"/>
          <w:color w:val="000000"/>
          <w:szCs w:val="21"/>
        </w:rPr>
        <w:t>要求的延期已被采购人批准。</w:t>
      </w:r>
      <w:r>
        <w:rPr>
          <w:rFonts w:ascii="宋体" w:hAnsi="宋体" w:cs="Courier New" w:hint="eastAsia"/>
          <w:color w:val="000000"/>
          <w:szCs w:val="21"/>
        </w:rPr>
        <w:t>如果设计人</w:t>
      </w:r>
      <w:r>
        <w:rPr>
          <w:rFonts w:ascii="宋体" w:hAnsi="宋体" w:cs="Courier New"/>
          <w:color w:val="000000"/>
          <w:szCs w:val="21"/>
        </w:rPr>
        <w:t>未能按</w:t>
      </w:r>
      <w:r>
        <w:rPr>
          <w:rFonts w:ascii="宋体" w:hAnsi="宋体" w:cs="Courier New" w:hint="eastAsia"/>
          <w:color w:val="000000"/>
          <w:szCs w:val="21"/>
        </w:rPr>
        <w:t>本款约</w:t>
      </w:r>
      <w:r>
        <w:rPr>
          <w:rFonts w:ascii="宋体" w:hAnsi="宋体" w:cs="Courier New"/>
          <w:color w:val="000000"/>
          <w:szCs w:val="21"/>
        </w:rPr>
        <w:t>定的时间内发出要求延期的通知并提交详细资料，则</w:t>
      </w:r>
      <w:r>
        <w:rPr>
          <w:rFonts w:ascii="宋体" w:hAnsi="宋体" w:cs="Courier New" w:hint="eastAsia"/>
          <w:color w:val="000000"/>
          <w:szCs w:val="21"/>
        </w:rPr>
        <w:t>采购人</w:t>
      </w:r>
      <w:r>
        <w:rPr>
          <w:rFonts w:ascii="宋体" w:hAnsi="宋体" w:cs="Courier New"/>
          <w:color w:val="000000"/>
          <w:szCs w:val="21"/>
        </w:rPr>
        <w:t>可拒绝</w:t>
      </w:r>
      <w:proofErr w:type="gramStart"/>
      <w:r>
        <w:rPr>
          <w:rFonts w:ascii="宋体" w:hAnsi="宋体" w:cs="Courier New"/>
          <w:color w:val="000000"/>
          <w:szCs w:val="21"/>
        </w:rPr>
        <w:t>作出</w:t>
      </w:r>
      <w:proofErr w:type="gramEnd"/>
      <w:r>
        <w:rPr>
          <w:rFonts w:ascii="宋体" w:hAnsi="宋体" w:cs="Courier New"/>
          <w:color w:val="000000"/>
          <w:szCs w:val="21"/>
        </w:rPr>
        <w:t>任何延期的决定。</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采购</w:t>
      </w:r>
      <w:proofErr w:type="gramStart"/>
      <w:r>
        <w:rPr>
          <w:rFonts w:ascii="宋体" w:hAnsi="宋体" w:hint="eastAsia"/>
          <w:color w:val="000000"/>
          <w:kern w:val="0"/>
          <w:szCs w:val="21"/>
        </w:rPr>
        <w:t>人上述</w:t>
      </w:r>
      <w:proofErr w:type="gramEnd"/>
      <w:r>
        <w:rPr>
          <w:rFonts w:ascii="宋体" w:hAnsi="宋体" w:hint="eastAsia"/>
          <w:color w:val="000000"/>
          <w:kern w:val="0"/>
          <w:szCs w:val="21"/>
        </w:rPr>
        <w:t>工程设计进度延误情形</w:t>
      </w:r>
      <w:r>
        <w:rPr>
          <w:rFonts w:ascii="宋体" w:hAnsi="宋体" w:hint="eastAsia"/>
          <w:szCs w:val="21"/>
        </w:rPr>
        <w:t>导致增加了设计工作量的，采购人应当另行支付相应设计费用。</w:t>
      </w:r>
    </w:p>
    <w:p w:rsidR="00F33C7D" w:rsidRDefault="00994B26">
      <w:pPr>
        <w:autoSpaceDE w:val="0"/>
        <w:autoSpaceDN w:val="0"/>
        <w:adjustRightInd w:val="0"/>
        <w:spacing w:line="360" w:lineRule="auto"/>
        <w:ind w:firstLineChars="200" w:firstLine="420"/>
        <w:jc w:val="left"/>
        <w:rPr>
          <w:rFonts w:ascii="宋体" w:hAnsi="宋体"/>
          <w:color w:val="000000"/>
          <w:szCs w:val="21"/>
        </w:rPr>
      </w:pPr>
      <w:r>
        <w:rPr>
          <w:rFonts w:ascii="宋体" w:hAnsi="宋体" w:hint="eastAsia"/>
          <w:color w:val="000000"/>
          <w:kern w:val="0"/>
          <w:szCs w:val="21"/>
        </w:rPr>
        <w:t>6</w:t>
      </w:r>
      <w:r>
        <w:rPr>
          <w:rFonts w:ascii="宋体" w:hAnsi="宋体"/>
          <w:color w:val="000000"/>
          <w:kern w:val="0"/>
          <w:szCs w:val="21"/>
        </w:rPr>
        <w:t>.</w:t>
      </w:r>
      <w:r>
        <w:rPr>
          <w:rFonts w:ascii="宋体" w:hAnsi="宋体" w:hint="eastAsia"/>
          <w:color w:val="000000"/>
          <w:kern w:val="0"/>
          <w:szCs w:val="21"/>
        </w:rPr>
        <w:t>3</w:t>
      </w:r>
      <w:r>
        <w:rPr>
          <w:rFonts w:ascii="宋体" w:hAnsi="宋体"/>
          <w:color w:val="000000"/>
          <w:kern w:val="0"/>
          <w:szCs w:val="21"/>
        </w:rPr>
        <w:t>.2 因</w:t>
      </w:r>
      <w:r>
        <w:rPr>
          <w:rFonts w:ascii="宋体" w:hAnsi="宋体" w:hint="eastAsia"/>
          <w:color w:val="000000"/>
          <w:kern w:val="0"/>
          <w:szCs w:val="21"/>
        </w:rPr>
        <w:t>设计</w:t>
      </w:r>
      <w:proofErr w:type="gramStart"/>
      <w:r>
        <w:rPr>
          <w:rFonts w:ascii="宋体" w:hAnsi="宋体"/>
          <w:color w:val="000000"/>
          <w:kern w:val="0"/>
          <w:szCs w:val="21"/>
        </w:rPr>
        <w:t>人原因</w:t>
      </w:r>
      <w:proofErr w:type="gramEnd"/>
      <w:r>
        <w:rPr>
          <w:rFonts w:ascii="宋体" w:hAnsi="宋体"/>
          <w:color w:val="000000"/>
          <w:kern w:val="0"/>
          <w:szCs w:val="21"/>
        </w:rPr>
        <w:t>导致</w:t>
      </w:r>
      <w:r>
        <w:rPr>
          <w:rFonts w:ascii="宋体" w:hAnsi="宋体" w:hint="eastAsia"/>
          <w:color w:val="000000"/>
          <w:kern w:val="0"/>
          <w:szCs w:val="21"/>
        </w:rPr>
        <w:t>工程设计进度</w:t>
      </w:r>
      <w:r>
        <w:rPr>
          <w:rFonts w:ascii="宋体" w:hAnsi="宋体"/>
          <w:color w:val="000000"/>
          <w:kern w:val="0"/>
          <w:szCs w:val="21"/>
        </w:rPr>
        <w:t>延误</w:t>
      </w:r>
    </w:p>
    <w:p w:rsidR="00F33C7D" w:rsidRDefault="00994B26">
      <w:pPr>
        <w:adjustRightInd w:val="0"/>
        <w:spacing w:line="360" w:lineRule="auto"/>
        <w:ind w:firstLineChars="200" w:firstLine="420"/>
        <w:jc w:val="left"/>
        <w:rPr>
          <w:rFonts w:ascii="宋体" w:hAnsi="宋体"/>
          <w:color w:val="000000"/>
          <w:kern w:val="0"/>
          <w:szCs w:val="21"/>
        </w:rPr>
      </w:pPr>
      <w:bookmarkStart w:id="170" w:name="_Toc296346577"/>
      <w:bookmarkStart w:id="171" w:name="_Toc296503076"/>
      <w:r>
        <w:rPr>
          <w:rFonts w:ascii="宋体" w:hAnsi="宋体"/>
          <w:color w:val="000000"/>
          <w:kern w:val="0"/>
          <w:szCs w:val="21"/>
        </w:rPr>
        <w:t>因</w:t>
      </w:r>
      <w:bookmarkEnd w:id="170"/>
      <w:bookmarkEnd w:id="171"/>
      <w:r>
        <w:rPr>
          <w:rFonts w:ascii="宋体" w:hAnsi="宋体" w:hint="eastAsia"/>
          <w:color w:val="000000"/>
          <w:kern w:val="0"/>
          <w:szCs w:val="21"/>
        </w:rPr>
        <w:t>设计</w:t>
      </w:r>
      <w:proofErr w:type="gramStart"/>
      <w:r>
        <w:rPr>
          <w:rFonts w:ascii="宋体" w:hAnsi="宋体"/>
          <w:color w:val="000000"/>
          <w:kern w:val="0"/>
          <w:szCs w:val="21"/>
        </w:rPr>
        <w:t>人原因</w:t>
      </w:r>
      <w:proofErr w:type="gramEnd"/>
      <w:r>
        <w:rPr>
          <w:rFonts w:ascii="宋体" w:hAnsi="宋体" w:hint="eastAsia"/>
          <w:color w:val="000000"/>
          <w:kern w:val="0"/>
          <w:szCs w:val="21"/>
        </w:rPr>
        <w:t>导致工程设计进度</w:t>
      </w:r>
      <w:r>
        <w:rPr>
          <w:rFonts w:ascii="宋体" w:hAnsi="宋体"/>
          <w:color w:val="000000"/>
          <w:kern w:val="0"/>
          <w:szCs w:val="21"/>
        </w:rPr>
        <w:t>延误的，</w:t>
      </w:r>
      <w:r>
        <w:rPr>
          <w:rFonts w:ascii="宋体" w:hAnsi="宋体" w:hint="eastAsia"/>
          <w:color w:val="000000"/>
          <w:kern w:val="0"/>
          <w:szCs w:val="21"/>
        </w:rPr>
        <w:t>设计人应当按照第14.2款〔设计人违约责任〕承担责任</w:t>
      </w:r>
      <w:r>
        <w:rPr>
          <w:rFonts w:ascii="宋体" w:hAnsi="宋体"/>
          <w:color w:val="000000"/>
          <w:kern w:val="0"/>
          <w:szCs w:val="21"/>
        </w:rPr>
        <w:t>。</w:t>
      </w:r>
      <w:r>
        <w:rPr>
          <w:rFonts w:ascii="宋体" w:hAnsi="宋体" w:hint="eastAsia"/>
          <w:color w:val="000000"/>
          <w:kern w:val="0"/>
          <w:szCs w:val="21"/>
        </w:rPr>
        <w:t>设计</w:t>
      </w:r>
      <w:r>
        <w:rPr>
          <w:rFonts w:ascii="宋体" w:hAnsi="宋体"/>
          <w:color w:val="000000"/>
          <w:kern w:val="0"/>
          <w:szCs w:val="21"/>
        </w:rPr>
        <w:t>人支付逾期</w:t>
      </w:r>
      <w:r>
        <w:rPr>
          <w:rFonts w:ascii="宋体" w:hAnsi="宋体" w:hint="eastAsia"/>
          <w:color w:val="000000"/>
          <w:kern w:val="0"/>
          <w:szCs w:val="21"/>
        </w:rPr>
        <w:t>完成工程设计</w:t>
      </w:r>
      <w:r>
        <w:rPr>
          <w:rFonts w:ascii="宋体" w:hAnsi="宋体"/>
          <w:color w:val="000000"/>
          <w:kern w:val="0"/>
          <w:szCs w:val="21"/>
        </w:rPr>
        <w:t>违约金后，</w:t>
      </w:r>
      <w:proofErr w:type="gramStart"/>
      <w:r>
        <w:rPr>
          <w:rFonts w:ascii="宋体" w:hAnsi="宋体"/>
          <w:color w:val="000000"/>
          <w:kern w:val="0"/>
          <w:szCs w:val="21"/>
        </w:rPr>
        <w:t>不</w:t>
      </w:r>
      <w:proofErr w:type="gramEnd"/>
      <w:r>
        <w:rPr>
          <w:rFonts w:ascii="宋体" w:hAnsi="宋体"/>
          <w:color w:val="000000"/>
          <w:kern w:val="0"/>
          <w:szCs w:val="21"/>
        </w:rPr>
        <w:t>免除</w:t>
      </w:r>
      <w:r>
        <w:rPr>
          <w:rFonts w:ascii="宋体" w:hAnsi="宋体" w:hint="eastAsia"/>
          <w:color w:val="000000"/>
          <w:kern w:val="0"/>
          <w:szCs w:val="21"/>
        </w:rPr>
        <w:t>设计</w:t>
      </w:r>
      <w:r>
        <w:rPr>
          <w:rFonts w:ascii="宋体" w:hAnsi="宋体"/>
          <w:color w:val="000000"/>
          <w:kern w:val="0"/>
          <w:szCs w:val="21"/>
        </w:rPr>
        <w:t>人继续完成工程</w:t>
      </w:r>
      <w:r>
        <w:rPr>
          <w:rFonts w:ascii="宋体" w:hAnsi="宋体" w:hint="eastAsia"/>
          <w:color w:val="000000"/>
          <w:kern w:val="0"/>
          <w:szCs w:val="21"/>
        </w:rPr>
        <w:t>设计</w:t>
      </w:r>
      <w:r>
        <w:rPr>
          <w:rFonts w:ascii="宋体" w:hAnsi="宋体"/>
          <w:color w:val="000000"/>
          <w:kern w:val="0"/>
          <w:szCs w:val="21"/>
        </w:rPr>
        <w:t>的义务。</w:t>
      </w:r>
    </w:p>
    <w:p w:rsidR="00F33C7D" w:rsidRDefault="00994B26">
      <w:pPr>
        <w:keepNext/>
        <w:keepLines/>
        <w:spacing w:before="120" w:after="120" w:line="360" w:lineRule="auto"/>
        <w:ind w:firstLineChars="200" w:firstLine="420"/>
        <w:outlineLvl w:val="4"/>
        <w:rPr>
          <w:rFonts w:ascii="宋体" w:hAnsi="宋体"/>
          <w:bCs/>
          <w:color w:val="000000"/>
          <w:szCs w:val="21"/>
        </w:rPr>
      </w:pPr>
      <w:bookmarkStart w:id="172" w:name="_Toc351203550"/>
      <w:bookmarkStart w:id="173" w:name="_Toc296503077"/>
      <w:bookmarkStart w:id="174" w:name="_Toc296346578"/>
      <w:bookmarkStart w:id="175" w:name="_Toc337558775"/>
      <w:r>
        <w:rPr>
          <w:rFonts w:ascii="宋体" w:hAnsi="宋体" w:hint="eastAsia"/>
          <w:bCs/>
          <w:color w:val="000000"/>
          <w:szCs w:val="21"/>
        </w:rPr>
        <w:t>6</w:t>
      </w:r>
      <w:r>
        <w:rPr>
          <w:rFonts w:ascii="宋体" w:hAnsi="宋体"/>
          <w:bCs/>
          <w:color w:val="000000"/>
          <w:szCs w:val="21"/>
        </w:rPr>
        <w:t>.</w:t>
      </w:r>
      <w:r>
        <w:rPr>
          <w:rFonts w:ascii="宋体" w:hAnsi="宋体" w:hint="eastAsia"/>
          <w:bCs/>
          <w:color w:val="000000"/>
          <w:szCs w:val="21"/>
        </w:rPr>
        <w:t xml:space="preserve">4 </w:t>
      </w:r>
      <w:r>
        <w:rPr>
          <w:rFonts w:ascii="宋体" w:hAnsi="宋体"/>
          <w:bCs/>
          <w:color w:val="000000"/>
          <w:szCs w:val="21"/>
        </w:rPr>
        <w:t>暂停</w:t>
      </w:r>
      <w:bookmarkEnd w:id="172"/>
      <w:r>
        <w:rPr>
          <w:rFonts w:ascii="宋体" w:hAnsi="宋体" w:hint="eastAsia"/>
          <w:bCs/>
          <w:color w:val="000000"/>
          <w:szCs w:val="21"/>
        </w:rPr>
        <w:t>设计</w:t>
      </w:r>
    </w:p>
    <w:bookmarkEnd w:id="173"/>
    <w:bookmarkEnd w:id="174"/>
    <w:bookmarkEnd w:id="175"/>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6</w:t>
      </w:r>
      <w:r>
        <w:rPr>
          <w:rFonts w:ascii="宋体" w:hAnsi="宋体"/>
          <w:color w:val="000000"/>
          <w:kern w:val="0"/>
          <w:szCs w:val="21"/>
        </w:rPr>
        <w:t>.</w:t>
      </w:r>
      <w:r>
        <w:rPr>
          <w:rFonts w:ascii="宋体" w:hAnsi="宋体" w:hint="eastAsia"/>
          <w:color w:val="000000"/>
          <w:kern w:val="0"/>
          <w:szCs w:val="21"/>
        </w:rPr>
        <w:t>4</w:t>
      </w:r>
      <w:r>
        <w:rPr>
          <w:rFonts w:ascii="宋体" w:hAnsi="宋体"/>
          <w:color w:val="000000"/>
          <w:kern w:val="0"/>
          <w:szCs w:val="21"/>
        </w:rPr>
        <w:t>.1</w:t>
      </w:r>
      <w:r>
        <w:rPr>
          <w:rFonts w:ascii="宋体" w:hAnsi="宋体" w:hint="eastAsia"/>
          <w:color w:val="000000"/>
          <w:kern w:val="0"/>
          <w:szCs w:val="21"/>
        </w:rPr>
        <w:t xml:space="preserve"> </w:t>
      </w:r>
      <w:r>
        <w:rPr>
          <w:rFonts w:ascii="宋体" w:hAnsi="宋体"/>
          <w:color w:val="000000"/>
          <w:kern w:val="0"/>
          <w:szCs w:val="21"/>
        </w:rPr>
        <w:t>采购</w:t>
      </w:r>
      <w:proofErr w:type="gramStart"/>
      <w:r>
        <w:rPr>
          <w:rFonts w:ascii="宋体" w:hAnsi="宋体"/>
          <w:color w:val="000000"/>
          <w:kern w:val="0"/>
          <w:szCs w:val="21"/>
        </w:rPr>
        <w:t>人原因</w:t>
      </w:r>
      <w:proofErr w:type="gramEnd"/>
      <w:r>
        <w:rPr>
          <w:rFonts w:ascii="宋体" w:hAnsi="宋体"/>
          <w:color w:val="000000"/>
          <w:kern w:val="0"/>
          <w:szCs w:val="21"/>
        </w:rPr>
        <w:t>引起的暂停</w:t>
      </w:r>
      <w:r>
        <w:rPr>
          <w:rFonts w:ascii="宋体" w:hAnsi="宋体" w:hint="eastAsia"/>
          <w:color w:val="000000"/>
          <w:kern w:val="0"/>
          <w:szCs w:val="21"/>
        </w:rPr>
        <w:t>设计</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因采购</w:t>
      </w:r>
      <w:proofErr w:type="gramStart"/>
      <w:r>
        <w:rPr>
          <w:rFonts w:ascii="宋体" w:hAnsi="宋体"/>
          <w:color w:val="000000"/>
          <w:kern w:val="0"/>
          <w:szCs w:val="21"/>
        </w:rPr>
        <w:t>人原因</w:t>
      </w:r>
      <w:proofErr w:type="gramEnd"/>
      <w:r>
        <w:rPr>
          <w:rFonts w:ascii="宋体" w:hAnsi="宋体"/>
          <w:color w:val="000000"/>
          <w:kern w:val="0"/>
          <w:szCs w:val="21"/>
        </w:rPr>
        <w:t>引起暂停</w:t>
      </w:r>
      <w:r>
        <w:rPr>
          <w:rFonts w:ascii="宋体" w:hAnsi="宋体" w:hint="eastAsia"/>
          <w:color w:val="000000"/>
          <w:kern w:val="0"/>
          <w:szCs w:val="21"/>
        </w:rPr>
        <w:t>设计</w:t>
      </w:r>
      <w:r>
        <w:rPr>
          <w:rFonts w:ascii="宋体" w:hAnsi="宋体"/>
          <w:color w:val="000000"/>
          <w:kern w:val="0"/>
          <w:szCs w:val="21"/>
        </w:rPr>
        <w:t>的，采购人应及时下达暂停</w:t>
      </w:r>
      <w:r>
        <w:rPr>
          <w:rFonts w:ascii="宋体" w:hAnsi="宋体" w:hint="eastAsia"/>
          <w:color w:val="000000"/>
          <w:kern w:val="0"/>
          <w:szCs w:val="21"/>
        </w:rPr>
        <w:t>设计</w:t>
      </w:r>
      <w:r>
        <w:rPr>
          <w:rFonts w:ascii="宋体" w:hAnsi="宋体"/>
          <w:color w:val="000000"/>
          <w:kern w:val="0"/>
          <w:szCs w:val="21"/>
        </w:rPr>
        <w:t>指示。</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因采购</w:t>
      </w:r>
      <w:proofErr w:type="gramStart"/>
      <w:r>
        <w:rPr>
          <w:rFonts w:ascii="宋体" w:hAnsi="宋体"/>
          <w:color w:val="000000"/>
          <w:kern w:val="0"/>
          <w:szCs w:val="21"/>
        </w:rPr>
        <w:t>人原因</w:t>
      </w:r>
      <w:proofErr w:type="gramEnd"/>
      <w:r>
        <w:rPr>
          <w:rFonts w:ascii="宋体" w:hAnsi="宋体"/>
          <w:color w:val="000000"/>
          <w:kern w:val="0"/>
          <w:szCs w:val="21"/>
        </w:rPr>
        <w:t>引起的暂停</w:t>
      </w:r>
      <w:r>
        <w:rPr>
          <w:rFonts w:ascii="宋体" w:hAnsi="宋体" w:hint="eastAsia"/>
          <w:color w:val="000000"/>
          <w:kern w:val="0"/>
          <w:szCs w:val="21"/>
        </w:rPr>
        <w:t>设计</w:t>
      </w:r>
      <w:r>
        <w:rPr>
          <w:rFonts w:ascii="宋体" w:hAnsi="宋体"/>
          <w:color w:val="000000"/>
          <w:kern w:val="0"/>
          <w:szCs w:val="21"/>
        </w:rPr>
        <w:t>，采购人应承担由此增加的</w:t>
      </w:r>
      <w:r>
        <w:rPr>
          <w:rFonts w:ascii="宋体" w:hAnsi="宋体" w:hint="eastAsia"/>
          <w:color w:val="000000"/>
          <w:kern w:val="0"/>
          <w:szCs w:val="21"/>
        </w:rPr>
        <w:t>设计</w:t>
      </w:r>
      <w:r>
        <w:rPr>
          <w:rFonts w:ascii="宋体" w:hAnsi="宋体"/>
          <w:color w:val="000000"/>
          <w:kern w:val="0"/>
          <w:szCs w:val="21"/>
        </w:rPr>
        <w:t>费用和（或）</w:t>
      </w:r>
      <w:r>
        <w:rPr>
          <w:rFonts w:ascii="宋体" w:hAnsi="宋体" w:hint="eastAsia"/>
          <w:color w:val="000000"/>
          <w:kern w:val="0"/>
          <w:szCs w:val="21"/>
        </w:rPr>
        <w:t>延长的设计周期</w:t>
      </w:r>
      <w:r>
        <w:rPr>
          <w:rFonts w:ascii="宋体" w:hAnsi="宋体"/>
          <w:color w:val="000000"/>
          <w:kern w:val="0"/>
          <w:szCs w:val="21"/>
        </w:rPr>
        <w:t>。</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6</w:t>
      </w:r>
      <w:r>
        <w:rPr>
          <w:rFonts w:ascii="宋体" w:hAnsi="宋体"/>
          <w:color w:val="000000"/>
          <w:kern w:val="0"/>
          <w:szCs w:val="21"/>
        </w:rPr>
        <w:t>.</w:t>
      </w:r>
      <w:r>
        <w:rPr>
          <w:rFonts w:ascii="宋体" w:hAnsi="宋体" w:hint="eastAsia"/>
          <w:color w:val="000000"/>
          <w:kern w:val="0"/>
          <w:szCs w:val="21"/>
        </w:rPr>
        <w:t>4</w:t>
      </w:r>
      <w:r>
        <w:rPr>
          <w:rFonts w:ascii="宋体" w:hAnsi="宋体"/>
          <w:color w:val="000000"/>
          <w:kern w:val="0"/>
          <w:szCs w:val="21"/>
        </w:rPr>
        <w:t xml:space="preserve">.2 </w:t>
      </w:r>
      <w:r>
        <w:rPr>
          <w:rFonts w:ascii="宋体" w:hAnsi="宋体" w:hint="eastAsia"/>
          <w:color w:val="000000"/>
          <w:kern w:val="0"/>
          <w:szCs w:val="21"/>
        </w:rPr>
        <w:t>设计</w:t>
      </w:r>
      <w:proofErr w:type="gramStart"/>
      <w:r>
        <w:rPr>
          <w:rFonts w:ascii="宋体" w:hAnsi="宋体"/>
          <w:color w:val="000000"/>
          <w:kern w:val="0"/>
          <w:szCs w:val="21"/>
        </w:rPr>
        <w:t>人原因</w:t>
      </w:r>
      <w:proofErr w:type="gramEnd"/>
      <w:r>
        <w:rPr>
          <w:rFonts w:ascii="宋体" w:hAnsi="宋体"/>
          <w:color w:val="000000"/>
          <w:kern w:val="0"/>
          <w:szCs w:val="21"/>
        </w:rPr>
        <w:t>引起的暂停</w:t>
      </w:r>
      <w:r>
        <w:rPr>
          <w:rFonts w:ascii="宋体" w:hAnsi="宋体" w:hint="eastAsia"/>
          <w:color w:val="000000"/>
          <w:kern w:val="0"/>
          <w:szCs w:val="21"/>
        </w:rPr>
        <w:t>设计</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因</w:t>
      </w:r>
      <w:r>
        <w:rPr>
          <w:rFonts w:ascii="宋体" w:hAnsi="宋体" w:hint="eastAsia"/>
          <w:color w:val="000000"/>
          <w:kern w:val="0"/>
          <w:szCs w:val="21"/>
        </w:rPr>
        <w:t>设计</w:t>
      </w:r>
      <w:proofErr w:type="gramStart"/>
      <w:r>
        <w:rPr>
          <w:rFonts w:ascii="宋体" w:hAnsi="宋体"/>
          <w:color w:val="000000"/>
          <w:kern w:val="0"/>
          <w:szCs w:val="21"/>
        </w:rPr>
        <w:t>人原因</w:t>
      </w:r>
      <w:proofErr w:type="gramEnd"/>
      <w:r>
        <w:rPr>
          <w:rFonts w:ascii="宋体" w:hAnsi="宋体"/>
          <w:color w:val="000000"/>
          <w:kern w:val="0"/>
          <w:szCs w:val="21"/>
        </w:rPr>
        <w:t>引起的暂停</w:t>
      </w:r>
      <w:r>
        <w:rPr>
          <w:rFonts w:ascii="宋体" w:hAnsi="宋体" w:hint="eastAsia"/>
          <w:color w:val="000000"/>
          <w:kern w:val="0"/>
          <w:szCs w:val="21"/>
        </w:rPr>
        <w:t>设计</w:t>
      </w:r>
      <w:r>
        <w:rPr>
          <w:rFonts w:ascii="宋体" w:hAnsi="宋体"/>
          <w:color w:val="000000"/>
          <w:kern w:val="0"/>
          <w:szCs w:val="21"/>
        </w:rPr>
        <w:t>，</w:t>
      </w:r>
      <w:r>
        <w:rPr>
          <w:rFonts w:ascii="宋体" w:hAnsi="宋体" w:hint="eastAsia"/>
          <w:color w:val="000000"/>
          <w:kern w:val="0"/>
          <w:szCs w:val="21"/>
        </w:rPr>
        <w:t>设计人应当尽快向采购人发出书面通知并按第14.2款〔设计人违约责任〕承担责任</w:t>
      </w:r>
      <w:r>
        <w:rPr>
          <w:rFonts w:ascii="宋体" w:hAnsi="宋体"/>
          <w:color w:val="000000"/>
          <w:kern w:val="0"/>
          <w:szCs w:val="21"/>
        </w:rPr>
        <w:t>，且</w:t>
      </w:r>
      <w:r>
        <w:rPr>
          <w:rFonts w:ascii="宋体" w:hAnsi="宋体" w:hint="eastAsia"/>
          <w:color w:val="000000"/>
          <w:kern w:val="0"/>
          <w:szCs w:val="21"/>
        </w:rPr>
        <w:t>设计</w:t>
      </w:r>
      <w:r>
        <w:rPr>
          <w:rFonts w:ascii="宋体" w:hAnsi="宋体"/>
          <w:color w:val="000000"/>
          <w:kern w:val="0"/>
          <w:szCs w:val="21"/>
        </w:rPr>
        <w:t>人在收到</w:t>
      </w:r>
      <w:r>
        <w:rPr>
          <w:rFonts w:ascii="宋体" w:hAnsi="宋体" w:hint="eastAsia"/>
          <w:color w:val="000000"/>
          <w:kern w:val="0"/>
          <w:szCs w:val="21"/>
        </w:rPr>
        <w:t>采购人</w:t>
      </w:r>
      <w:r>
        <w:rPr>
          <w:rFonts w:ascii="宋体" w:hAnsi="宋体"/>
          <w:color w:val="000000"/>
          <w:kern w:val="0"/>
          <w:szCs w:val="21"/>
        </w:rPr>
        <w:t>复工指示后</w:t>
      </w:r>
      <w:r>
        <w:rPr>
          <w:rFonts w:ascii="宋体" w:hAnsi="宋体" w:hint="eastAsia"/>
          <w:color w:val="000000"/>
          <w:kern w:val="0"/>
          <w:szCs w:val="21"/>
        </w:rPr>
        <w:t>15</w:t>
      </w:r>
      <w:r>
        <w:rPr>
          <w:rFonts w:ascii="宋体" w:hAnsi="宋体"/>
          <w:color w:val="000000"/>
          <w:kern w:val="0"/>
          <w:szCs w:val="21"/>
        </w:rPr>
        <w:t>天内仍未复工的，视为</w:t>
      </w:r>
      <w:r>
        <w:rPr>
          <w:rFonts w:ascii="宋体" w:hAnsi="宋体" w:hint="eastAsia"/>
          <w:color w:val="000000"/>
          <w:kern w:val="0"/>
          <w:szCs w:val="21"/>
        </w:rPr>
        <w:t>设计</w:t>
      </w:r>
      <w:r>
        <w:rPr>
          <w:rFonts w:ascii="宋体" w:hAnsi="宋体"/>
          <w:color w:val="000000"/>
          <w:kern w:val="0"/>
          <w:szCs w:val="21"/>
        </w:rPr>
        <w:t>人无法继续履行合同的情形</w:t>
      </w:r>
      <w:r>
        <w:rPr>
          <w:rFonts w:ascii="宋体" w:hAnsi="宋体" w:hint="eastAsia"/>
          <w:color w:val="000000"/>
          <w:kern w:val="0"/>
          <w:szCs w:val="21"/>
        </w:rPr>
        <w:t>，设计人应按第16条〔合同解除〕的约定承担责任</w:t>
      </w:r>
      <w:r>
        <w:rPr>
          <w:rFonts w:ascii="宋体" w:hAnsi="宋体"/>
          <w:color w:val="000000"/>
          <w:kern w:val="0"/>
          <w:szCs w:val="21"/>
        </w:rPr>
        <w:t>。</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6.4.3 其他原因引起的暂停设计</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当出现非设计</w:t>
      </w:r>
      <w:proofErr w:type="gramStart"/>
      <w:r>
        <w:rPr>
          <w:rFonts w:ascii="宋体" w:hAnsi="宋体" w:hint="eastAsia"/>
          <w:color w:val="000000"/>
          <w:kern w:val="0"/>
          <w:szCs w:val="21"/>
        </w:rPr>
        <w:t>人原因</w:t>
      </w:r>
      <w:proofErr w:type="gramEnd"/>
      <w:r>
        <w:rPr>
          <w:rFonts w:ascii="宋体" w:hAnsi="宋体" w:hint="eastAsia"/>
          <w:color w:val="000000"/>
          <w:kern w:val="0"/>
          <w:szCs w:val="21"/>
        </w:rPr>
        <w:t>造成的暂停设计，设计人应当尽快向采购人发出书面通知。</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在上述情形下设计人的设计服务暂停，设计人的设计周期应当相应延长，复工应有采购人与设计人共同确认的合理期限。</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当发生本项约定的情况，导致设计人增加设计工作量的，采购人应当另行支付相应设计费用。</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6</w:t>
      </w:r>
      <w:r>
        <w:rPr>
          <w:rFonts w:ascii="宋体" w:hAnsi="宋体"/>
          <w:color w:val="000000"/>
          <w:kern w:val="0"/>
          <w:szCs w:val="21"/>
        </w:rPr>
        <w:t>.</w:t>
      </w: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4</w:t>
      </w:r>
      <w:r>
        <w:rPr>
          <w:rFonts w:ascii="宋体" w:hAnsi="宋体"/>
          <w:color w:val="000000"/>
          <w:kern w:val="0"/>
          <w:szCs w:val="21"/>
        </w:rPr>
        <w:t xml:space="preserve"> 暂停</w:t>
      </w:r>
      <w:r>
        <w:rPr>
          <w:rFonts w:ascii="宋体" w:hAnsi="宋体" w:hint="eastAsia"/>
          <w:color w:val="000000"/>
          <w:kern w:val="0"/>
          <w:szCs w:val="21"/>
        </w:rPr>
        <w:t>设计</w:t>
      </w:r>
      <w:r>
        <w:rPr>
          <w:rFonts w:ascii="宋体" w:hAnsi="宋体"/>
          <w:color w:val="000000"/>
          <w:kern w:val="0"/>
          <w:szCs w:val="21"/>
        </w:rPr>
        <w:t>后的复工</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暂停</w:t>
      </w:r>
      <w:r>
        <w:rPr>
          <w:rFonts w:ascii="宋体" w:hAnsi="宋体" w:hint="eastAsia"/>
          <w:color w:val="000000"/>
          <w:kern w:val="0"/>
          <w:szCs w:val="21"/>
        </w:rPr>
        <w:t>设计</w:t>
      </w:r>
      <w:r>
        <w:rPr>
          <w:rFonts w:ascii="宋体" w:hAnsi="宋体"/>
          <w:color w:val="000000"/>
          <w:kern w:val="0"/>
          <w:szCs w:val="21"/>
        </w:rPr>
        <w:t>后，采购人和</w:t>
      </w:r>
      <w:r>
        <w:rPr>
          <w:rFonts w:ascii="宋体" w:hAnsi="宋体" w:hint="eastAsia"/>
          <w:color w:val="000000"/>
          <w:kern w:val="0"/>
          <w:szCs w:val="21"/>
        </w:rPr>
        <w:t>设计</w:t>
      </w:r>
      <w:r>
        <w:rPr>
          <w:rFonts w:ascii="宋体" w:hAnsi="宋体"/>
          <w:color w:val="000000"/>
          <w:kern w:val="0"/>
          <w:szCs w:val="21"/>
        </w:rPr>
        <w:t>人应采取有效措施积极消除暂停</w:t>
      </w:r>
      <w:r>
        <w:rPr>
          <w:rFonts w:ascii="宋体" w:hAnsi="宋体" w:hint="eastAsia"/>
          <w:color w:val="000000"/>
          <w:kern w:val="0"/>
          <w:szCs w:val="21"/>
        </w:rPr>
        <w:t>设计</w:t>
      </w:r>
      <w:r>
        <w:rPr>
          <w:rFonts w:ascii="宋体" w:hAnsi="宋体"/>
          <w:color w:val="000000"/>
          <w:kern w:val="0"/>
          <w:szCs w:val="21"/>
        </w:rPr>
        <w:t>的影响。当工程具备复工条件时，采购人向</w:t>
      </w:r>
      <w:r>
        <w:rPr>
          <w:rFonts w:ascii="宋体" w:hAnsi="宋体" w:hint="eastAsia"/>
          <w:color w:val="000000"/>
          <w:kern w:val="0"/>
          <w:szCs w:val="21"/>
        </w:rPr>
        <w:t>设计</w:t>
      </w:r>
      <w:r>
        <w:rPr>
          <w:rFonts w:ascii="宋体" w:hAnsi="宋体"/>
          <w:color w:val="000000"/>
          <w:kern w:val="0"/>
          <w:szCs w:val="21"/>
        </w:rPr>
        <w:t>人发出复工通知，</w:t>
      </w:r>
      <w:r>
        <w:rPr>
          <w:rFonts w:ascii="宋体" w:hAnsi="宋体" w:hint="eastAsia"/>
          <w:color w:val="000000"/>
          <w:kern w:val="0"/>
          <w:szCs w:val="21"/>
        </w:rPr>
        <w:t>设计</w:t>
      </w:r>
      <w:r>
        <w:rPr>
          <w:rFonts w:ascii="宋体" w:hAnsi="宋体"/>
          <w:color w:val="000000"/>
          <w:kern w:val="0"/>
          <w:szCs w:val="21"/>
        </w:rPr>
        <w:t>人应按照复工通知要求复工。</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除设计</w:t>
      </w:r>
      <w:proofErr w:type="gramStart"/>
      <w:r>
        <w:rPr>
          <w:rFonts w:ascii="宋体" w:hAnsi="宋体" w:hint="eastAsia"/>
          <w:color w:val="000000"/>
          <w:kern w:val="0"/>
          <w:szCs w:val="21"/>
        </w:rPr>
        <w:t>人原因</w:t>
      </w:r>
      <w:proofErr w:type="gramEnd"/>
      <w:r>
        <w:rPr>
          <w:rFonts w:ascii="宋体" w:hAnsi="宋体" w:hint="eastAsia"/>
          <w:color w:val="000000"/>
          <w:kern w:val="0"/>
          <w:szCs w:val="21"/>
        </w:rPr>
        <w:t>导致暂停设计外，设计人暂停设计后复工所增加的设计工作量，采购人应当另行支付相应设计费用。</w:t>
      </w:r>
    </w:p>
    <w:p w:rsidR="00F33C7D" w:rsidRDefault="00994B26">
      <w:pPr>
        <w:keepNext/>
        <w:keepLines/>
        <w:spacing w:before="120" w:after="120" w:line="360" w:lineRule="auto"/>
        <w:ind w:firstLineChars="200" w:firstLine="420"/>
        <w:outlineLvl w:val="4"/>
        <w:rPr>
          <w:rFonts w:ascii="宋体" w:hAnsi="宋体"/>
          <w:bCs/>
          <w:color w:val="000000"/>
          <w:szCs w:val="21"/>
        </w:rPr>
      </w:pPr>
      <w:bookmarkStart w:id="176" w:name="_Toc351203551"/>
      <w:r>
        <w:rPr>
          <w:rFonts w:ascii="宋体" w:hAnsi="宋体" w:hint="eastAsia"/>
          <w:bCs/>
          <w:color w:val="000000"/>
          <w:szCs w:val="21"/>
        </w:rPr>
        <w:lastRenderedPageBreak/>
        <w:t>6</w:t>
      </w:r>
      <w:r>
        <w:rPr>
          <w:rFonts w:ascii="宋体" w:hAnsi="宋体"/>
          <w:bCs/>
          <w:color w:val="000000"/>
          <w:szCs w:val="21"/>
        </w:rPr>
        <w:t>.</w:t>
      </w:r>
      <w:r>
        <w:rPr>
          <w:rFonts w:ascii="宋体" w:hAnsi="宋体" w:hint="eastAsia"/>
          <w:bCs/>
          <w:color w:val="000000"/>
          <w:szCs w:val="21"/>
        </w:rPr>
        <w:t xml:space="preserve">5 </w:t>
      </w:r>
      <w:r>
        <w:rPr>
          <w:rFonts w:ascii="宋体" w:hAnsi="宋体"/>
          <w:bCs/>
          <w:color w:val="000000"/>
          <w:szCs w:val="21"/>
        </w:rPr>
        <w:t>提前</w:t>
      </w:r>
      <w:bookmarkEnd w:id="176"/>
      <w:r>
        <w:rPr>
          <w:rFonts w:ascii="宋体" w:hAnsi="宋体" w:hint="eastAsia"/>
          <w:bCs/>
          <w:color w:val="000000"/>
          <w:szCs w:val="21"/>
        </w:rPr>
        <w:t>交付工程设计文件</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6</w:t>
      </w:r>
      <w:r>
        <w:rPr>
          <w:rFonts w:ascii="宋体" w:hAnsi="宋体"/>
          <w:color w:val="000000"/>
          <w:kern w:val="0"/>
          <w:szCs w:val="21"/>
        </w:rPr>
        <w:t>.</w:t>
      </w:r>
      <w:r>
        <w:rPr>
          <w:rFonts w:ascii="宋体" w:hAnsi="宋体" w:hint="eastAsia"/>
          <w:color w:val="000000"/>
          <w:kern w:val="0"/>
          <w:szCs w:val="21"/>
        </w:rPr>
        <w:t>5</w:t>
      </w:r>
      <w:r>
        <w:rPr>
          <w:rFonts w:ascii="宋体" w:hAnsi="宋体"/>
          <w:color w:val="000000"/>
          <w:kern w:val="0"/>
          <w:szCs w:val="21"/>
        </w:rPr>
        <w:t>.1 采购人要求</w:t>
      </w:r>
      <w:r>
        <w:rPr>
          <w:rFonts w:ascii="宋体" w:hAnsi="宋体" w:hint="eastAsia"/>
          <w:color w:val="000000"/>
          <w:kern w:val="0"/>
          <w:szCs w:val="21"/>
        </w:rPr>
        <w:t>设计</w:t>
      </w:r>
      <w:r>
        <w:rPr>
          <w:rFonts w:ascii="宋体" w:hAnsi="宋体"/>
          <w:color w:val="000000"/>
          <w:kern w:val="0"/>
          <w:szCs w:val="21"/>
        </w:rPr>
        <w:t>人提前</w:t>
      </w:r>
      <w:r>
        <w:rPr>
          <w:rFonts w:ascii="宋体" w:hAnsi="宋体" w:hint="eastAsia"/>
          <w:color w:val="000000"/>
          <w:kern w:val="0"/>
          <w:szCs w:val="21"/>
        </w:rPr>
        <w:t>交付工程设计文件</w:t>
      </w:r>
      <w:r>
        <w:rPr>
          <w:rFonts w:ascii="宋体" w:hAnsi="宋体"/>
          <w:color w:val="000000"/>
          <w:kern w:val="0"/>
          <w:szCs w:val="21"/>
        </w:rPr>
        <w:t>的，采购人应向</w:t>
      </w:r>
      <w:r>
        <w:rPr>
          <w:rFonts w:ascii="宋体" w:hAnsi="宋体" w:hint="eastAsia"/>
          <w:color w:val="000000"/>
          <w:kern w:val="0"/>
          <w:szCs w:val="21"/>
        </w:rPr>
        <w:t>设计</w:t>
      </w:r>
      <w:r>
        <w:rPr>
          <w:rFonts w:ascii="宋体" w:hAnsi="宋体"/>
          <w:color w:val="000000"/>
          <w:kern w:val="0"/>
          <w:szCs w:val="21"/>
        </w:rPr>
        <w:t>人下达提前</w:t>
      </w:r>
      <w:r>
        <w:rPr>
          <w:rFonts w:ascii="宋体" w:hAnsi="宋体" w:hint="eastAsia"/>
          <w:color w:val="000000"/>
          <w:kern w:val="0"/>
          <w:szCs w:val="21"/>
        </w:rPr>
        <w:t>交付工程设计文件</w:t>
      </w:r>
      <w:r>
        <w:rPr>
          <w:rFonts w:ascii="宋体" w:hAnsi="宋体"/>
          <w:color w:val="000000"/>
          <w:kern w:val="0"/>
          <w:szCs w:val="21"/>
        </w:rPr>
        <w:t>指示，</w:t>
      </w:r>
      <w:r>
        <w:rPr>
          <w:rFonts w:ascii="宋体" w:hAnsi="宋体" w:hint="eastAsia"/>
          <w:color w:val="000000"/>
          <w:kern w:val="0"/>
          <w:szCs w:val="21"/>
        </w:rPr>
        <w:t>设计</w:t>
      </w:r>
      <w:r>
        <w:rPr>
          <w:rFonts w:ascii="宋体" w:hAnsi="宋体"/>
          <w:color w:val="000000"/>
          <w:kern w:val="0"/>
          <w:szCs w:val="21"/>
        </w:rPr>
        <w:t>人应向采购人提交提前</w:t>
      </w:r>
      <w:r>
        <w:rPr>
          <w:rFonts w:ascii="宋体" w:hAnsi="宋体" w:hint="eastAsia"/>
          <w:color w:val="000000"/>
          <w:kern w:val="0"/>
          <w:szCs w:val="21"/>
        </w:rPr>
        <w:t>交付工程设计文件</w:t>
      </w:r>
      <w:r>
        <w:rPr>
          <w:rFonts w:ascii="宋体" w:hAnsi="宋体"/>
          <w:color w:val="000000"/>
          <w:kern w:val="0"/>
          <w:szCs w:val="21"/>
        </w:rPr>
        <w:t>建议书，提前</w:t>
      </w:r>
      <w:r>
        <w:rPr>
          <w:rFonts w:ascii="宋体" w:hAnsi="宋体" w:hint="eastAsia"/>
          <w:color w:val="000000"/>
          <w:kern w:val="0"/>
          <w:szCs w:val="21"/>
        </w:rPr>
        <w:t>交付工程设计文件</w:t>
      </w:r>
      <w:r>
        <w:rPr>
          <w:rFonts w:ascii="宋体" w:hAnsi="宋体"/>
          <w:color w:val="000000"/>
          <w:kern w:val="0"/>
          <w:szCs w:val="21"/>
        </w:rPr>
        <w:t>建议书应包括实施的方案、缩短的时间、增加的合同价格等内容。采购人接受该提前</w:t>
      </w:r>
      <w:r>
        <w:rPr>
          <w:rFonts w:ascii="宋体" w:hAnsi="宋体" w:hint="eastAsia"/>
          <w:color w:val="000000"/>
          <w:kern w:val="0"/>
          <w:szCs w:val="21"/>
        </w:rPr>
        <w:t>交付工程设计文件</w:t>
      </w:r>
      <w:r>
        <w:rPr>
          <w:rFonts w:ascii="宋体" w:hAnsi="宋体"/>
          <w:color w:val="000000"/>
          <w:kern w:val="0"/>
          <w:szCs w:val="21"/>
        </w:rPr>
        <w:t>建议书的，采购人和</w:t>
      </w:r>
      <w:r>
        <w:rPr>
          <w:rFonts w:ascii="宋体" w:hAnsi="宋体" w:hint="eastAsia"/>
          <w:color w:val="000000"/>
          <w:kern w:val="0"/>
          <w:szCs w:val="21"/>
        </w:rPr>
        <w:t>设计</w:t>
      </w:r>
      <w:r>
        <w:rPr>
          <w:rFonts w:ascii="宋体" w:hAnsi="宋体"/>
          <w:color w:val="000000"/>
          <w:kern w:val="0"/>
          <w:szCs w:val="21"/>
        </w:rPr>
        <w:t>人协商采取加快工程</w:t>
      </w:r>
      <w:r>
        <w:rPr>
          <w:rFonts w:ascii="宋体" w:hAnsi="宋体" w:hint="eastAsia"/>
          <w:color w:val="000000"/>
          <w:kern w:val="0"/>
          <w:szCs w:val="21"/>
        </w:rPr>
        <w:t>设计</w:t>
      </w:r>
      <w:r>
        <w:rPr>
          <w:rFonts w:ascii="宋体" w:hAnsi="宋体"/>
          <w:color w:val="000000"/>
          <w:kern w:val="0"/>
          <w:szCs w:val="21"/>
        </w:rPr>
        <w:t>进度的措施，并修订</w:t>
      </w:r>
      <w:r>
        <w:rPr>
          <w:rFonts w:ascii="宋体" w:hAnsi="宋体" w:hint="eastAsia"/>
          <w:color w:val="000000"/>
          <w:kern w:val="0"/>
          <w:szCs w:val="21"/>
        </w:rPr>
        <w:t>工程设计</w:t>
      </w:r>
      <w:r>
        <w:rPr>
          <w:rFonts w:ascii="宋体" w:hAnsi="宋体"/>
          <w:color w:val="000000"/>
          <w:kern w:val="0"/>
          <w:szCs w:val="21"/>
        </w:rPr>
        <w:t>进度计划，由此增加的</w:t>
      </w:r>
      <w:r>
        <w:rPr>
          <w:rFonts w:ascii="宋体" w:hAnsi="宋体" w:hint="eastAsia"/>
          <w:color w:val="000000"/>
          <w:kern w:val="0"/>
          <w:szCs w:val="21"/>
        </w:rPr>
        <w:t>设计</w:t>
      </w:r>
      <w:r>
        <w:rPr>
          <w:rFonts w:ascii="宋体" w:hAnsi="宋体"/>
          <w:color w:val="000000"/>
          <w:kern w:val="0"/>
          <w:szCs w:val="21"/>
        </w:rPr>
        <w:t>费用由采购人承担。</w:t>
      </w:r>
      <w:r>
        <w:rPr>
          <w:rFonts w:ascii="宋体" w:hAnsi="宋体" w:hint="eastAsia"/>
          <w:color w:val="000000"/>
          <w:kern w:val="0"/>
          <w:szCs w:val="21"/>
        </w:rPr>
        <w:t>设计人认为提前交付工程设计文件的指示无法执行的，应向采购人提出书面异议，采购人应在收到异议后7天内予以答复。任何情况下，采购人不得压缩合理设计周期。</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6</w:t>
      </w:r>
      <w:r>
        <w:rPr>
          <w:rFonts w:ascii="宋体" w:hAnsi="宋体"/>
          <w:color w:val="000000"/>
          <w:kern w:val="0"/>
          <w:szCs w:val="21"/>
        </w:rPr>
        <w:t>.</w:t>
      </w:r>
      <w:r>
        <w:rPr>
          <w:rFonts w:ascii="宋体" w:hAnsi="宋体" w:hint="eastAsia"/>
          <w:color w:val="000000"/>
          <w:kern w:val="0"/>
          <w:szCs w:val="21"/>
        </w:rPr>
        <w:t>5</w:t>
      </w:r>
      <w:r>
        <w:rPr>
          <w:rFonts w:ascii="宋体" w:hAnsi="宋体"/>
          <w:color w:val="000000"/>
          <w:kern w:val="0"/>
          <w:szCs w:val="21"/>
        </w:rPr>
        <w:t>.2 采购人要求设计人提前</w:t>
      </w:r>
      <w:r>
        <w:rPr>
          <w:rFonts w:ascii="宋体" w:hAnsi="宋体" w:hint="eastAsia"/>
          <w:color w:val="000000"/>
          <w:kern w:val="0"/>
          <w:szCs w:val="21"/>
        </w:rPr>
        <w:t>交付工程设计文件</w:t>
      </w:r>
      <w:r>
        <w:rPr>
          <w:rFonts w:ascii="宋体" w:hAnsi="宋体"/>
          <w:color w:val="000000"/>
          <w:kern w:val="0"/>
          <w:szCs w:val="21"/>
        </w:rPr>
        <w:t>，或</w:t>
      </w:r>
      <w:r>
        <w:rPr>
          <w:rFonts w:ascii="宋体" w:hAnsi="宋体" w:hint="eastAsia"/>
          <w:color w:val="000000"/>
          <w:kern w:val="0"/>
          <w:szCs w:val="21"/>
        </w:rPr>
        <w:t>设计</w:t>
      </w:r>
      <w:r>
        <w:rPr>
          <w:rFonts w:ascii="宋体" w:hAnsi="宋体"/>
          <w:color w:val="000000"/>
          <w:kern w:val="0"/>
          <w:szCs w:val="21"/>
        </w:rPr>
        <w:t>人提出提前</w:t>
      </w:r>
      <w:r>
        <w:rPr>
          <w:rFonts w:ascii="宋体" w:hAnsi="宋体" w:hint="eastAsia"/>
          <w:color w:val="000000"/>
          <w:kern w:val="0"/>
          <w:szCs w:val="21"/>
        </w:rPr>
        <w:t>交付工程设计文件</w:t>
      </w:r>
      <w:r>
        <w:rPr>
          <w:rFonts w:ascii="宋体" w:hAnsi="宋体"/>
          <w:color w:val="000000"/>
          <w:kern w:val="0"/>
          <w:szCs w:val="21"/>
        </w:rPr>
        <w:t>的建议能够给采购人带来效益的，合同当事人可以在专用合同条款中约定提前</w:t>
      </w:r>
      <w:r>
        <w:rPr>
          <w:rFonts w:ascii="宋体" w:hAnsi="宋体" w:hint="eastAsia"/>
          <w:color w:val="000000"/>
          <w:kern w:val="0"/>
          <w:szCs w:val="21"/>
        </w:rPr>
        <w:t>交付工程设计文件</w:t>
      </w:r>
      <w:r>
        <w:rPr>
          <w:rFonts w:ascii="宋体" w:hAnsi="宋体"/>
          <w:color w:val="000000"/>
          <w:kern w:val="0"/>
          <w:szCs w:val="21"/>
        </w:rPr>
        <w:t>的奖励。</w:t>
      </w:r>
    </w:p>
    <w:p w:rsidR="00F33C7D" w:rsidRDefault="00994B26">
      <w:pPr>
        <w:keepNext/>
        <w:keepLines/>
        <w:spacing w:before="120" w:after="120" w:line="360" w:lineRule="auto"/>
        <w:outlineLvl w:val="3"/>
        <w:rPr>
          <w:rFonts w:ascii="宋体" w:hAnsi="宋体"/>
          <w:bCs/>
          <w:color w:val="000000"/>
          <w:szCs w:val="21"/>
        </w:rPr>
      </w:pPr>
      <w:bookmarkStart w:id="177" w:name="_Toc296503083"/>
      <w:bookmarkStart w:id="178" w:name="_Toc296346584"/>
      <w:r>
        <w:rPr>
          <w:rFonts w:ascii="宋体" w:hAnsi="宋体" w:hint="eastAsia"/>
          <w:bCs/>
          <w:color w:val="000000"/>
          <w:szCs w:val="21"/>
        </w:rPr>
        <w:t>7</w:t>
      </w:r>
      <w:r>
        <w:rPr>
          <w:rFonts w:ascii="宋体" w:hAnsi="宋体"/>
          <w:bCs/>
          <w:color w:val="000000"/>
          <w:szCs w:val="21"/>
        </w:rPr>
        <w:t xml:space="preserve">. </w:t>
      </w:r>
      <w:r>
        <w:rPr>
          <w:rFonts w:ascii="宋体" w:hAnsi="宋体" w:hint="eastAsia"/>
          <w:bCs/>
          <w:color w:val="000000"/>
          <w:szCs w:val="21"/>
        </w:rPr>
        <w:t>工程设计文件交付</w:t>
      </w:r>
    </w:p>
    <w:p w:rsidR="00F33C7D" w:rsidRDefault="00994B26">
      <w:pPr>
        <w:keepNext/>
        <w:keepLines/>
        <w:spacing w:before="120" w:after="120" w:line="360" w:lineRule="auto"/>
        <w:ind w:firstLineChars="200" w:firstLine="420"/>
        <w:outlineLvl w:val="4"/>
        <w:rPr>
          <w:rFonts w:ascii="宋体" w:hAnsi="宋体"/>
          <w:bCs/>
          <w:color w:val="000000"/>
          <w:szCs w:val="21"/>
        </w:rPr>
      </w:pPr>
      <w:r>
        <w:rPr>
          <w:rFonts w:ascii="宋体" w:hAnsi="宋体" w:hint="eastAsia"/>
          <w:bCs/>
          <w:color w:val="000000"/>
          <w:szCs w:val="21"/>
        </w:rPr>
        <w:t>7</w:t>
      </w:r>
      <w:r>
        <w:rPr>
          <w:rFonts w:ascii="宋体" w:hAnsi="宋体"/>
          <w:bCs/>
          <w:color w:val="000000"/>
          <w:szCs w:val="21"/>
        </w:rPr>
        <w:t>.1</w:t>
      </w:r>
      <w:r>
        <w:rPr>
          <w:rFonts w:ascii="宋体" w:hAnsi="宋体" w:hint="eastAsia"/>
          <w:bCs/>
          <w:color w:val="000000"/>
          <w:szCs w:val="21"/>
        </w:rPr>
        <w:t xml:space="preserve"> 工程设计文件交付的内容</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7.1.1 工程设计图纸及设计说明。</w:t>
      </w:r>
    </w:p>
    <w:p w:rsidR="00F33C7D" w:rsidRDefault="00994B26">
      <w:pPr>
        <w:spacing w:line="360" w:lineRule="auto"/>
        <w:ind w:firstLineChars="200" w:firstLine="420"/>
        <w:rPr>
          <w:rFonts w:ascii="宋体" w:hAnsi="宋体"/>
          <w:kern w:val="0"/>
          <w:szCs w:val="21"/>
        </w:rPr>
      </w:pPr>
      <w:r>
        <w:rPr>
          <w:rFonts w:ascii="宋体" w:hAnsi="宋体" w:hint="eastAsia"/>
          <w:color w:val="000000"/>
          <w:kern w:val="0"/>
          <w:szCs w:val="21"/>
        </w:rPr>
        <w:t>7.1.2 采购人可以要求设计人提交专用合同条款约定的具体形式的</w:t>
      </w:r>
      <w:r>
        <w:rPr>
          <w:rFonts w:ascii="宋体" w:hAnsi="宋体" w:cs="Courier New" w:hint="eastAsia"/>
          <w:szCs w:val="21"/>
        </w:rPr>
        <w:t>电子版设计文件</w:t>
      </w:r>
      <w:r>
        <w:rPr>
          <w:rFonts w:ascii="宋体" w:hAnsi="宋体" w:hint="eastAsia"/>
          <w:color w:val="000000"/>
          <w:kern w:val="0"/>
          <w:szCs w:val="21"/>
        </w:rPr>
        <w:t>。</w:t>
      </w:r>
    </w:p>
    <w:p w:rsidR="00F33C7D" w:rsidRDefault="00994B26">
      <w:pPr>
        <w:keepNext/>
        <w:keepLines/>
        <w:spacing w:before="120" w:after="120" w:line="360" w:lineRule="auto"/>
        <w:ind w:firstLineChars="200" w:firstLine="420"/>
        <w:outlineLvl w:val="4"/>
        <w:rPr>
          <w:rFonts w:ascii="宋体" w:hAnsi="宋体"/>
          <w:bCs/>
          <w:color w:val="000000"/>
          <w:szCs w:val="21"/>
        </w:rPr>
      </w:pPr>
      <w:r>
        <w:rPr>
          <w:rFonts w:ascii="宋体" w:hAnsi="宋体" w:hint="eastAsia"/>
          <w:bCs/>
          <w:color w:val="000000"/>
          <w:szCs w:val="21"/>
        </w:rPr>
        <w:t>7.2 工程设计文件的交付方式</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设计人交付工程设计文件给采购人，采购人应当出具书面签收单，内容包括图纸名称、图纸内容、图纸形式、份数、提交和签收日期、提交人与接收人的亲笔签名。</w:t>
      </w:r>
    </w:p>
    <w:p w:rsidR="00F33C7D" w:rsidRDefault="00994B26">
      <w:pPr>
        <w:spacing w:before="120" w:after="120" w:line="360" w:lineRule="auto"/>
        <w:ind w:firstLineChars="200" w:firstLine="420"/>
        <w:outlineLvl w:val="4"/>
        <w:rPr>
          <w:rFonts w:ascii="宋体" w:hAnsi="宋体"/>
          <w:bCs/>
          <w:color w:val="000000"/>
          <w:szCs w:val="21"/>
        </w:rPr>
      </w:pPr>
      <w:r>
        <w:rPr>
          <w:rFonts w:ascii="宋体" w:hAnsi="宋体" w:hint="eastAsia"/>
          <w:bCs/>
          <w:color w:val="000000"/>
          <w:szCs w:val="21"/>
        </w:rPr>
        <w:t>7.3 工程设计文件交付的时间和份数</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工程设计文件交付的名称、时间和份数在专用合同条款附件3中约定。</w:t>
      </w:r>
    </w:p>
    <w:p w:rsidR="00F33C7D" w:rsidRDefault="00994B26">
      <w:pPr>
        <w:keepNext/>
        <w:keepLines/>
        <w:spacing w:before="120" w:after="120" w:line="360" w:lineRule="auto"/>
        <w:outlineLvl w:val="3"/>
        <w:rPr>
          <w:rFonts w:ascii="宋体" w:hAnsi="宋体"/>
          <w:bCs/>
          <w:color w:val="000000"/>
          <w:szCs w:val="21"/>
        </w:rPr>
      </w:pPr>
      <w:r>
        <w:rPr>
          <w:rFonts w:ascii="宋体" w:hAnsi="宋体" w:hint="eastAsia"/>
          <w:bCs/>
          <w:color w:val="000000"/>
          <w:szCs w:val="21"/>
        </w:rPr>
        <w:t>8</w:t>
      </w:r>
      <w:r>
        <w:rPr>
          <w:rFonts w:ascii="宋体" w:hAnsi="宋体"/>
          <w:bCs/>
          <w:color w:val="000000"/>
          <w:szCs w:val="21"/>
        </w:rPr>
        <w:t xml:space="preserve">. </w:t>
      </w:r>
      <w:r>
        <w:rPr>
          <w:rFonts w:ascii="宋体" w:hAnsi="宋体" w:hint="eastAsia"/>
          <w:bCs/>
          <w:color w:val="000000"/>
          <w:szCs w:val="21"/>
        </w:rPr>
        <w:t>工程设计文件审查</w:t>
      </w:r>
    </w:p>
    <w:p w:rsidR="00F33C7D" w:rsidRDefault="00994B26">
      <w:pPr>
        <w:spacing w:line="360" w:lineRule="auto"/>
        <w:ind w:firstLineChars="200" w:firstLine="420"/>
        <w:rPr>
          <w:rFonts w:ascii="宋体" w:hAnsi="宋体"/>
          <w:szCs w:val="21"/>
        </w:rPr>
      </w:pPr>
      <w:r>
        <w:rPr>
          <w:rFonts w:ascii="宋体" w:hAnsi="宋体" w:hint="eastAsia"/>
          <w:szCs w:val="21"/>
        </w:rPr>
        <w:t>8.1 设计人的工程设计文件应报采购人审查同意。审查的范围和内容在采购人要求中约定。审查的具体标准应符合法律规定、技术标准要求和本合同约定。</w:t>
      </w:r>
    </w:p>
    <w:p w:rsidR="00F33C7D" w:rsidRDefault="00994B26">
      <w:pPr>
        <w:spacing w:line="360" w:lineRule="auto"/>
        <w:ind w:firstLineChars="200" w:firstLine="420"/>
        <w:rPr>
          <w:rFonts w:ascii="宋体" w:hAnsi="宋体"/>
          <w:szCs w:val="21"/>
        </w:rPr>
      </w:pPr>
      <w:r>
        <w:rPr>
          <w:rFonts w:ascii="宋体" w:hAnsi="宋体" w:hint="eastAsia"/>
          <w:szCs w:val="21"/>
        </w:rPr>
        <w:t>除专用合同条款对期限另有约定外，自采购人收到设计人的工程设计文件以及设计人的通知之日起，采购人对设计人的工程设计文件审查期不超过15天。</w:t>
      </w:r>
    </w:p>
    <w:p w:rsidR="00F33C7D" w:rsidRDefault="00994B26">
      <w:pPr>
        <w:spacing w:line="360" w:lineRule="auto"/>
        <w:ind w:firstLineChars="200" w:firstLine="420"/>
        <w:rPr>
          <w:rFonts w:ascii="宋体" w:hAnsi="宋体"/>
          <w:szCs w:val="21"/>
        </w:rPr>
      </w:pPr>
      <w:r>
        <w:rPr>
          <w:rFonts w:ascii="宋体" w:hAnsi="宋体" w:hint="eastAsia"/>
          <w:szCs w:val="21"/>
        </w:rPr>
        <w:t>采购人不同意工程设计文件的，应以书面形式通知设计人，并说明不符合合同要求的具体内容。设计人应根据采购人的书面说明，对工程设计文件进行修改后重新报送采购人审查，</w:t>
      </w:r>
      <w:r>
        <w:rPr>
          <w:rFonts w:ascii="宋体" w:hAnsi="宋体" w:hint="eastAsia"/>
          <w:szCs w:val="21"/>
        </w:rPr>
        <w:lastRenderedPageBreak/>
        <w:t>审查</w:t>
      </w:r>
      <w:proofErr w:type="gramStart"/>
      <w:r>
        <w:rPr>
          <w:rFonts w:ascii="宋体" w:hAnsi="宋体" w:hint="eastAsia"/>
          <w:szCs w:val="21"/>
        </w:rPr>
        <w:t>期重新</w:t>
      </w:r>
      <w:proofErr w:type="gramEnd"/>
      <w:r>
        <w:rPr>
          <w:rFonts w:ascii="宋体" w:hAnsi="宋体" w:hint="eastAsia"/>
          <w:szCs w:val="21"/>
        </w:rPr>
        <w:t>起算。</w:t>
      </w:r>
    </w:p>
    <w:p w:rsidR="00F33C7D" w:rsidRDefault="00994B26">
      <w:pPr>
        <w:spacing w:line="360" w:lineRule="auto"/>
        <w:ind w:firstLineChars="200" w:firstLine="420"/>
        <w:rPr>
          <w:rFonts w:ascii="宋体" w:hAnsi="宋体"/>
          <w:szCs w:val="21"/>
        </w:rPr>
      </w:pPr>
      <w:r>
        <w:rPr>
          <w:rFonts w:ascii="宋体" w:hAnsi="宋体" w:hint="eastAsia"/>
          <w:szCs w:val="21"/>
        </w:rPr>
        <w:t>合同约定的审查期满，采购人没有做出审查结论也没有提出异议的，视为设计人的工程设计文件已获采购人同意。</w:t>
      </w:r>
    </w:p>
    <w:p w:rsidR="00F33C7D" w:rsidRDefault="00994B26">
      <w:pPr>
        <w:spacing w:line="360" w:lineRule="auto"/>
        <w:ind w:firstLineChars="200" w:firstLine="420"/>
        <w:rPr>
          <w:rFonts w:ascii="宋体" w:hAnsi="宋体"/>
          <w:szCs w:val="21"/>
        </w:rPr>
      </w:pPr>
      <w:r>
        <w:rPr>
          <w:rFonts w:ascii="宋体" w:hAnsi="宋体" w:hint="eastAsia"/>
          <w:szCs w:val="21"/>
        </w:rPr>
        <w:t>8.2 设计人的工程设计文件不需要政府有关部门审查或批准的，设计人应当严格按照经采购人审查同意的工程设计文件进行修改，如果采购人的修改意见超出或更改了采购人要求，采购人应当根据第11条〔工程设计变更与索赔〕的约定，向设计人另行支付费用。</w:t>
      </w:r>
    </w:p>
    <w:p w:rsidR="00F33C7D" w:rsidRDefault="00994B26">
      <w:pPr>
        <w:spacing w:line="360" w:lineRule="auto"/>
        <w:ind w:firstLineChars="200" w:firstLine="420"/>
        <w:rPr>
          <w:rFonts w:ascii="宋体" w:hAnsi="宋体"/>
          <w:szCs w:val="21"/>
        </w:rPr>
      </w:pPr>
      <w:r>
        <w:rPr>
          <w:rFonts w:ascii="宋体" w:hAnsi="宋体" w:hint="eastAsia"/>
          <w:szCs w:val="21"/>
        </w:rPr>
        <w:t>8.3 工程</w:t>
      </w:r>
      <w:r>
        <w:rPr>
          <w:rFonts w:ascii="宋体" w:hAnsi="宋体" w:hint="eastAsia"/>
          <w:vanish/>
          <w:szCs w:val="21"/>
        </w:rPr>
        <w:t>（</w:t>
      </w:r>
      <w:r>
        <w:rPr>
          <w:rFonts w:ascii="宋体" w:hAnsi="宋体" w:hint="eastAsia"/>
          <w:szCs w:val="21"/>
        </w:rPr>
        <w:t>设计文件需政府有关部门审查或批准的，采购人应在审查同意设计人的工程设计文件后在专用合同条款约定的期限内，向政府有关部门报送工程设计文件，设计人应予以协助。</w:t>
      </w:r>
    </w:p>
    <w:p w:rsidR="00F33C7D" w:rsidRDefault="00994B26">
      <w:pPr>
        <w:spacing w:line="360" w:lineRule="auto"/>
        <w:ind w:firstLineChars="200" w:firstLine="420"/>
        <w:rPr>
          <w:rFonts w:ascii="宋体" w:hAnsi="宋体"/>
          <w:szCs w:val="21"/>
        </w:rPr>
      </w:pPr>
      <w:r>
        <w:rPr>
          <w:rFonts w:ascii="宋体" w:hAnsi="宋体" w:hint="eastAsia"/>
          <w:szCs w:val="21"/>
        </w:rPr>
        <w:t>对于政府有关部门的审查意见，不需要修改采购人要求的，设计人需按该审查意见修改设计人的工程设计文件；需要修改采购人要求的，采购人应重新提出采购人要求，设计人应根据新提出的采购人要求修改设计人的工程设计文件，采购人应当根据第11条〔工程设计变更与索赔〕的约定，向设计人另行支付费用。</w:t>
      </w:r>
    </w:p>
    <w:p w:rsidR="00F33C7D" w:rsidRDefault="00994B26">
      <w:pPr>
        <w:spacing w:line="360" w:lineRule="auto"/>
        <w:ind w:firstLineChars="200" w:firstLine="420"/>
        <w:rPr>
          <w:rFonts w:ascii="宋体" w:hAnsi="宋体"/>
          <w:szCs w:val="21"/>
        </w:rPr>
      </w:pPr>
      <w:r>
        <w:rPr>
          <w:rFonts w:ascii="宋体" w:hAnsi="宋体" w:hint="eastAsia"/>
          <w:szCs w:val="21"/>
        </w:rPr>
        <w:t>8.4 采购人需要组织审查会议对工程设计文件进行审查的，审查会议的审查形式和时间安排，在专用合同条款中约定。采购人负责组织工程设计文件审查会议，并承担会议费用及采购人的上级单位、政府有关部门参加的审查会议的费用。</w:t>
      </w:r>
    </w:p>
    <w:p w:rsidR="00F33C7D" w:rsidRDefault="00994B26">
      <w:pPr>
        <w:spacing w:line="360" w:lineRule="auto"/>
        <w:ind w:firstLineChars="200" w:firstLine="420"/>
        <w:rPr>
          <w:rFonts w:ascii="宋体" w:hAnsi="宋体"/>
          <w:szCs w:val="21"/>
        </w:rPr>
      </w:pPr>
      <w:r>
        <w:rPr>
          <w:rFonts w:ascii="宋体" w:hAnsi="宋体" w:hint="eastAsia"/>
          <w:szCs w:val="21"/>
        </w:rPr>
        <w:t>设计人按第7条〔工程设计文件交付〕的约定向采购人提交工程设计文件，有义务参加采购人组织的设计审查会议，向审查者介绍、解答、解释其工程设计文件，并提供有关补充资料。</w:t>
      </w:r>
    </w:p>
    <w:p w:rsidR="00F33C7D" w:rsidRDefault="00994B26">
      <w:pPr>
        <w:spacing w:line="360" w:lineRule="auto"/>
        <w:ind w:firstLineChars="200" w:firstLine="420"/>
        <w:rPr>
          <w:rFonts w:ascii="宋体" w:hAnsi="宋体"/>
          <w:szCs w:val="21"/>
        </w:rPr>
      </w:pPr>
      <w:r>
        <w:rPr>
          <w:rFonts w:ascii="宋体" w:hAnsi="宋体" w:hint="eastAsia"/>
          <w:szCs w:val="21"/>
        </w:rPr>
        <w:t>采购人有义务向设计人提供设计审查会议的批准文件和纪要。设计人有义务按照相关设计审查会议批准的文件和纪要，并依据合同约定及相关技术标准，对工程设计文件进行修改、补充和完善。</w:t>
      </w:r>
    </w:p>
    <w:p w:rsidR="00F33C7D" w:rsidRDefault="00994B26">
      <w:pPr>
        <w:spacing w:line="360" w:lineRule="auto"/>
        <w:ind w:firstLineChars="200" w:firstLine="420"/>
        <w:rPr>
          <w:rFonts w:ascii="宋体" w:hAnsi="宋体"/>
          <w:szCs w:val="21"/>
        </w:rPr>
      </w:pPr>
      <w:r>
        <w:rPr>
          <w:rFonts w:ascii="宋体" w:hAnsi="宋体" w:hint="eastAsia"/>
          <w:szCs w:val="21"/>
        </w:rPr>
        <w:t>8.5 因设计人原因，未能按第7条〔工程设计文件交付〕约定的时间向采购人提交工程设计文件，致使工程设计文件审查无法进行或无法按期进行，造成设计周期延长、窝工损失及采购人增加费用的，设计人应</w:t>
      </w:r>
      <w:r>
        <w:rPr>
          <w:rFonts w:ascii="宋体" w:hAnsi="宋体" w:hint="eastAsia"/>
          <w:color w:val="000000"/>
          <w:kern w:val="0"/>
          <w:szCs w:val="21"/>
        </w:rPr>
        <w:t>按第14.2款〔设计人违约责任〕的约定承担责任</w:t>
      </w:r>
      <w:r>
        <w:rPr>
          <w:rFonts w:ascii="宋体" w:hAnsi="宋体" w:hint="eastAsia"/>
          <w:szCs w:val="21"/>
        </w:rPr>
        <w:t>。</w:t>
      </w:r>
    </w:p>
    <w:p w:rsidR="00F33C7D" w:rsidRDefault="00994B26">
      <w:pPr>
        <w:spacing w:line="360" w:lineRule="auto"/>
        <w:ind w:firstLineChars="200" w:firstLine="420"/>
        <w:rPr>
          <w:rFonts w:ascii="宋体" w:hAnsi="宋体"/>
          <w:szCs w:val="21"/>
        </w:rPr>
      </w:pPr>
      <w:r>
        <w:rPr>
          <w:rFonts w:ascii="宋体" w:hAnsi="宋体" w:hint="eastAsia"/>
          <w:szCs w:val="21"/>
        </w:rPr>
        <w:t>因采购人原因，致使工程设计文件审查无法进行或无法按期进行，造成设计周期延长、窝工损失及设计人增加的费用，由采购人承担。</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szCs w:val="21"/>
        </w:rPr>
        <w:t xml:space="preserve">8.6 </w:t>
      </w:r>
      <w:r>
        <w:rPr>
          <w:rFonts w:ascii="宋体" w:hAnsi="宋体"/>
          <w:color w:val="000000"/>
          <w:kern w:val="0"/>
          <w:szCs w:val="21"/>
        </w:rPr>
        <w:t>因</w:t>
      </w:r>
      <w:r>
        <w:rPr>
          <w:rFonts w:ascii="宋体" w:hAnsi="宋体" w:hint="eastAsia"/>
          <w:color w:val="000000"/>
          <w:kern w:val="0"/>
          <w:szCs w:val="21"/>
        </w:rPr>
        <w:t>设计</w:t>
      </w:r>
      <w:proofErr w:type="gramStart"/>
      <w:r>
        <w:rPr>
          <w:rFonts w:ascii="宋体" w:hAnsi="宋体"/>
          <w:color w:val="000000"/>
          <w:kern w:val="0"/>
          <w:szCs w:val="21"/>
        </w:rPr>
        <w:t>人原因</w:t>
      </w:r>
      <w:proofErr w:type="gramEnd"/>
      <w:r>
        <w:rPr>
          <w:rFonts w:ascii="宋体" w:hAnsi="宋体" w:hint="eastAsia"/>
          <w:color w:val="000000"/>
          <w:kern w:val="0"/>
          <w:szCs w:val="21"/>
        </w:rPr>
        <w:t>造成</w:t>
      </w:r>
      <w:r>
        <w:rPr>
          <w:rFonts w:ascii="宋体" w:hAnsi="宋体"/>
          <w:color w:val="000000"/>
          <w:kern w:val="0"/>
          <w:szCs w:val="21"/>
        </w:rPr>
        <w:t>工程</w:t>
      </w:r>
      <w:r>
        <w:rPr>
          <w:rFonts w:ascii="宋体" w:hAnsi="宋体" w:hint="eastAsia"/>
          <w:color w:val="000000"/>
          <w:kern w:val="0"/>
          <w:szCs w:val="21"/>
        </w:rPr>
        <w:t>设计文件</w:t>
      </w:r>
      <w:r>
        <w:rPr>
          <w:rFonts w:ascii="宋体" w:hAnsi="宋体"/>
          <w:color w:val="000000"/>
          <w:kern w:val="0"/>
          <w:szCs w:val="21"/>
        </w:rPr>
        <w:t>不合格</w:t>
      </w:r>
      <w:r>
        <w:rPr>
          <w:rFonts w:ascii="宋体" w:hAnsi="宋体" w:hint="eastAsia"/>
          <w:color w:val="000000"/>
          <w:kern w:val="0"/>
          <w:szCs w:val="21"/>
        </w:rPr>
        <w:t>致使工程设计文件审查无法通过</w:t>
      </w:r>
      <w:r>
        <w:rPr>
          <w:rFonts w:ascii="宋体" w:hAnsi="宋体"/>
          <w:color w:val="000000"/>
          <w:kern w:val="0"/>
          <w:szCs w:val="21"/>
        </w:rPr>
        <w:t>的，采购人有权要求</w:t>
      </w:r>
      <w:r>
        <w:rPr>
          <w:rFonts w:ascii="宋体" w:hAnsi="宋体" w:hint="eastAsia"/>
          <w:color w:val="000000"/>
          <w:kern w:val="0"/>
          <w:szCs w:val="21"/>
        </w:rPr>
        <w:t>设计</w:t>
      </w:r>
      <w:r>
        <w:rPr>
          <w:rFonts w:ascii="宋体" w:hAnsi="宋体"/>
          <w:color w:val="000000"/>
          <w:kern w:val="0"/>
          <w:szCs w:val="21"/>
        </w:rPr>
        <w:t>人采取补救措施，直至达到合同要求的质量标准</w:t>
      </w:r>
      <w:r>
        <w:rPr>
          <w:rFonts w:ascii="宋体" w:hAnsi="宋体" w:hint="eastAsia"/>
          <w:color w:val="000000"/>
          <w:kern w:val="0"/>
          <w:szCs w:val="21"/>
        </w:rPr>
        <w:t>，并按第14.2款〔设计人违约责任〕的约定承担责任</w:t>
      </w:r>
      <w:r>
        <w:rPr>
          <w:rFonts w:ascii="宋体" w:hAnsi="宋体"/>
          <w:color w:val="000000"/>
          <w:kern w:val="0"/>
          <w:szCs w:val="21"/>
        </w:rPr>
        <w:t xml:space="preserve">。 </w:t>
      </w:r>
    </w:p>
    <w:p w:rsidR="00F33C7D" w:rsidRDefault="00994B26">
      <w:pPr>
        <w:spacing w:line="360" w:lineRule="auto"/>
        <w:ind w:firstLineChars="200" w:firstLine="420"/>
        <w:rPr>
          <w:rFonts w:ascii="宋体" w:hAnsi="宋体"/>
          <w:color w:val="000000"/>
          <w:kern w:val="0"/>
          <w:szCs w:val="21"/>
        </w:rPr>
      </w:pPr>
      <w:r>
        <w:rPr>
          <w:rFonts w:ascii="宋体" w:hAnsi="宋体"/>
          <w:color w:val="000000"/>
          <w:kern w:val="0"/>
          <w:szCs w:val="21"/>
        </w:rPr>
        <w:lastRenderedPageBreak/>
        <w:t>因采购</w:t>
      </w:r>
      <w:proofErr w:type="gramStart"/>
      <w:r>
        <w:rPr>
          <w:rFonts w:ascii="宋体" w:hAnsi="宋体"/>
          <w:color w:val="000000"/>
          <w:kern w:val="0"/>
          <w:szCs w:val="21"/>
        </w:rPr>
        <w:t>人原因</w:t>
      </w:r>
      <w:proofErr w:type="gramEnd"/>
      <w:r>
        <w:rPr>
          <w:rFonts w:ascii="宋体" w:hAnsi="宋体"/>
          <w:color w:val="000000"/>
          <w:kern w:val="0"/>
          <w:szCs w:val="21"/>
        </w:rPr>
        <w:t>造成工程</w:t>
      </w:r>
      <w:r>
        <w:rPr>
          <w:rFonts w:ascii="宋体" w:hAnsi="宋体" w:hint="eastAsia"/>
          <w:color w:val="000000"/>
          <w:kern w:val="0"/>
          <w:szCs w:val="21"/>
        </w:rPr>
        <w:t>设计文件</w:t>
      </w:r>
      <w:r>
        <w:rPr>
          <w:rFonts w:ascii="宋体" w:hAnsi="宋体"/>
          <w:color w:val="000000"/>
          <w:kern w:val="0"/>
          <w:szCs w:val="21"/>
        </w:rPr>
        <w:t>不合格</w:t>
      </w:r>
      <w:r>
        <w:rPr>
          <w:rFonts w:ascii="宋体" w:hAnsi="宋体" w:hint="eastAsia"/>
          <w:color w:val="000000"/>
          <w:kern w:val="0"/>
          <w:szCs w:val="21"/>
        </w:rPr>
        <w:t>致使工程设计文件审查无法通过</w:t>
      </w:r>
      <w:r>
        <w:rPr>
          <w:rFonts w:ascii="宋体" w:hAnsi="宋体"/>
          <w:color w:val="000000"/>
          <w:kern w:val="0"/>
          <w:szCs w:val="21"/>
        </w:rPr>
        <w:t>的，由此增加的</w:t>
      </w:r>
      <w:r>
        <w:rPr>
          <w:rFonts w:ascii="宋体" w:hAnsi="宋体" w:hint="eastAsia"/>
          <w:color w:val="000000"/>
          <w:kern w:val="0"/>
          <w:szCs w:val="21"/>
        </w:rPr>
        <w:t>设计</w:t>
      </w:r>
      <w:r>
        <w:rPr>
          <w:rFonts w:ascii="宋体" w:hAnsi="宋体"/>
          <w:color w:val="000000"/>
          <w:kern w:val="0"/>
          <w:szCs w:val="21"/>
        </w:rPr>
        <w:t>费用和（或）</w:t>
      </w:r>
      <w:r>
        <w:rPr>
          <w:rFonts w:ascii="宋体" w:hAnsi="宋体" w:hint="eastAsia"/>
          <w:color w:val="000000"/>
          <w:kern w:val="0"/>
          <w:szCs w:val="21"/>
        </w:rPr>
        <w:t>延长的设计周期</w:t>
      </w:r>
      <w:r>
        <w:rPr>
          <w:rFonts w:ascii="宋体" w:hAnsi="宋体"/>
          <w:color w:val="000000"/>
          <w:kern w:val="0"/>
          <w:szCs w:val="21"/>
        </w:rPr>
        <w:t>由采购人承担。</w:t>
      </w:r>
    </w:p>
    <w:p w:rsidR="00F33C7D" w:rsidRDefault="00994B26">
      <w:pPr>
        <w:spacing w:line="360" w:lineRule="auto"/>
        <w:ind w:firstLineChars="200" w:firstLine="420"/>
        <w:rPr>
          <w:rFonts w:ascii="宋体" w:hAnsi="宋体"/>
          <w:szCs w:val="21"/>
        </w:rPr>
      </w:pPr>
      <w:r>
        <w:rPr>
          <w:rFonts w:ascii="宋体" w:hAnsi="宋体" w:hint="eastAsia"/>
          <w:color w:val="000000"/>
          <w:kern w:val="0"/>
          <w:szCs w:val="21"/>
        </w:rPr>
        <w:t>8.7 工程设计文件的审查，不减轻或免除设计人依据法律应当承担的责任。</w:t>
      </w:r>
    </w:p>
    <w:p w:rsidR="00F33C7D" w:rsidRDefault="00994B26">
      <w:pPr>
        <w:keepNext/>
        <w:keepLines/>
        <w:spacing w:before="120" w:after="120" w:line="360" w:lineRule="auto"/>
        <w:outlineLvl w:val="3"/>
        <w:rPr>
          <w:rFonts w:ascii="宋体" w:hAnsi="宋体"/>
          <w:bCs/>
          <w:color w:val="000000"/>
          <w:szCs w:val="21"/>
        </w:rPr>
      </w:pPr>
      <w:r>
        <w:rPr>
          <w:rFonts w:ascii="宋体" w:hAnsi="宋体" w:hint="eastAsia"/>
          <w:bCs/>
          <w:color w:val="000000"/>
          <w:szCs w:val="21"/>
        </w:rPr>
        <w:t>9</w:t>
      </w:r>
      <w:r>
        <w:rPr>
          <w:rFonts w:ascii="宋体" w:hAnsi="宋体"/>
          <w:bCs/>
          <w:color w:val="000000"/>
          <w:szCs w:val="21"/>
        </w:rPr>
        <w:t xml:space="preserve">. </w:t>
      </w:r>
      <w:r>
        <w:rPr>
          <w:rFonts w:ascii="宋体" w:hAnsi="宋体" w:hint="eastAsia"/>
          <w:bCs/>
          <w:color w:val="000000"/>
          <w:szCs w:val="21"/>
        </w:rPr>
        <w:t>施工现场配合服务</w:t>
      </w:r>
    </w:p>
    <w:p w:rsidR="00F33C7D" w:rsidRDefault="00994B26">
      <w:pPr>
        <w:spacing w:line="360" w:lineRule="auto"/>
        <w:ind w:firstLineChars="200" w:firstLine="420"/>
        <w:jc w:val="left"/>
        <w:rPr>
          <w:rFonts w:ascii="宋体" w:hAnsi="宋体"/>
          <w:kern w:val="0"/>
          <w:szCs w:val="21"/>
        </w:rPr>
      </w:pPr>
      <w:r>
        <w:rPr>
          <w:rFonts w:ascii="宋体" w:hAnsi="宋体" w:hint="eastAsia"/>
          <w:kern w:val="0"/>
          <w:szCs w:val="21"/>
        </w:rPr>
        <w:t>9.1 除专用合同条款另有约定外，采购人应为设计人派赴现场的工作人员提供工作、生活及交通等方面的便利条件。</w:t>
      </w:r>
    </w:p>
    <w:p w:rsidR="00F33C7D" w:rsidRDefault="00994B26">
      <w:pPr>
        <w:spacing w:line="360" w:lineRule="auto"/>
        <w:ind w:firstLineChars="200" w:firstLine="420"/>
        <w:jc w:val="left"/>
        <w:rPr>
          <w:rFonts w:ascii="宋体" w:hAnsi="宋体"/>
          <w:kern w:val="0"/>
          <w:szCs w:val="21"/>
        </w:rPr>
      </w:pPr>
      <w:r>
        <w:rPr>
          <w:rFonts w:ascii="宋体" w:hAnsi="宋体" w:hint="eastAsia"/>
          <w:kern w:val="0"/>
          <w:szCs w:val="21"/>
        </w:rPr>
        <w:t>9.2 设计人应当提供设计技术交底、解决施工中设计技术问题和竣工验收服务。如果采购人在专用合同条款约定的施工现场服务时限外仍要求设计人负责上述工作的，采购人应按所需工作量向设计人另行支付服务费用。</w:t>
      </w:r>
    </w:p>
    <w:p w:rsidR="00F33C7D" w:rsidRDefault="00994B26">
      <w:pPr>
        <w:autoSpaceDE w:val="0"/>
        <w:autoSpaceDN w:val="0"/>
        <w:spacing w:before="120" w:after="120" w:line="360" w:lineRule="auto"/>
        <w:outlineLvl w:val="3"/>
        <w:rPr>
          <w:rFonts w:ascii="宋体" w:hAnsi="宋体"/>
          <w:bCs/>
          <w:color w:val="000000"/>
          <w:szCs w:val="21"/>
        </w:rPr>
      </w:pPr>
      <w:bookmarkStart w:id="179" w:name="_Toc351203567"/>
      <w:r>
        <w:rPr>
          <w:rFonts w:ascii="宋体" w:hAnsi="宋体"/>
          <w:bCs/>
          <w:color w:val="000000"/>
          <w:szCs w:val="21"/>
        </w:rPr>
        <w:t>1</w:t>
      </w:r>
      <w:r>
        <w:rPr>
          <w:rFonts w:ascii="宋体" w:hAnsi="宋体" w:hint="eastAsia"/>
          <w:bCs/>
          <w:color w:val="000000"/>
          <w:szCs w:val="21"/>
        </w:rPr>
        <w:t>0</w:t>
      </w:r>
      <w:r>
        <w:rPr>
          <w:rFonts w:ascii="宋体" w:hAnsi="宋体"/>
          <w:bCs/>
          <w:color w:val="000000"/>
          <w:szCs w:val="21"/>
        </w:rPr>
        <w:t xml:space="preserve">. </w:t>
      </w:r>
      <w:r>
        <w:rPr>
          <w:rFonts w:ascii="宋体" w:hAnsi="宋体" w:hint="eastAsia"/>
          <w:bCs/>
          <w:color w:val="000000"/>
          <w:szCs w:val="21"/>
        </w:rPr>
        <w:t>合同价款与支付</w:t>
      </w:r>
    </w:p>
    <w:p w:rsidR="00F33C7D" w:rsidRDefault="00994B26">
      <w:pPr>
        <w:autoSpaceDE w:val="0"/>
        <w:autoSpaceDN w:val="0"/>
        <w:spacing w:before="120" w:after="120" w:line="360" w:lineRule="auto"/>
        <w:ind w:firstLineChars="200" w:firstLine="420"/>
        <w:outlineLvl w:val="4"/>
        <w:rPr>
          <w:rFonts w:ascii="宋体" w:hAnsi="宋体"/>
          <w:kern w:val="0"/>
          <w:szCs w:val="21"/>
        </w:rPr>
      </w:pPr>
      <w:r>
        <w:rPr>
          <w:rFonts w:ascii="宋体" w:hAnsi="宋体" w:hint="eastAsia"/>
          <w:bCs/>
          <w:color w:val="000000"/>
          <w:szCs w:val="21"/>
        </w:rPr>
        <w:t>10.1 合同价款组成</w:t>
      </w:r>
    </w:p>
    <w:p w:rsidR="00F33C7D" w:rsidRDefault="00994B26">
      <w:pPr>
        <w:spacing w:before="120" w:after="120" w:line="360" w:lineRule="auto"/>
        <w:ind w:firstLineChars="200" w:firstLine="420"/>
        <w:outlineLvl w:val="4"/>
        <w:rPr>
          <w:rFonts w:ascii="宋体" w:hAnsi="宋体"/>
          <w:kern w:val="0"/>
          <w:szCs w:val="21"/>
        </w:rPr>
      </w:pPr>
      <w:r>
        <w:rPr>
          <w:rFonts w:ascii="宋体" w:hAnsi="宋体" w:hint="eastAsia"/>
          <w:kern w:val="0"/>
          <w:szCs w:val="21"/>
        </w:rPr>
        <w:t>采购人和设计人应当在专用合同条款附件6中明确约定合同价款各组成部分的具体数额，主要包括：</w:t>
      </w:r>
    </w:p>
    <w:p w:rsidR="00F33C7D" w:rsidRDefault="00994B26">
      <w:pPr>
        <w:autoSpaceDE w:val="0"/>
        <w:autoSpaceDN w:val="0"/>
        <w:spacing w:before="120" w:after="120" w:line="360" w:lineRule="auto"/>
        <w:ind w:firstLineChars="200" w:firstLine="420"/>
        <w:outlineLvl w:val="4"/>
        <w:rPr>
          <w:rFonts w:ascii="宋体" w:hAnsi="宋体"/>
          <w:kern w:val="0"/>
          <w:szCs w:val="21"/>
        </w:rPr>
      </w:pPr>
      <w:r>
        <w:rPr>
          <w:rFonts w:ascii="宋体" w:hAnsi="宋体" w:hint="eastAsia"/>
          <w:kern w:val="0"/>
          <w:szCs w:val="21"/>
        </w:rPr>
        <w:t>（1）工程设计基本服务费用；</w:t>
      </w:r>
    </w:p>
    <w:p w:rsidR="00F33C7D" w:rsidRDefault="00994B26">
      <w:pPr>
        <w:autoSpaceDE w:val="0"/>
        <w:autoSpaceDN w:val="0"/>
        <w:spacing w:before="120" w:after="120" w:line="360" w:lineRule="auto"/>
        <w:ind w:firstLineChars="200" w:firstLine="420"/>
        <w:outlineLvl w:val="4"/>
        <w:rPr>
          <w:rFonts w:ascii="宋体" w:hAnsi="宋体"/>
          <w:kern w:val="0"/>
          <w:szCs w:val="21"/>
        </w:rPr>
      </w:pPr>
      <w:r>
        <w:rPr>
          <w:rFonts w:ascii="宋体" w:hAnsi="宋体" w:hint="eastAsia"/>
          <w:kern w:val="0"/>
          <w:szCs w:val="21"/>
        </w:rPr>
        <w:t>（2）工程设计其他服务费用；</w:t>
      </w:r>
    </w:p>
    <w:p w:rsidR="00F33C7D" w:rsidRDefault="00994B26">
      <w:pPr>
        <w:autoSpaceDE w:val="0"/>
        <w:autoSpaceDN w:val="0"/>
        <w:spacing w:line="360" w:lineRule="auto"/>
        <w:ind w:firstLineChars="200" w:firstLine="420"/>
        <w:rPr>
          <w:rFonts w:ascii="宋体" w:hAnsi="宋体"/>
          <w:kern w:val="0"/>
          <w:szCs w:val="21"/>
        </w:rPr>
      </w:pPr>
      <w:r>
        <w:rPr>
          <w:rFonts w:ascii="宋体" w:hAnsi="宋体" w:hint="eastAsia"/>
          <w:bCs/>
          <w:kern w:val="0"/>
          <w:szCs w:val="21"/>
        </w:rPr>
        <w:t>（3）</w:t>
      </w:r>
      <w:r>
        <w:rPr>
          <w:rFonts w:ascii="宋体" w:hAnsi="宋体" w:cs="Courier New" w:hint="eastAsia"/>
          <w:kern w:val="0"/>
          <w:szCs w:val="21"/>
        </w:rPr>
        <w:t>在未签订合同前采购人已经同意或接受或已经使用的设计人为采购人所做的各项工作的相应费用等。</w:t>
      </w:r>
    </w:p>
    <w:p w:rsidR="00F33C7D" w:rsidRDefault="00994B26">
      <w:pPr>
        <w:autoSpaceDE w:val="0"/>
        <w:autoSpaceDN w:val="0"/>
        <w:spacing w:before="120" w:after="120" w:line="360" w:lineRule="auto"/>
        <w:ind w:firstLineChars="200" w:firstLine="420"/>
        <w:outlineLvl w:val="4"/>
        <w:rPr>
          <w:rFonts w:ascii="宋体" w:hAnsi="宋体"/>
          <w:bCs/>
          <w:color w:val="000000"/>
          <w:szCs w:val="21"/>
        </w:rPr>
      </w:pPr>
      <w:r>
        <w:rPr>
          <w:rFonts w:ascii="宋体" w:hAnsi="宋体"/>
          <w:bCs/>
          <w:color w:val="000000"/>
          <w:szCs w:val="21"/>
        </w:rPr>
        <w:t>1</w:t>
      </w:r>
      <w:r>
        <w:rPr>
          <w:rFonts w:ascii="宋体" w:hAnsi="宋体" w:hint="eastAsia"/>
          <w:bCs/>
          <w:color w:val="000000"/>
          <w:szCs w:val="21"/>
        </w:rPr>
        <w:t>0</w:t>
      </w:r>
      <w:r>
        <w:rPr>
          <w:rFonts w:ascii="宋体" w:hAnsi="宋体"/>
          <w:bCs/>
          <w:color w:val="000000"/>
          <w:szCs w:val="21"/>
        </w:rPr>
        <w:t>.</w:t>
      </w:r>
      <w:r>
        <w:rPr>
          <w:rFonts w:ascii="宋体" w:hAnsi="宋体" w:hint="eastAsia"/>
          <w:bCs/>
          <w:color w:val="000000"/>
          <w:szCs w:val="21"/>
        </w:rPr>
        <w:t>2</w:t>
      </w:r>
      <w:r>
        <w:rPr>
          <w:rFonts w:ascii="宋体" w:hAnsi="宋体"/>
          <w:bCs/>
          <w:color w:val="000000"/>
          <w:szCs w:val="21"/>
        </w:rPr>
        <w:t xml:space="preserve"> 合同价格形式</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采购人和</w:t>
      </w:r>
      <w:r>
        <w:rPr>
          <w:rFonts w:ascii="宋体" w:hAnsi="宋体" w:hint="eastAsia"/>
          <w:color w:val="000000"/>
          <w:kern w:val="0"/>
          <w:szCs w:val="21"/>
        </w:rPr>
        <w:t>设计</w:t>
      </w:r>
      <w:r>
        <w:rPr>
          <w:rFonts w:ascii="宋体" w:hAnsi="宋体"/>
          <w:color w:val="000000"/>
          <w:kern w:val="0"/>
          <w:szCs w:val="21"/>
        </w:rPr>
        <w:t>人应在合同协议书中</w:t>
      </w:r>
      <w:r>
        <w:rPr>
          <w:rFonts w:ascii="宋体" w:hAnsi="宋体" w:hint="eastAsia"/>
          <w:color w:val="000000"/>
          <w:kern w:val="0"/>
          <w:szCs w:val="21"/>
        </w:rPr>
        <w:t>选择</w:t>
      </w:r>
      <w:r>
        <w:rPr>
          <w:rFonts w:ascii="宋体" w:hAnsi="宋体"/>
          <w:color w:val="000000"/>
          <w:kern w:val="0"/>
          <w:szCs w:val="21"/>
        </w:rPr>
        <w:t xml:space="preserve">下列一种合同价格形式： </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w:t>
      </w:r>
      <w:r>
        <w:rPr>
          <w:rFonts w:ascii="宋体" w:hAnsi="宋体"/>
          <w:color w:val="000000"/>
          <w:kern w:val="0"/>
          <w:szCs w:val="21"/>
        </w:rPr>
        <w:t>单价合同</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单价合同是指合同当事人约定以</w:t>
      </w:r>
      <w:r>
        <w:rPr>
          <w:rFonts w:ascii="宋体" w:hAnsi="宋体" w:hint="eastAsia"/>
          <w:color w:val="000000"/>
          <w:kern w:val="0"/>
          <w:szCs w:val="21"/>
        </w:rPr>
        <w:t>建筑面积（包括地上建筑面积和地下建筑面积）每平方米</w:t>
      </w:r>
      <w:r>
        <w:rPr>
          <w:rFonts w:ascii="宋体" w:hAnsi="宋体"/>
          <w:color w:val="000000"/>
          <w:kern w:val="0"/>
          <w:szCs w:val="21"/>
        </w:rPr>
        <w:t>单价</w:t>
      </w:r>
      <w:r>
        <w:rPr>
          <w:rFonts w:ascii="宋体" w:hAnsi="宋体" w:hint="eastAsia"/>
          <w:color w:val="000000"/>
          <w:kern w:val="0"/>
          <w:szCs w:val="21"/>
        </w:rPr>
        <w:t>或实际投资总额的一定比例等</w:t>
      </w:r>
      <w:r>
        <w:rPr>
          <w:rFonts w:ascii="宋体" w:hAnsi="宋体"/>
          <w:color w:val="000000"/>
          <w:kern w:val="0"/>
          <w:szCs w:val="21"/>
        </w:rPr>
        <w:t>进行合同价格计算、调整和确认的建设工程</w:t>
      </w:r>
      <w:r>
        <w:rPr>
          <w:rFonts w:ascii="宋体" w:hAnsi="宋体" w:hint="eastAsia"/>
          <w:color w:val="000000"/>
          <w:kern w:val="0"/>
          <w:szCs w:val="21"/>
        </w:rPr>
        <w:t>设计</w:t>
      </w:r>
      <w:r>
        <w:rPr>
          <w:rFonts w:ascii="宋体" w:hAnsi="宋体"/>
          <w:color w:val="000000"/>
          <w:kern w:val="0"/>
          <w:szCs w:val="21"/>
        </w:rPr>
        <w:t>合同，</w:t>
      </w:r>
      <w:r>
        <w:rPr>
          <w:rFonts w:ascii="宋体" w:hAnsi="宋体"/>
          <w:szCs w:val="21"/>
        </w:rPr>
        <w:t>在约定的范围内合同单价不作调整</w:t>
      </w:r>
      <w:r>
        <w:rPr>
          <w:rFonts w:ascii="宋体" w:hAnsi="宋体"/>
          <w:color w:val="000000"/>
          <w:kern w:val="0"/>
          <w:szCs w:val="21"/>
        </w:rPr>
        <w:t>。合同当事人应在专用合同条款中约定单价包含的风险范围和风险费用的计算方法</w:t>
      </w:r>
      <w:r>
        <w:rPr>
          <w:rFonts w:ascii="宋体" w:hAnsi="宋体"/>
          <w:szCs w:val="21"/>
        </w:rPr>
        <w:t>，</w:t>
      </w:r>
      <w:r>
        <w:rPr>
          <w:rFonts w:ascii="宋体" w:hAnsi="宋体"/>
          <w:color w:val="000000"/>
          <w:kern w:val="0"/>
          <w:szCs w:val="21"/>
        </w:rPr>
        <w:t>并约定风险范围以外的合同价格的调整方法。</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2</w:t>
      </w:r>
      <w:r>
        <w:rPr>
          <w:rFonts w:ascii="宋体" w:hAnsi="宋体" w:hint="eastAsia"/>
          <w:color w:val="000000"/>
          <w:kern w:val="0"/>
          <w:szCs w:val="21"/>
        </w:rPr>
        <w:t>）</w:t>
      </w:r>
      <w:r>
        <w:rPr>
          <w:rFonts w:ascii="宋体" w:hAnsi="宋体"/>
          <w:color w:val="000000"/>
          <w:kern w:val="0"/>
          <w:szCs w:val="21"/>
        </w:rPr>
        <w:t>总价合同</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总价合同是指合同当事人约定以</w:t>
      </w:r>
      <w:r>
        <w:rPr>
          <w:rFonts w:ascii="宋体" w:hAnsi="宋体" w:hint="eastAsia"/>
          <w:color w:val="000000"/>
          <w:kern w:val="0"/>
          <w:szCs w:val="21"/>
        </w:rPr>
        <w:t>采购人提供的上一阶段工程设计文件</w:t>
      </w:r>
      <w:r>
        <w:rPr>
          <w:rFonts w:ascii="宋体" w:hAnsi="宋体"/>
          <w:color w:val="000000"/>
          <w:kern w:val="0"/>
          <w:szCs w:val="21"/>
        </w:rPr>
        <w:t>及有关条件进行合同价格计算、调整和确认的建设工程</w:t>
      </w:r>
      <w:r>
        <w:rPr>
          <w:rFonts w:ascii="宋体" w:hAnsi="宋体" w:hint="eastAsia"/>
          <w:color w:val="000000"/>
          <w:kern w:val="0"/>
          <w:szCs w:val="21"/>
        </w:rPr>
        <w:t>设计</w:t>
      </w:r>
      <w:r>
        <w:rPr>
          <w:rFonts w:ascii="宋体" w:hAnsi="宋体"/>
          <w:color w:val="000000"/>
          <w:kern w:val="0"/>
          <w:szCs w:val="21"/>
        </w:rPr>
        <w:t>合同，</w:t>
      </w:r>
      <w:r>
        <w:rPr>
          <w:rFonts w:ascii="宋体" w:hAnsi="宋体"/>
          <w:szCs w:val="21"/>
        </w:rPr>
        <w:t>在约定的范围内合同总价不作调整</w:t>
      </w:r>
      <w:r>
        <w:rPr>
          <w:rFonts w:ascii="宋体" w:hAnsi="宋体"/>
          <w:color w:val="000000"/>
          <w:kern w:val="0"/>
          <w:szCs w:val="21"/>
        </w:rPr>
        <w:t>。合同</w:t>
      </w:r>
      <w:r>
        <w:rPr>
          <w:rFonts w:ascii="宋体" w:hAnsi="宋体"/>
          <w:color w:val="000000"/>
          <w:kern w:val="0"/>
          <w:szCs w:val="21"/>
        </w:rPr>
        <w:lastRenderedPageBreak/>
        <w:t>当事人应在专用合同条款中约定总价包含的风险范围和风险费用的计算方法，并约定风险范围以外的合同价格的调整方法。</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3</w:t>
      </w:r>
      <w:r>
        <w:rPr>
          <w:rFonts w:ascii="宋体" w:hAnsi="宋体" w:hint="eastAsia"/>
          <w:color w:val="000000"/>
          <w:kern w:val="0"/>
          <w:szCs w:val="21"/>
        </w:rPr>
        <w:t>）</w:t>
      </w:r>
      <w:r>
        <w:rPr>
          <w:rFonts w:ascii="宋体" w:hAnsi="宋体"/>
          <w:color w:val="000000"/>
          <w:kern w:val="0"/>
          <w:szCs w:val="21"/>
        </w:rPr>
        <w:t>其它价格形式</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合同当事人可在专用合同条款中约定其他合同价格形式。</w:t>
      </w:r>
    </w:p>
    <w:p w:rsidR="00F33C7D" w:rsidRDefault="00994B26">
      <w:pPr>
        <w:spacing w:before="120" w:after="120" w:line="360" w:lineRule="auto"/>
        <w:ind w:firstLineChars="200" w:firstLine="420"/>
        <w:outlineLvl w:val="4"/>
        <w:rPr>
          <w:rFonts w:ascii="宋体" w:hAnsi="宋体"/>
          <w:bCs/>
          <w:color w:val="000000"/>
          <w:szCs w:val="21"/>
        </w:rPr>
      </w:pPr>
      <w:r>
        <w:rPr>
          <w:rFonts w:ascii="宋体" w:hAnsi="宋体"/>
          <w:bCs/>
          <w:color w:val="000000"/>
          <w:szCs w:val="21"/>
        </w:rPr>
        <w:t>1</w:t>
      </w:r>
      <w:r>
        <w:rPr>
          <w:rFonts w:ascii="宋体" w:hAnsi="宋体" w:hint="eastAsia"/>
          <w:bCs/>
          <w:color w:val="000000"/>
          <w:szCs w:val="21"/>
        </w:rPr>
        <w:t>0</w:t>
      </w:r>
      <w:r>
        <w:rPr>
          <w:rFonts w:ascii="宋体" w:hAnsi="宋体"/>
          <w:bCs/>
          <w:color w:val="000000"/>
          <w:szCs w:val="21"/>
        </w:rPr>
        <w:t>.</w:t>
      </w:r>
      <w:r>
        <w:rPr>
          <w:rFonts w:ascii="宋体" w:hAnsi="宋体" w:hint="eastAsia"/>
          <w:bCs/>
          <w:color w:val="000000"/>
          <w:szCs w:val="21"/>
        </w:rPr>
        <w:t>3 定金或预付款</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szCs w:val="21"/>
        </w:rPr>
        <w:t xml:space="preserve">10.3.1 </w:t>
      </w:r>
      <w:r>
        <w:rPr>
          <w:rFonts w:ascii="宋体" w:hAnsi="宋体" w:hint="eastAsia"/>
          <w:color w:val="000000"/>
          <w:kern w:val="0"/>
          <w:szCs w:val="21"/>
        </w:rPr>
        <w:t>定金或预付款</w:t>
      </w:r>
      <w:r>
        <w:rPr>
          <w:rFonts w:ascii="宋体" w:hAnsi="宋体"/>
          <w:color w:val="000000"/>
          <w:kern w:val="0"/>
          <w:szCs w:val="21"/>
        </w:rPr>
        <w:t>的</w:t>
      </w:r>
      <w:r>
        <w:rPr>
          <w:rFonts w:ascii="宋体" w:hAnsi="宋体" w:hint="eastAsia"/>
          <w:color w:val="000000"/>
          <w:kern w:val="0"/>
          <w:szCs w:val="21"/>
        </w:rPr>
        <w:t>比例</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定金</w:t>
      </w:r>
      <w:r>
        <w:rPr>
          <w:rFonts w:ascii="宋体" w:hAnsi="宋体"/>
          <w:color w:val="000000"/>
          <w:kern w:val="0"/>
          <w:szCs w:val="21"/>
        </w:rPr>
        <w:t>的</w:t>
      </w:r>
      <w:r>
        <w:rPr>
          <w:rFonts w:ascii="宋体" w:hAnsi="宋体" w:hint="eastAsia"/>
          <w:color w:val="000000"/>
          <w:kern w:val="0"/>
          <w:szCs w:val="21"/>
        </w:rPr>
        <w:t>比例不应超过合同总价款的20%。预付款的比例由采购人与设计人协商确定。</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szCs w:val="21"/>
        </w:rPr>
        <w:t>10.3.2 定金或预付款的支付</w:t>
      </w:r>
    </w:p>
    <w:p w:rsidR="00F33C7D" w:rsidRDefault="00994B26">
      <w:pPr>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定金或预付款的</w:t>
      </w:r>
      <w:r>
        <w:rPr>
          <w:rFonts w:ascii="宋体" w:hAnsi="宋体"/>
          <w:color w:val="000000"/>
          <w:kern w:val="0"/>
          <w:szCs w:val="21"/>
        </w:rPr>
        <w:t>支付按照专用合同条款约定执行，但</w:t>
      </w:r>
      <w:r>
        <w:rPr>
          <w:rFonts w:ascii="宋体" w:hAnsi="宋体" w:hint="eastAsia"/>
          <w:color w:val="000000"/>
          <w:kern w:val="0"/>
          <w:szCs w:val="21"/>
        </w:rPr>
        <w:t>最</w:t>
      </w:r>
      <w:r>
        <w:rPr>
          <w:rFonts w:ascii="宋体" w:hAnsi="宋体"/>
          <w:color w:val="000000"/>
          <w:kern w:val="0"/>
          <w:szCs w:val="21"/>
        </w:rPr>
        <w:t>迟应在</w:t>
      </w:r>
      <w:r>
        <w:rPr>
          <w:rFonts w:ascii="宋体" w:hAnsi="宋体" w:hint="eastAsia"/>
          <w:color w:val="000000"/>
          <w:kern w:val="0"/>
          <w:szCs w:val="21"/>
        </w:rPr>
        <w:t>开始设计</w:t>
      </w:r>
      <w:r>
        <w:rPr>
          <w:rFonts w:ascii="宋体" w:hAnsi="宋体"/>
          <w:color w:val="000000"/>
          <w:kern w:val="0"/>
          <w:szCs w:val="21"/>
        </w:rPr>
        <w:t>通知载明的</w:t>
      </w:r>
      <w:r>
        <w:rPr>
          <w:rFonts w:ascii="宋体" w:hAnsi="宋体" w:hint="eastAsia"/>
          <w:color w:val="000000"/>
          <w:kern w:val="0"/>
          <w:szCs w:val="21"/>
        </w:rPr>
        <w:t>开始设计</w:t>
      </w:r>
      <w:r>
        <w:rPr>
          <w:rFonts w:ascii="宋体" w:hAnsi="宋体"/>
          <w:color w:val="000000"/>
          <w:kern w:val="0"/>
          <w:szCs w:val="21"/>
        </w:rPr>
        <w:t>日期前</w:t>
      </w:r>
      <w:r>
        <w:rPr>
          <w:rFonts w:ascii="宋体" w:hAnsi="宋体" w:hint="eastAsia"/>
          <w:color w:val="000000"/>
          <w:kern w:val="0"/>
          <w:szCs w:val="21"/>
        </w:rPr>
        <w:t>专用合同条款约定的期限内</w:t>
      </w:r>
      <w:r>
        <w:rPr>
          <w:rFonts w:ascii="宋体" w:hAnsi="宋体"/>
          <w:color w:val="000000"/>
          <w:kern w:val="0"/>
          <w:szCs w:val="21"/>
        </w:rPr>
        <w:t>支付。</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采购人逾期支付</w:t>
      </w:r>
      <w:r>
        <w:rPr>
          <w:rFonts w:ascii="宋体" w:hAnsi="宋体" w:hint="eastAsia"/>
          <w:color w:val="000000"/>
          <w:kern w:val="0"/>
          <w:szCs w:val="21"/>
        </w:rPr>
        <w:t>定金或预付款</w:t>
      </w:r>
      <w:r>
        <w:rPr>
          <w:rFonts w:ascii="宋体" w:hAnsi="宋体"/>
          <w:color w:val="000000"/>
          <w:kern w:val="0"/>
          <w:szCs w:val="21"/>
        </w:rPr>
        <w:t>超过</w:t>
      </w:r>
      <w:r>
        <w:rPr>
          <w:rFonts w:ascii="宋体" w:hAnsi="宋体" w:hint="eastAsia"/>
          <w:color w:val="000000"/>
          <w:kern w:val="0"/>
          <w:szCs w:val="21"/>
        </w:rPr>
        <w:t>专用合同条款约定的期限</w:t>
      </w:r>
      <w:r>
        <w:rPr>
          <w:rFonts w:ascii="宋体" w:hAnsi="宋体"/>
          <w:color w:val="000000"/>
          <w:kern w:val="0"/>
          <w:szCs w:val="21"/>
        </w:rPr>
        <w:t>的，</w:t>
      </w:r>
      <w:r>
        <w:rPr>
          <w:rFonts w:ascii="宋体" w:hAnsi="宋体" w:hint="eastAsia"/>
          <w:color w:val="000000"/>
          <w:kern w:val="0"/>
          <w:szCs w:val="21"/>
        </w:rPr>
        <w:t>设计</w:t>
      </w:r>
      <w:r>
        <w:rPr>
          <w:rFonts w:ascii="宋体" w:hAnsi="宋体"/>
          <w:color w:val="000000"/>
          <w:kern w:val="0"/>
          <w:szCs w:val="21"/>
        </w:rPr>
        <w:t>人有权向采购人发出要求</w:t>
      </w:r>
      <w:r>
        <w:rPr>
          <w:rFonts w:ascii="宋体" w:hAnsi="宋体" w:hint="eastAsia"/>
          <w:color w:val="000000"/>
          <w:kern w:val="0"/>
          <w:szCs w:val="21"/>
        </w:rPr>
        <w:t>支付定金或预付款</w:t>
      </w:r>
      <w:r>
        <w:rPr>
          <w:rFonts w:ascii="宋体" w:hAnsi="宋体"/>
          <w:color w:val="000000"/>
          <w:kern w:val="0"/>
          <w:szCs w:val="21"/>
        </w:rPr>
        <w:t>的催告通知，采购人收到通知后7天内仍未支付的，</w:t>
      </w:r>
      <w:r>
        <w:rPr>
          <w:rFonts w:ascii="宋体" w:hAnsi="宋体" w:hint="eastAsia"/>
          <w:color w:val="000000"/>
          <w:kern w:val="0"/>
          <w:szCs w:val="21"/>
        </w:rPr>
        <w:t>设计</w:t>
      </w:r>
      <w:r>
        <w:rPr>
          <w:rFonts w:ascii="宋体" w:hAnsi="宋体"/>
          <w:color w:val="000000"/>
          <w:kern w:val="0"/>
          <w:szCs w:val="21"/>
        </w:rPr>
        <w:t>人有权</w:t>
      </w:r>
      <w:r>
        <w:rPr>
          <w:rFonts w:ascii="宋体" w:hAnsi="宋体" w:hint="eastAsia"/>
          <w:color w:val="000000"/>
          <w:kern w:val="0"/>
          <w:szCs w:val="21"/>
        </w:rPr>
        <w:t>不开始设计工作或</w:t>
      </w:r>
      <w:r>
        <w:rPr>
          <w:rFonts w:ascii="宋体" w:hAnsi="宋体"/>
          <w:color w:val="000000"/>
          <w:kern w:val="0"/>
          <w:szCs w:val="21"/>
        </w:rPr>
        <w:t>暂停</w:t>
      </w:r>
      <w:r>
        <w:rPr>
          <w:rFonts w:ascii="宋体" w:hAnsi="宋体" w:hint="eastAsia"/>
          <w:color w:val="000000"/>
          <w:kern w:val="0"/>
          <w:szCs w:val="21"/>
        </w:rPr>
        <w:t>设计工作</w:t>
      </w:r>
      <w:r>
        <w:rPr>
          <w:rFonts w:ascii="宋体" w:hAnsi="宋体"/>
          <w:color w:val="000000"/>
          <w:kern w:val="0"/>
          <w:szCs w:val="21"/>
        </w:rPr>
        <w:t>。</w:t>
      </w:r>
    </w:p>
    <w:p w:rsidR="00F33C7D" w:rsidRDefault="00994B26">
      <w:pPr>
        <w:keepNext/>
        <w:keepLines/>
        <w:spacing w:before="120" w:after="120" w:line="360" w:lineRule="auto"/>
        <w:ind w:firstLineChars="200" w:firstLine="420"/>
        <w:outlineLvl w:val="4"/>
        <w:rPr>
          <w:rFonts w:ascii="宋体" w:hAnsi="宋体"/>
          <w:bCs/>
          <w:color w:val="000000"/>
          <w:szCs w:val="21"/>
        </w:rPr>
      </w:pPr>
      <w:r>
        <w:rPr>
          <w:rFonts w:ascii="宋体" w:hAnsi="宋体" w:hint="eastAsia"/>
          <w:bCs/>
          <w:color w:val="000000"/>
          <w:szCs w:val="21"/>
        </w:rPr>
        <w:t>10.4 进度款支付</w:t>
      </w:r>
    </w:p>
    <w:p w:rsidR="00F33C7D" w:rsidRDefault="00994B26">
      <w:pPr>
        <w:adjustRightInd w:val="0"/>
        <w:spacing w:line="360" w:lineRule="auto"/>
        <w:ind w:firstLineChars="200" w:firstLine="420"/>
        <w:jc w:val="left"/>
        <w:rPr>
          <w:rFonts w:ascii="宋体" w:hAnsi="宋体"/>
          <w:color w:val="000000"/>
          <w:kern w:val="0"/>
          <w:szCs w:val="21"/>
        </w:rPr>
      </w:pPr>
      <w:r>
        <w:rPr>
          <w:rFonts w:ascii="宋体" w:hAnsi="宋体" w:hint="eastAsia"/>
          <w:color w:val="000000"/>
          <w:szCs w:val="21"/>
        </w:rPr>
        <w:t>10.4.1 采购人应当按照专用合同条款附</w:t>
      </w:r>
      <w:r>
        <w:rPr>
          <w:rFonts w:ascii="宋体" w:hAnsi="宋体"/>
          <w:color w:val="000000"/>
          <w:szCs w:val="21"/>
        </w:rPr>
        <w:t>件</w:t>
      </w:r>
      <w:r>
        <w:rPr>
          <w:rFonts w:ascii="宋体" w:hAnsi="宋体"/>
          <w:color w:val="000000"/>
          <w:kern w:val="0"/>
          <w:szCs w:val="21"/>
        </w:rPr>
        <w:t>6</w:t>
      </w:r>
      <w:r>
        <w:rPr>
          <w:rFonts w:ascii="宋体" w:hAnsi="宋体"/>
          <w:color w:val="000000"/>
          <w:szCs w:val="21"/>
        </w:rPr>
        <w:t>约</w:t>
      </w:r>
      <w:r>
        <w:rPr>
          <w:rFonts w:ascii="宋体" w:hAnsi="宋体" w:hint="eastAsia"/>
          <w:color w:val="000000"/>
          <w:szCs w:val="21"/>
        </w:rPr>
        <w:t>定的付款条件及时向设计人支付进度款。</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 xml:space="preserve">10.4.2 </w:t>
      </w:r>
      <w:r>
        <w:rPr>
          <w:rFonts w:ascii="宋体" w:hAnsi="宋体"/>
          <w:color w:val="000000"/>
          <w:kern w:val="0"/>
          <w:szCs w:val="21"/>
        </w:rPr>
        <w:t>进度付款的修正</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在对已</w:t>
      </w:r>
      <w:r>
        <w:rPr>
          <w:rFonts w:ascii="宋体" w:hAnsi="宋体" w:hint="eastAsia"/>
          <w:color w:val="000000"/>
          <w:kern w:val="0"/>
          <w:szCs w:val="21"/>
        </w:rPr>
        <w:t>付</w:t>
      </w:r>
      <w:r>
        <w:rPr>
          <w:rFonts w:ascii="宋体" w:hAnsi="宋体"/>
          <w:color w:val="000000"/>
          <w:kern w:val="0"/>
          <w:szCs w:val="21"/>
        </w:rPr>
        <w:t>进度款进行汇总和复核中发现错误、遗漏或重复的，采购人和</w:t>
      </w:r>
      <w:r>
        <w:rPr>
          <w:rFonts w:ascii="宋体" w:hAnsi="宋体" w:hint="eastAsia"/>
          <w:color w:val="000000"/>
          <w:kern w:val="0"/>
          <w:szCs w:val="21"/>
        </w:rPr>
        <w:t>设计</w:t>
      </w:r>
      <w:r>
        <w:rPr>
          <w:rFonts w:ascii="宋体" w:hAnsi="宋体"/>
          <w:color w:val="000000"/>
          <w:kern w:val="0"/>
          <w:szCs w:val="21"/>
        </w:rPr>
        <w:t>人均有权提出修正申请。经采购人和</w:t>
      </w:r>
      <w:r>
        <w:rPr>
          <w:rFonts w:ascii="宋体" w:hAnsi="宋体" w:hint="eastAsia"/>
          <w:color w:val="000000"/>
          <w:kern w:val="0"/>
          <w:szCs w:val="21"/>
        </w:rPr>
        <w:t>设计</w:t>
      </w:r>
      <w:r>
        <w:rPr>
          <w:rFonts w:ascii="宋体" w:hAnsi="宋体"/>
          <w:color w:val="000000"/>
          <w:kern w:val="0"/>
          <w:szCs w:val="21"/>
        </w:rPr>
        <w:t>人同意的修正，应在下期进度付款中支付或扣除。</w:t>
      </w:r>
    </w:p>
    <w:p w:rsidR="00F33C7D" w:rsidRDefault="00994B26">
      <w:pPr>
        <w:keepNext/>
        <w:keepLines/>
        <w:spacing w:before="120" w:after="120" w:line="360" w:lineRule="auto"/>
        <w:ind w:firstLineChars="200" w:firstLine="420"/>
        <w:outlineLvl w:val="4"/>
        <w:rPr>
          <w:rFonts w:ascii="宋体" w:hAnsi="宋体"/>
          <w:bCs/>
          <w:color w:val="000000"/>
          <w:szCs w:val="21"/>
        </w:rPr>
      </w:pPr>
      <w:r>
        <w:rPr>
          <w:rFonts w:ascii="宋体" w:hAnsi="宋体" w:hint="eastAsia"/>
          <w:bCs/>
          <w:color w:val="000000"/>
          <w:szCs w:val="21"/>
        </w:rPr>
        <w:t>10.5 合同价款的结算与支付</w:t>
      </w:r>
    </w:p>
    <w:p w:rsidR="00F33C7D" w:rsidRDefault="00994B26">
      <w:pPr>
        <w:spacing w:line="360" w:lineRule="auto"/>
        <w:ind w:firstLineChars="200" w:firstLine="420"/>
        <w:rPr>
          <w:rFonts w:ascii="宋体" w:hAnsi="宋体"/>
          <w:bCs/>
          <w:color w:val="000000"/>
          <w:kern w:val="0"/>
          <w:szCs w:val="21"/>
        </w:rPr>
      </w:pPr>
      <w:r>
        <w:rPr>
          <w:rFonts w:ascii="宋体" w:hAnsi="宋体" w:hint="eastAsia"/>
          <w:bCs/>
          <w:color w:val="000000"/>
          <w:kern w:val="0"/>
          <w:szCs w:val="21"/>
        </w:rPr>
        <w:t>10.5.1 对于采取固定总价形式的合同，采购人应当按照专用合同条款附件6的约定及时支付尾款。</w:t>
      </w:r>
    </w:p>
    <w:p w:rsidR="00F33C7D" w:rsidRDefault="00994B26">
      <w:pPr>
        <w:spacing w:line="360" w:lineRule="auto"/>
        <w:ind w:firstLineChars="200" w:firstLine="420"/>
        <w:rPr>
          <w:rFonts w:ascii="宋体" w:hAnsi="宋体"/>
          <w:color w:val="000000"/>
          <w:kern w:val="0"/>
          <w:szCs w:val="21"/>
        </w:rPr>
      </w:pPr>
      <w:r>
        <w:rPr>
          <w:rFonts w:ascii="宋体" w:hAnsi="宋体" w:hint="eastAsia"/>
          <w:color w:val="000000"/>
          <w:kern w:val="0"/>
          <w:szCs w:val="21"/>
        </w:rPr>
        <w:t>10.5.2 对于采取固定单价形式的合同，采购人与设计人应当按照专用合同条款附件6约定的结算方式及时结清工程设计费，并将</w:t>
      </w:r>
      <w:proofErr w:type="gramStart"/>
      <w:r>
        <w:rPr>
          <w:rFonts w:ascii="宋体" w:hAnsi="宋体" w:hint="eastAsia"/>
          <w:color w:val="000000"/>
          <w:kern w:val="0"/>
          <w:szCs w:val="21"/>
        </w:rPr>
        <w:t>结清未</w:t>
      </w:r>
      <w:proofErr w:type="gramEnd"/>
      <w:r>
        <w:rPr>
          <w:rFonts w:ascii="宋体" w:hAnsi="宋体" w:hint="eastAsia"/>
          <w:color w:val="000000"/>
          <w:kern w:val="0"/>
          <w:szCs w:val="21"/>
        </w:rPr>
        <w:t>支付的款项一次性支付给设计人。</w:t>
      </w:r>
    </w:p>
    <w:p w:rsidR="00F33C7D" w:rsidRDefault="00994B26">
      <w:pPr>
        <w:spacing w:line="360" w:lineRule="auto"/>
        <w:ind w:firstLineChars="200" w:firstLine="420"/>
        <w:rPr>
          <w:rFonts w:ascii="宋体" w:hAnsi="宋体"/>
          <w:color w:val="000000"/>
          <w:kern w:val="0"/>
          <w:szCs w:val="21"/>
        </w:rPr>
      </w:pPr>
      <w:r>
        <w:rPr>
          <w:rFonts w:ascii="宋体" w:hAnsi="宋体" w:hint="eastAsia"/>
          <w:color w:val="000000"/>
          <w:kern w:val="0"/>
          <w:szCs w:val="21"/>
        </w:rPr>
        <w:t>10.5.3 对于采取其他价格形式的，也应按专用合同条款的约定及时结算和支付。</w:t>
      </w:r>
    </w:p>
    <w:p w:rsidR="00F33C7D" w:rsidRDefault="00994B26">
      <w:pPr>
        <w:keepNext/>
        <w:keepLines/>
        <w:spacing w:before="120" w:after="120" w:line="360" w:lineRule="auto"/>
        <w:ind w:firstLineChars="200" w:firstLine="420"/>
        <w:outlineLvl w:val="4"/>
        <w:rPr>
          <w:rFonts w:ascii="宋体" w:hAnsi="宋体"/>
          <w:bCs/>
          <w:color w:val="000000"/>
          <w:szCs w:val="21"/>
        </w:rPr>
      </w:pPr>
      <w:r>
        <w:rPr>
          <w:rFonts w:ascii="宋体" w:hAnsi="宋体"/>
          <w:bCs/>
          <w:color w:val="000000"/>
          <w:szCs w:val="21"/>
        </w:rPr>
        <w:t>1</w:t>
      </w:r>
      <w:r>
        <w:rPr>
          <w:rFonts w:ascii="宋体" w:hAnsi="宋体" w:hint="eastAsia"/>
          <w:bCs/>
          <w:color w:val="000000"/>
          <w:szCs w:val="21"/>
        </w:rPr>
        <w:t>0</w:t>
      </w:r>
      <w:r>
        <w:rPr>
          <w:rFonts w:ascii="宋体" w:hAnsi="宋体"/>
          <w:bCs/>
          <w:color w:val="000000"/>
          <w:szCs w:val="21"/>
        </w:rPr>
        <w:t>.</w:t>
      </w:r>
      <w:r>
        <w:rPr>
          <w:rFonts w:ascii="宋体" w:hAnsi="宋体" w:hint="eastAsia"/>
          <w:bCs/>
          <w:color w:val="000000"/>
          <w:szCs w:val="21"/>
        </w:rPr>
        <w:t xml:space="preserve">6 </w:t>
      </w:r>
      <w:r>
        <w:rPr>
          <w:rFonts w:ascii="宋体" w:hAnsi="宋体"/>
          <w:bCs/>
          <w:color w:val="000000"/>
          <w:szCs w:val="21"/>
        </w:rPr>
        <w:t>支付账户</w:t>
      </w:r>
    </w:p>
    <w:p w:rsidR="00F33C7D" w:rsidRDefault="00994B26">
      <w:pPr>
        <w:spacing w:line="360" w:lineRule="auto"/>
        <w:ind w:firstLineChars="200" w:firstLine="420"/>
        <w:jc w:val="left"/>
        <w:rPr>
          <w:rFonts w:ascii="宋体" w:hAnsi="宋体"/>
          <w:color w:val="000000"/>
          <w:kern w:val="0"/>
          <w:szCs w:val="21"/>
        </w:rPr>
      </w:pPr>
      <w:r>
        <w:rPr>
          <w:rFonts w:ascii="宋体" w:hAnsi="宋体"/>
          <w:color w:val="000000"/>
          <w:kern w:val="0"/>
          <w:szCs w:val="21"/>
        </w:rPr>
        <w:t>采购人应将合同价款支付至合同协议书中约定的</w:t>
      </w:r>
      <w:r>
        <w:rPr>
          <w:rFonts w:ascii="宋体" w:hAnsi="宋体" w:hint="eastAsia"/>
          <w:color w:val="000000"/>
          <w:kern w:val="0"/>
          <w:szCs w:val="21"/>
        </w:rPr>
        <w:t>设计</w:t>
      </w:r>
      <w:r>
        <w:rPr>
          <w:rFonts w:ascii="宋体" w:hAnsi="宋体"/>
          <w:color w:val="000000"/>
          <w:kern w:val="0"/>
          <w:szCs w:val="21"/>
        </w:rPr>
        <w:t>人账户。</w:t>
      </w:r>
    </w:p>
    <w:p w:rsidR="00F33C7D" w:rsidRDefault="00994B26">
      <w:pPr>
        <w:keepNext/>
        <w:keepLines/>
        <w:spacing w:before="120" w:after="120" w:line="360" w:lineRule="auto"/>
        <w:outlineLvl w:val="3"/>
        <w:rPr>
          <w:rFonts w:ascii="宋体" w:hAnsi="宋体"/>
          <w:bCs/>
          <w:color w:val="000000"/>
          <w:szCs w:val="21"/>
        </w:rPr>
      </w:pPr>
      <w:r>
        <w:rPr>
          <w:rFonts w:ascii="宋体" w:hAnsi="宋体"/>
          <w:bCs/>
          <w:color w:val="000000"/>
          <w:szCs w:val="21"/>
        </w:rPr>
        <w:lastRenderedPageBreak/>
        <w:t>1</w:t>
      </w:r>
      <w:r>
        <w:rPr>
          <w:rFonts w:ascii="宋体" w:hAnsi="宋体" w:hint="eastAsia"/>
          <w:bCs/>
          <w:color w:val="000000"/>
          <w:szCs w:val="21"/>
        </w:rPr>
        <w:t>1</w:t>
      </w:r>
      <w:r>
        <w:rPr>
          <w:rFonts w:ascii="宋体" w:hAnsi="宋体"/>
          <w:bCs/>
          <w:color w:val="000000"/>
          <w:szCs w:val="21"/>
        </w:rPr>
        <w:t xml:space="preserve">. </w:t>
      </w:r>
      <w:r>
        <w:rPr>
          <w:rFonts w:ascii="宋体" w:hAnsi="宋体" w:hint="eastAsia"/>
          <w:bCs/>
          <w:color w:val="000000"/>
          <w:szCs w:val="21"/>
        </w:rPr>
        <w:t>工程设计</w:t>
      </w:r>
      <w:r>
        <w:rPr>
          <w:rFonts w:ascii="宋体" w:hAnsi="宋体"/>
          <w:bCs/>
          <w:color w:val="000000"/>
          <w:szCs w:val="21"/>
        </w:rPr>
        <w:t>变更</w:t>
      </w:r>
      <w:r>
        <w:rPr>
          <w:rFonts w:ascii="宋体" w:hAnsi="宋体" w:hint="eastAsia"/>
          <w:bCs/>
          <w:color w:val="000000"/>
          <w:szCs w:val="21"/>
        </w:rPr>
        <w:t>与索赔</w:t>
      </w:r>
    </w:p>
    <w:p w:rsidR="00F33C7D" w:rsidRDefault="00994B26">
      <w:pPr>
        <w:spacing w:line="360" w:lineRule="auto"/>
        <w:ind w:firstLineChars="200" w:firstLine="420"/>
        <w:rPr>
          <w:rFonts w:ascii="宋体" w:hAnsi="宋体"/>
          <w:kern w:val="0"/>
          <w:szCs w:val="21"/>
        </w:rPr>
      </w:pPr>
      <w:r>
        <w:rPr>
          <w:rFonts w:ascii="宋体" w:hAnsi="宋体" w:hint="eastAsia"/>
          <w:kern w:val="0"/>
          <w:szCs w:val="21"/>
        </w:rPr>
        <w:t>11.1 采购人变更工程设计的内容、规模、功能、条件等，应当向设计人提供书面要求，设计人在不违反法律规定以及技术标准强制性规定的前提下应当按照采购人要求变更工程设计。</w:t>
      </w:r>
    </w:p>
    <w:p w:rsidR="00F33C7D" w:rsidRDefault="00994B26">
      <w:pPr>
        <w:spacing w:line="360" w:lineRule="auto"/>
        <w:ind w:firstLineChars="200" w:firstLine="420"/>
        <w:rPr>
          <w:rFonts w:ascii="宋体" w:hAnsi="宋体"/>
          <w:kern w:val="0"/>
          <w:szCs w:val="21"/>
        </w:rPr>
      </w:pPr>
      <w:r>
        <w:rPr>
          <w:rFonts w:ascii="宋体" w:hAnsi="宋体" w:hint="eastAsia"/>
          <w:kern w:val="0"/>
          <w:szCs w:val="21"/>
        </w:rPr>
        <w:t xml:space="preserve">11.2 </w:t>
      </w:r>
      <w:r>
        <w:rPr>
          <w:rFonts w:ascii="宋体" w:hAnsi="宋体" w:cs="宋体" w:hint="eastAsia"/>
          <w:kern w:val="0"/>
          <w:szCs w:val="21"/>
        </w:rPr>
        <w:t>采购人变更工程设计的内容、规模、功能、条件或因提交的设计资料存在错误或作较大修改时，采购人应按设计人所耗工作量向设计人增付设计费，</w:t>
      </w:r>
      <w:r>
        <w:rPr>
          <w:rFonts w:ascii="宋体" w:hAnsi="宋体" w:hint="eastAsia"/>
          <w:kern w:val="0"/>
          <w:szCs w:val="21"/>
        </w:rPr>
        <w:t>设计人可按本条约定和专用合同条款附件7的约定，与采购人协商对合同价格和/或完工时间做可共同接受的修改。</w:t>
      </w:r>
    </w:p>
    <w:p w:rsidR="00F33C7D" w:rsidRDefault="00994B26">
      <w:pPr>
        <w:spacing w:line="360" w:lineRule="auto"/>
        <w:ind w:firstLineChars="200" w:firstLine="420"/>
        <w:rPr>
          <w:rFonts w:ascii="宋体" w:hAnsi="宋体" w:cs="宋体"/>
          <w:kern w:val="0"/>
          <w:szCs w:val="21"/>
        </w:rPr>
      </w:pPr>
      <w:r>
        <w:rPr>
          <w:rFonts w:ascii="宋体" w:hAnsi="宋体" w:hint="eastAsia"/>
          <w:kern w:val="0"/>
          <w:szCs w:val="21"/>
        </w:rPr>
        <w:t xml:space="preserve">11.3 </w:t>
      </w:r>
      <w:r>
        <w:rPr>
          <w:rFonts w:ascii="宋体" w:hAnsi="宋体" w:hint="eastAsia"/>
          <w:szCs w:val="21"/>
        </w:rPr>
        <w:t>如果由于采购人要求更改而造成的项目复杂性的变更或性质的变更使得设计人的设计工作减少，采购人</w:t>
      </w:r>
      <w:r>
        <w:rPr>
          <w:rFonts w:ascii="宋体" w:hAnsi="宋体" w:hint="eastAsia"/>
          <w:kern w:val="0"/>
          <w:szCs w:val="21"/>
        </w:rPr>
        <w:t>可按本条约定和专用合同条款附件7的约定，与设计人协商对合同价格和/或完工时间做可共同接受的修改。</w:t>
      </w:r>
    </w:p>
    <w:p w:rsidR="00F33C7D" w:rsidRDefault="00994B26">
      <w:pPr>
        <w:spacing w:line="360" w:lineRule="auto"/>
        <w:ind w:firstLineChars="200" w:firstLine="420"/>
        <w:rPr>
          <w:rFonts w:ascii="宋体" w:hAnsi="宋体" w:cs="宋体"/>
          <w:kern w:val="0"/>
          <w:szCs w:val="21"/>
        </w:rPr>
      </w:pPr>
      <w:r>
        <w:rPr>
          <w:rFonts w:ascii="宋体" w:hAnsi="宋体" w:hint="eastAsia"/>
          <w:kern w:val="0"/>
          <w:szCs w:val="21"/>
        </w:rPr>
        <w:t>11.4 基准日期后，与工程设计服务有关的法律、技术标准的强制性规定的颁布及修改，</w:t>
      </w:r>
      <w:r>
        <w:rPr>
          <w:rFonts w:ascii="宋体" w:hAnsi="宋体"/>
          <w:color w:val="000000"/>
          <w:kern w:val="0"/>
          <w:szCs w:val="21"/>
        </w:rPr>
        <w:t>由此增加的</w:t>
      </w:r>
      <w:r>
        <w:rPr>
          <w:rFonts w:ascii="宋体" w:hAnsi="宋体" w:hint="eastAsia"/>
          <w:color w:val="000000"/>
          <w:kern w:val="0"/>
          <w:szCs w:val="21"/>
        </w:rPr>
        <w:t>设计</w:t>
      </w:r>
      <w:r>
        <w:rPr>
          <w:rFonts w:ascii="宋体" w:hAnsi="宋体"/>
          <w:color w:val="000000"/>
          <w:kern w:val="0"/>
          <w:szCs w:val="21"/>
        </w:rPr>
        <w:t>费用和（或）</w:t>
      </w:r>
      <w:r>
        <w:rPr>
          <w:rFonts w:ascii="宋体" w:hAnsi="宋体" w:hint="eastAsia"/>
          <w:color w:val="000000"/>
          <w:kern w:val="0"/>
          <w:szCs w:val="21"/>
        </w:rPr>
        <w:t>延长的设计周期</w:t>
      </w:r>
      <w:r>
        <w:rPr>
          <w:rFonts w:ascii="宋体" w:hAnsi="宋体"/>
          <w:color w:val="000000"/>
          <w:kern w:val="0"/>
          <w:szCs w:val="21"/>
        </w:rPr>
        <w:t>由采购人承担</w:t>
      </w:r>
      <w:r>
        <w:rPr>
          <w:rFonts w:ascii="宋体" w:hAnsi="宋体" w:hint="eastAsia"/>
          <w:color w:val="000000"/>
          <w:kern w:val="0"/>
          <w:szCs w:val="21"/>
        </w:rPr>
        <w:t>。</w:t>
      </w:r>
    </w:p>
    <w:p w:rsidR="00F33C7D" w:rsidRDefault="00994B26">
      <w:pPr>
        <w:spacing w:line="360" w:lineRule="auto"/>
        <w:ind w:firstLineChars="200" w:firstLine="420"/>
        <w:rPr>
          <w:rFonts w:ascii="宋体" w:hAnsi="宋体"/>
          <w:kern w:val="0"/>
          <w:szCs w:val="21"/>
        </w:rPr>
      </w:pPr>
      <w:r>
        <w:rPr>
          <w:rFonts w:ascii="宋体" w:hAnsi="宋体" w:hint="eastAsia"/>
          <w:kern w:val="0"/>
          <w:szCs w:val="21"/>
        </w:rPr>
        <w:t>11.5 如果发生设计人认为有理由提出增加合同价款或延长设计周期的要求事项，</w:t>
      </w:r>
      <w:r>
        <w:rPr>
          <w:rFonts w:ascii="宋体" w:hAnsi="宋体"/>
          <w:color w:val="000000"/>
          <w:kern w:val="0"/>
          <w:szCs w:val="21"/>
        </w:rPr>
        <w:t>除专用合同条款</w:t>
      </w:r>
      <w:r>
        <w:rPr>
          <w:rFonts w:ascii="宋体" w:hAnsi="宋体" w:hint="eastAsia"/>
          <w:color w:val="000000"/>
          <w:kern w:val="0"/>
          <w:szCs w:val="21"/>
        </w:rPr>
        <w:t>对期限</w:t>
      </w:r>
      <w:r>
        <w:rPr>
          <w:rFonts w:ascii="宋体" w:hAnsi="宋体"/>
          <w:color w:val="000000"/>
          <w:kern w:val="0"/>
          <w:szCs w:val="21"/>
        </w:rPr>
        <w:t>另有约定外，</w:t>
      </w:r>
      <w:r>
        <w:rPr>
          <w:rFonts w:ascii="宋体" w:hAnsi="宋体" w:hint="eastAsia"/>
          <w:kern w:val="0"/>
          <w:szCs w:val="21"/>
        </w:rPr>
        <w:t>设计人应于该事项发生后5天内书面通知采购人。</w:t>
      </w:r>
      <w:r>
        <w:rPr>
          <w:rFonts w:ascii="宋体" w:hAnsi="宋体"/>
          <w:color w:val="000000"/>
          <w:kern w:val="0"/>
          <w:szCs w:val="21"/>
        </w:rPr>
        <w:t>除专用合同条款</w:t>
      </w:r>
      <w:r>
        <w:rPr>
          <w:rFonts w:ascii="宋体" w:hAnsi="宋体" w:hint="eastAsia"/>
          <w:color w:val="000000"/>
          <w:kern w:val="0"/>
          <w:szCs w:val="21"/>
        </w:rPr>
        <w:t>对期限</w:t>
      </w:r>
      <w:r>
        <w:rPr>
          <w:rFonts w:ascii="宋体" w:hAnsi="宋体"/>
          <w:color w:val="000000"/>
          <w:kern w:val="0"/>
          <w:szCs w:val="21"/>
        </w:rPr>
        <w:t>另有约定外，</w:t>
      </w:r>
      <w:r>
        <w:rPr>
          <w:rFonts w:ascii="宋体" w:hAnsi="宋体" w:hint="eastAsia"/>
          <w:kern w:val="0"/>
          <w:szCs w:val="21"/>
        </w:rPr>
        <w:t>在该事项发生后10天内，设计人应向采购人提供证明设计人要求的书面声明，其中包括设计人关于因该事项引起的合同价款和设计周期的变化的详细计算。</w:t>
      </w:r>
      <w:r>
        <w:rPr>
          <w:rFonts w:ascii="宋体" w:hAnsi="宋体"/>
          <w:color w:val="000000"/>
          <w:kern w:val="0"/>
          <w:szCs w:val="21"/>
        </w:rPr>
        <w:t>除专用合同条款</w:t>
      </w:r>
      <w:r>
        <w:rPr>
          <w:rFonts w:ascii="宋体" w:hAnsi="宋体" w:hint="eastAsia"/>
          <w:color w:val="000000"/>
          <w:kern w:val="0"/>
          <w:szCs w:val="21"/>
        </w:rPr>
        <w:t>对期限</w:t>
      </w:r>
      <w:r>
        <w:rPr>
          <w:rFonts w:ascii="宋体" w:hAnsi="宋体"/>
          <w:color w:val="000000"/>
          <w:kern w:val="0"/>
          <w:szCs w:val="21"/>
        </w:rPr>
        <w:t>另有约定外，</w:t>
      </w:r>
      <w:r>
        <w:rPr>
          <w:rFonts w:ascii="宋体" w:hAnsi="宋体" w:hint="eastAsia"/>
          <w:kern w:val="0"/>
          <w:szCs w:val="21"/>
        </w:rPr>
        <w:t>采购人应在接到设计人书面声明后的5天内，予以书面答复。逾期未答复的，视为采购人同意设计人关于增加合同价款或延长设计周期的要求。</w:t>
      </w:r>
    </w:p>
    <w:p w:rsidR="00F33C7D" w:rsidRDefault="00994B26">
      <w:pPr>
        <w:keepNext/>
        <w:keepLines/>
        <w:spacing w:before="120" w:after="120" w:line="360" w:lineRule="auto"/>
        <w:outlineLvl w:val="3"/>
        <w:rPr>
          <w:rFonts w:ascii="宋体" w:hAnsi="宋体"/>
          <w:bCs/>
          <w:color w:val="000000"/>
          <w:szCs w:val="21"/>
        </w:rPr>
      </w:pPr>
      <w:r>
        <w:rPr>
          <w:rFonts w:ascii="宋体" w:hAnsi="宋体"/>
          <w:bCs/>
          <w:color w:val="000000"/>
          <w:szCs w:val="21"/>
        </w:rPr>
        <w:t>1</w:t>
      </w:r>
      <w:r>
        <w:rPr>
          <w:rFonts w:ascii="宋体" w:hAnsi="宋体" w:hint="eastAsia"/>
          <w:bCs/>
          <w:color w:val="000000"/>
          <w:szCs w:val="21"/>
        </w:rPr>
        <w:t>2</w:t>
      </w:r>
      <w:r>
        <w:rPr>
          <w:rFonts w:ascii="宋体" w:hAnsi="宋体"/>
          <w:bCs/>
          <w:color w:val="000000"/>
          <w:szCs w:val="21"/>
        </w:rPr>
        <w:t xml:space="preserve">. </w:t>
      </w:r>
      <w:r>
        <w:rPr>
          <w:rFonts w:ascii="宋体" w:hAnsi="宋体" w:hint="eastAsia"/>
          <w:bCs/>
          <w:color w:val="000000"/>
          <w:szCs w:val="21"/>
        </w:rPr>
        <w:t>专业责任与保险</w:t>
      </w:r>
    </w:p>
    <w:p w:rsidR="00F33C7D" w:rsidRDefault="00994B26">
      <w:pPr>
        <w:spacing w:line="360" w:lineRule="auto"/>
        <w:ind w:firstLineChars="200" w:firstLine="420"/>
        <w:rPr>
          <w:rFonts w:ascii="宋体" w:hAnsi="宋体"/>
          <w:szCs w:val="21"/>
        </w:rPr>
      </w:pPr>
      <w:r>
        <w:rPr>
          <w:rFonts w:ascii="宋体" w:hAnsi="宋体" w:hint="eastAsia"/>
          <w:szCs w:val="21"/>
        </w:rPr>
        <w:t>12.1 设计人应运用一切合理的专业技术和经验知识，按照公认的职业标准尽其全部职责和谨慎、勤勉地履行其在本合同项下的责任和义务。</w:t>
      </w:r>
    </w:p>
    <w:p w:rsidR="00F33C7D" w:rsidRDefault="00994B26">
      <w:pPr>
        <w:spacing w:line="360" w:lineRule="auto"/>
        <w:ind w:firstLineChars="200" w:firstLine="420"/>
        <w:rPr>
          <w:rFonts w:ascii="宋体" w:hAnsi="宋体"/>
          <w:szCs w:val="21"/>
        </w:rPr>
      </w:pPr>
      <w:r>
        <w:rPr>
          <w:rFonts w:ascii="宋体" w:hAnsi="宋体" w:hint="eastAsia"/>
          <w:szCs w:val="21"/>
        </w:rPr>
        <w:t>12.2 除专用合同条款另有约定外，设计人应具有采购人认可的、履行本合同所需要的工程设计责任保险并使其于合同责任期内保持有效。</w:t>
      </w:r>
    </w:p>
    <w:p w:rsidR="00F33C7D" w:rsidRDefault="00994B26">
      <w:pPr>
        <w:spacing w:line="360" w:lineRule="auto"/>
        <w:ind w:firstLineChars="200" w:firstLine="420"/>
        <w:rPr>
          <w:rFonts w:ascii="宋体" w:hAnsi="宋体"/>
          <w:szCs w:val="21"/>
        </w:rPr>
      </w:pPr>
      <w:r>
        <w:rPr>
          <w:rFonts w:ascii="宋体" w:hAnsi="宋体" w:hint="eastAsia"/>
          <w:szCs w:val="21"/>
        </w:rPr>
        <w:t>12.3 工程设计责任保险应承</w:t>
      </w:r>
      <w:proofErr w:type="gramStart"/>
      <w:r>
        <w:rPr>
          <w:rFonts w:ascii="宋体" w:hAnsi="宋体" w:hint="eastAsia"/>
          <w:szCs w:val="21"/>
        </w:rPr>
        <w:t>担由于</w:t>
      </w:r>
      <w:proofErr w:type="gramEnd"/>
      <w:r>
        <w:rPr>
          <w:rFonts w:ascii="宋体" w:hAnsi="宋体" w:hint="eastAsia"/>
          <w:szCs w:val="21"/>
        </w:rPr>
        <w:t>设计人的疏忽或过失而引发的工程质量事故所造成的建设工程本身的物质损失以及第三者人身伤亡、财产损失或费用的赔偿责任。</w:t>
      </w:r>
    </w:p>
    <w:p w:rsidR="00F33C7D" w:rsidRDefault="00994B26">
      <w:pPr>
        <w:keepNext/>
        <w:keepLines/>
        <w:spacing w:before="120" w:after="120" w:line="360" w:lineRule="auto"/>
        <w:outlineLvl w:val="3"/>
        <w:rPr>
          <w:rFonts w:ascii="宋体" w:hAnsi="宋体"/>
          <w:bCs/>
          <w:color w:val="000000"/>
          <w:szCs w:val="21"/>
        </w:rPr>
      </w:pPr>
      <w:r>
        <w:rPr>
          <w:rFonts w:ascii="宋体" w:hAnsi="宋体"/>
          <w:bCs/>
          <w:color w:val="000000"/>
          <w:szCs w:val="21"/>
        </w:rPr>
        <w:t>1</w:t>
      </w:r>
      <w:r>
        <w:rPr>
          <w:rFonts w:ascii="宋体" w:hAnsi="宋体" w:hint="eastAsia"/>
          <w:bCs/>
          <w:color w:val="000000"/>
          <w:szCs w:val="21"/>
        </w:rPr>
        <w:t>3</w:t>
      </w:r>
      <w:r>
        <w:rPr>
          <w:rFonts w:ascii="宋体" w:hAnsi="宋体"/>
          <w:bCs/>
          <w:color w:val="000000"/>
          <w:szCs w:val="21"/>
        </w:rPr>
        <w:t xml:space="preserve">. </w:t>
      </w:r>
      <w:r>
        <w:rPr>
          <w:rFonts w:ascii="宋体" w:hAnsi="宋体" w:hint="eastAsia"/>
          <w:bCs/>
          <w:color w:val="000000"/>
          <w:szCs w:val="21"/>
        </w:rPr>
        <w:t>知识产权</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3</w:t>
      </w:r>
      <w:r>
        <w:rPr>
          <w:rFonts w:ascii="宋体" w:hAnsi="宋体"/>
          <w:color w:val="000000"/>
          <w:kern w:val="0"/>
          <w:szCs w:val="21"/>
        </w:rPr>
        <w:t>.1 除专用合同条款另有约定外，采购人提供给</w:t>
      </w:r>
      <w:r>
        <w:rPr>
          <w:rFonts w:ascii="宋体" w:hAnsi="宋体" w:hint="eastAsia"/>
          <w:color w:val="000000"/>
          <w:kern w:val="0"/>
          <w:szCs w:val="21"/>
        </w:rPr>
        <w:t>设计</w:t>
      </w:r>
      <w:r>
        <w:rPr>
          <w:rFonts w:ascii="宋体" w:hAnsi="宋体"/>
          <w:color w:val="000000"/>
          <w:kern w:val="0"/>
          <w:szCs w:val="21"/>
        </w:rPr>
        <w:t>人的图纸、采购人为实施工程自行编制或委托编制的技术</w:t>
      </w:r>
      <w:r>
        <w:rPr>
          <w:rFonts w:ascii="宋体" w:hAnsi="宋体" w:hint="eastAsia"/>
          <w:color w:val="000000"/>
          <w:kern w:val="0"/>
          <w:szCs w:val="21"/>
        </w:rPr>
        <w:t>规格书</w:t>
      </w:r>
      <w:r>
        <w:rPr>
          <w:rFonts w:ascii="宋体" w:hAnsi="宋体"/>
          <w:color w:val="000000"/>
          <w:kern w:val="0"/>
          <w:szCs w:val="21"/>
        </w:rPr>
        <w:t>以及反映采购人要求的或其他类似性质的文件的著作权属</w:t>
      </w:r>
      <w:r>
        <w:rPr>
          <w:rFonts w:ascii="宋体" w:hAnsi="宋体"/>
          <w:color w:val="000000"/>
          <w:kern w:val="0"/>
          <w:szCs w:val="21"/>
        </w:rPr>
        <w:lastRenderedPageBreak/>
        <w:t>于采购人，</w:t>
      </w:r>
      <w:r>
        <w:rPr>
          <w:rFonts w:ascii="宋体" w:hAnsi="宋体" w:hint="eastAsia"/>
          <w:color w:val="000000"/>
          <w:kern w:val="0"/>
          <w:szCs w:val="21"/>
        </w:rPr>
        <w:t>设计</w:t>
      </w:r>
      <w:r>
        <w:rPr>
          <w:rFonts w:ascii="宋体" w:hAnsi="宋体"/>
          <w:color w:val="000000"/>
          <w:kern w:val="0"/>
          <w:szCs w:val="21"/>
        </w:rPr>
        <w:t>人可以为实现合同目的而复制、使用此类文件，但不能用于与合同无关的其他事项。未经采购人书面同意，</w:t>
      </w:r>
      <w:r>
        <w:rPr>
          <w:rFonts w:ascii="宋体" w:hAnsi="宋体" w:hint="eastAsia"/>
          <w:color w:val="000000"/>
          <w:kern w:val="0"/>
          <w:szCs w:val="21"/>
        </w:rPr>
        <w:t>设计</w:t>
      </w:r>
      <w:r>
        <w:rPr>
          <w:rFonts w:ascii="宋体" w:hAnsi="宋体"/>
          <w:color w:val="000000"/>
          <w:kern w:val="0"/>
          <w:szCs w:val="21"/>
        </w:rPr>
        <w:t>人不得为了合同以外的目的而复制、使用上述文件或将之提供给任何第三方。</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3</w:t>
      </w:r>
      <w:r>
        <w:rPr>
          <w:rFonts w:ascii="宋体" w:hAnsi="宋体"/>
          <w:color w:val="000000"/>
          <w:kern w:val="0"/>
          <w:szCs w:val="21"/>
        </w:rPr>
        <w:t>.2 除专用合同条款另有约定外，</w:t>
      </w:r>
      <w:r>
        <w:rPr>
          <w:rFonts w:ascii="宋体" w:hAnsi="宋体" w:hint="eastAsia"/>
          <w:color w:val="000000"/>
          <w:kern w:val="0"/>
          <w:szCs w:val="21"/>
        </w:rPr>
        <w:t>设计</w:t>
      </w:r>
      <w:r>
        <w:rPr>
          <w:rFonts w:ascii="宋体" w:hAnsi="宋体"/>
          <w:color w:val="000000"/>
          <w:kern w:val="0"/>
          <w:szCs w:val="21"/>
        </w:rPr>
        <w:t>人为实施工程所编制的文件的著作权属于</w:t>
      </w:r>
      <w:r>
        <w:rPr>
          <w:rFonts w:ascii="宋体" w:hAnsi="宋体" w:hint="eastAsia"/>
          <w:color w:val="000000"/>
          <w:kern w:val="0"/>
          <w:szCs w:val="21"/>
        </w:rPr>
        <w:t>设计</w:t>
      </w:r>
      <w:r>
        <w:rPr>
          <w:rFonts w:ascii="宋体" w:hAnsi="宋体"/>
          <w:color w:val="000000"/>
          <w:kern w:val="0"/>
          <w:szCs w:val="21"/>
        </w:rPr>
        <w:t>人，</w:t>
      </w:r>
      <w:r>
        <w:rPr>
          <w:rFonts w:ascii="宋体" w:hAnsi="宋体" w:hint="eastAsia"/>
          <w:color w:val="000000"/>
          <w:kern w:val="0"/>
          <w:szCs w:val="21"/>
        </w:rPr>
        <w:t>采购人</w:t>
      </w:r>
      <w:r>
        <w:rPr>
          <w:rFonts w:ascii="宋体" w:hAnsi="宋体"/>
          <w:color w:val="000000"/>
          <w:kern w:val="0"/>
          <w:szCs w:val="21"/>
        </w:rPr>
        <w:t>可因实施工程的运行、调试、维修、改造等目的而复制、使用此类文件，但不能</w:t>
      </w:r>
      <w:r>
        <w:rPr>
          <w:rFonts w:ascii="宋体" w:hAnsi="宋体" w:hint="eastAsia"/>
          <w:color w:val="000000"/>
          <w:kern w:val="0"/>
          <w:szCs w:val="21"/>
        </w:rPr>
        <w:t>擅自修改或</w:t>
      </w:r>
      <w:r>
        <w:rPr>
          <w:rFonts w:ascii="宋体" w:hAnsi="宋体"/>
          <w:color w:val="000000"/>
          <w:kern w:val="0"/>
          <w:szCs w:val="21"/>
        </w:rPr>
        <w:t>用于与合同无关的其他事项。未经</w:t>
      </w:r>
      <w:r>
        <w:rPr>
          <w:rFonts w:ascii="宋体" w:hAnsi="宋体" w:hint="eastAsia"/>
          <w:color w:val="000000"/>
          <w:kern w:val="0"/>
          <w:szCs w:val="21"/>
        </w:rPr>
        <w:t>设计</w:t>
      </w:r>
      <w:r>
        <w:rPr>
          <w:rFonts w:ascii="宋体" w:hAnsi="宋体"/>
          <w:color w:val="000000"/>
          <w:kern w:val="0"/>
          <w:szCs w:val="21"/>
        </w:rPr>
        <w:t>人书面同意，</w:t>
      </w:r>
      <w:r>
        <w:rPr>
          <w:rFonts w:ascii="宋体" w:hAnsi="宋体" w:hint="eastAsia"/>
          <w:color w:val="000000"/>
          <w:kern w:val="0"/>
          <w:szCs w:val="21"/>
        </w:rPr>
        <w:t>采购人</w:t>
      </w:r>
      <w:r>
        <w:rPr>
          <w:rFonts w:ascii="宋体" w:hAnsi="宋体"/>
          <w:color w:val="000000"/>
          <w:kern w:val="0"/>
          <w:szCs w:val="21"/>
        </w:rPr>
        <w:t>不得为了合同以外的目的而复制、使用上述文件或将之提供给任何第三方。</w:t>
      </w:r>
    </w:p>
    <w:p w:rsidR="00F33C7D" w:rsidRDefault="00994B26">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3</w:t>
      </w:r>
      <w:r>
        <w:rPr>
          <w:rFonts w:ascii="宋体" w:hAnsi="宋体"/>
          <w:color w:val="000000"/>
          <w:kern w:val="0"/>
          <w:szCs w:val="21"/>
        </w:rPr>
        <w:t>.3 合同当事人保证在履行合同过程中不侵犯对方及第三方的知识产权。</w:t>
      </w:r>
      <w:r>
        <w:rPr>
          <w:rFonts w:ascii="宋体" w:hAnsi="宋体" w:hint="eastAsia"/>
          <w:color w:val="000000"/>
          <w:kern w:val="0"/>
          <w:szCs w:val="21"/>
        </w:rPr>
        <w:t>设计</w:t>
      </w:r>
      <w:r>
        <w:rPr>
          <w:rFonts w:ascii="宋体" w:hAnsi="宋体"/>
          <w:color w:val="000000"/>
          <w:kern w:val="0"/>
          <w:szCs w:val="21"/>
        </w:rPr>
        <w:t>人在</w:t>
      </w:r>
      <w:r>
        <w:rPr>
          <w:rFonts w:ascii="宋体" w:hAnsi="宋体" w:hint="eastAsia"/>
          <w:color w:val="000000"/>
          <w:kern w:val="0"/>
          <w:szCs w:val="21"/>
        </w:rPr>
        <w:t>工程设计</w:t>
      </w:r>
      <w:r>
        <w:rPr>
          <w:rFonts w:ascii="宋体" w:hAnsi="宋体"/>
          <w:color w:val="000000"/>
          <w:kern w:val="0"/>
          <w:szCs w:val="21"/>
        </w:rPr>
        <w:t>时，因侵犯他人的专利权或其他知识产权所引起的责任，由</w:t>
      </w:r>
      <w:r>
        <w:rPr>
          <w:rFonts w:ascii="宋体" w:hAnsi="宋体" w:hint="eastAsia"/>
          <w:color w:val="000000"/>
          <w:kern w:val="0"/>
          <w:szCs w:val="21"/>
        </w:rPr>
        <w:t>设计</w:t>
      </w:r>
      <w:r>
        <w:rPr>
          <w:rFonts w:ascii="宋体" w:hAnsi="宋体"/>
          <w:color w:val="000000"/>
          <w:kern w:val="0"/>
          <w:szCs w:val="21"/>
        </w:rPr>
        <w:t>人承担；因采购人提供的</w:t>
      </w:r>
      <w:r>
        <w:rPr>
          <w:rFonts w:ascii="宋体" w:hAnsi="宋体" w:hint="eastAsia"/>
          <w:color w:val="000000"/>
          <w:kern w:val="0"/>
          <w:szCs w:val="21"/>
        </w:rPr>
        <w:t>工程设计资料</w:t>
      </w:r>
      <w:r>
        <w:rPr>
          <w:rFonts w:ascii="宋体" w:hAnsi="宋体"/>
          <w:color w:val="000000"/>
          <w:kern w:val="0"/>
          <w:szCs w:val="21"/>
        </w:rPr>
        <w:t>导致侵权的，由采购人承担责任。</w:t>
      </w:r>
    </w:p>
    <w:p w:rsidR="00F33C7D" w:rsidRDefault="00994B26">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3</w:t>
      </w:r>
      <w:r>
        <w:rPr>
          <w:rFonts w:ascii="宋体" w:hAnsi="宋体"/>
          <w:color w:val="000000"/>
          <w:szCs w:val="21"/>
        </w:rPr>
        <w:t>.4</w:t>
      </w:r>
      <w:r>
        <w:rPr>
          <w:rFonts w:ascii="宋体" w:hAnsi="宋体" w:hint="eastAsia"/>
          <w:color w:val="000000"/>
          <w:szCs w:val="21"/>
        </w:rPr>
        <w:t xml:space="preserve"> 合同当事人双方均有权在不损害对方利益和保密约定的前提下，在自己宣传用的印刷品或其他出版物上，或申报奖项时等情形下公布有关项目的文字和图片材料。</w:t>
      </w:r>
    </w:p>
    <w:p w:rsidR="00F33C7D" w:rsidRDefault="00994B26">
      <w:pPr>
        <w:spacing w:line="360" w:lineRule="auto"/>
        <w:ind w:firstLineChars="200" w:firstLine="420"/>
        <w:rPr>
          <w:rFonts w:ascii="宋体" w:hAnsi="宋体"/>
          <w:szCs w:val="21"/>
        </w:rPr>
      </w:pPr>
      <w:r>
        <w:rPr>
          <w:rFonts w:ascii="宋体" w:hAnsi="宋体" w:hint="eastAsia"/>
          <w:color w:val="000000"/>
          <w:szCs w:val="21"/>
        </w:rPr>
        <w:t xml:space="preserve">13.5 </w:t>
      </w:r>
      <w:r>
        <w:rPr>
          <w:rFonts w:ascii="宋体" w:hAnsi="宋体"/>
          <w:color w:val="000000"/>
          <w:szCs w:val="21"/>
        </w:rPr>
        <w:t>除专用合同条款另有约定外，</w:t>
      </w:r>
      <w:r>
        <w:rPr>
          <w:rFonts w:ascii="宋体" w:hAnsi="宋体" w:hint="eastAsia"/>
          <w:color w:val="000000"/>
          <w:szCs w:val="21"/>
        </w:rPr>
        <w:t>设计</w:t>
      </w:r>
      <w:r>
        <w:rPr>
          <w:rFonts w:ascii="宋体" w:hAnsi="宋体"/>
          <w:color w:val="000000"/>
          <w:szCs w:val="21"/>
        </w:rPr>
        <w:t>人在合同签订前和签订时已确定采用的专利、专有技术的使用费</w:t>
      </w:r>
      <w:r>
        <w:rPr>
          <w:rFonts w:ascii="宋体" w:hAnsi="宋体" w:hint="eastAsia"/>
          <w:color w:val="000000"/>
          <w:szCs w:val="21"/>
        </w:rPr>
        <w:t>应</w:t>
      </w:r>
      <w:r>
        <w:rPr>
          <w:rFonts w:ascii="宋体" w:hAnsi="宋体"/>
          <w:color w:val="000000"/>
          <w:szCs w:val="21"/>
        </w:rPr>
        <w:t>包含在签约合同价中。</w:t>
      </w:r>
    </w:p>
    <w:p w:rsidR="00F33C7D" w:rsidRDefault="00994B26">
      <w:pPr>
        <w:keepNext/>
        <w:keepLines/>
        <w:spacing w:before="120" w:after="120" w:line="360" w:lineRule="auto"/>
        <w:outlineLvl w:val="3"/>
        <w:rPr>
          <w:rFonts w:ascii="宋体" w:hAnsi="宋体"/>
          <w:bCs/>
          <w:color w:val="000000"/>
          <w:szCs w:val="21"/>
        </w:rPr>
      </w:pPr>
      <w:bookmarkStart w:id="180" w:name="_Toc351203603"/>
      <w:bookmarkStart w:id="181" w:name="_Toc337558820"/>
      <w:bookmarkEnd w:id="177"/>
      <w:bookmarkEnd w:id="178"/>
      <w:bookmarkEnd w:id="179"/>
      <w:r>
        <w:rPr>
          <w:rFonts w:ascii="宋体" w:hAnsi="宋体"/>
          <w:bCs/>
          <w:color w:val="000000"/>
          <w:szCs w:val="21"/>
        </w:rPr>
        <w:t>1</w:t>
      </w:r>
      <w:r>
        <w:rPr>
          <w:rFonts w:ascii="宋体" w:hAnsi="宋体" w:hint="eastAsia"/>
          <w:bCs/>
          <w:color w:val="000000"/>
          <w:szCs w:val="21"/>
        </w:rPr>
        <w:t>4</w:t>
      </w:r>
      <w:r>
        <w:rPr>
          <w:rFonts w:ascii="宋体" w:hAnsi="宋体"/>
          <w:bCs/>
          <w:color w:val="000000"/>
          <w:szCs w:val="21"/>
        </w:rPr>
        <w:t>. 违约</w:t>
      </w:r>
      <w:bookmarkEnd w:id="180"/>
      <w:r>
        <w:rPr>
          <w:rFonts w:ascii="宋体" w:hAnsi="宋体" w:hint="eastAsia"/>
          <w:bCs/>
          <w:color w:val="000000"/>
          <w:szCs w:val="21"/>
        </w:rPr>
        <w:t>责任</w:t>
      </w:r>
    </w:p>
    <w:p w:rsidR="00F33C7D" w:rsidRDefault="00994B26">
      <w:pPr>
        <w:keepNext/>
        <w:keepLines/>
        <w:spacing w:before="120" w:after="120" w:line="360" w:lineRule="auto"/>
        <w:ind w:firstLineChars="200" w:firstLine="420"/>
        <w:outlineLvl w:val="4"/>
        <w:rPr>
          <w:rFonts w:ascii="宋体" w:hAnsi="宋体"/>
          <w:bCs/>
          <w:color w:val="000000"/>
          <w:szCs w:val="21"/>
        </w:rPr>
      </w:pPr>
      <w:bookmarkStart w:id="182" w:name="_Toc296503129"/>
      <w:bookmarkStart w:id="183" w:name="_Toc296346630"/>
      <w:bookmarkStart w:id="184" w:name="_Toc351203604"/>
      <w:bookmarkStart w:id="185" w:name="_Toc337558821"/>
      <w:bookmarkEnd w:id="181"/>
      <w:r>
        <w:rPr>
          <w:rFonts w:ascii="宋体" w:hAnsi="宋体"/>
          <w:bCs/>
          <w:color w:val="000000"/>
          <w:szCs w:val="21"/>
        </w:rPr>
        <w:t>1</w:t>
      </w:r>
      <w:r>
        <w:rPr>
          <w:rFonts w:ascii="宋体" w:hAnsi="宋体" w:hint="eastAsia"/>
          <w:bCs/>
          <w:color w:val="000000"/>
          <w:szCs w:val="21"/>
        </w:rPr>
        <w:t>4</w:t>
      </w:r>
      <w:r>
        <w:rPr>
          <w:rFonts w:ascii="宋体" w:hAnsi="宋体"/>
          <w:bCs/>
          <w:color w:val="000000"/>
          <w:szCs w:val="21"/>
        </w:rPr>
        <w:t xml:space="preserve">.1 </w:t>
      </w:r>
      <w:bookmarkEnd w:id="182"/>
      <w:bookmarkEnd w:id="183"/>
      <w:r>
        <w:rPr>
          <w:rFonts w:ascii="宋体" w:hAnsi="宋体"/>
          <w:bCs/>
          <w:color w:val="000000"/>
          <w:szCs w:val="21"/>
        </w:rPr>
        <w:t>采购人违约</w:t>
      </w:r>
      <w:bookmarkEnd w:id="184"/>
      <w:r>
        <w:rPr>
          <w:rFonts w:ascii="宋体" w:hAnsi="宋体" w:hint="eastAsia"/>
          <w:bCs/>
          <w:color w:val="000000"/>
          <w:szCs w:val="21"/>
        </w:rPr>
        <w:t>责任</w:t>
      </w:r>
    </w:p>
    <w:bookmarkEnd w:id="185"/>
    <w:p w:rsidR="00F33C7D" w:rsidRDefault="00994B26">
      <w:pPr>
        <w:spacing w:line="360" w:lineRule="auto"/>
        <w:ind w:firstLineChars="200" w:firstLine="420"/>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4</w:t>
      </w:r>
      <w:r>
        <w:rPr>
          <w:rFonts w:ascii="宋体" w:hAnsi="宋体"/>
          <w:color w:val="000000"/>
          <w:kern w:val="0"/>
          <w:szCs w:val="21"/>
        </w:rPr>
        <w:t>.1.1</w:t>
      </w:r>
      <w:r>
        <w:rPr>
          <w:rFonts w:ascii="宋体" w:hAnsi="宋体" w:hint="eastAsia"/>
          <w:color w:val="000000"/>
          <w:kern w:val="0"/>
          <w:szCs w:val="21"/>
        </w:rPr>
        <w:t xml:space="preserve"> 合同生效后，采购人因非设计</w:t>
      </w:r>
      <w:proofErr w:type="gramStart"/>
      <w:r>
        <w:rPr>
          <w:rFonts w:ascii="宋体" w:hAnsi="宋体" w:hint="eastAsia"/>
          <w:color w:val="000000"/>
          <w:kern w:val="0"/>
          <w:szCs w:val="21"/>
        </w:rPr>
        <w:t>人原因</w:t>
      </w:r>
      <w:proofErr w:type="gramEnd"/>
      <w:r>
        <w:rPr>
          <w:rFonts w:ascii="宋体" w:hAnsi="宋体" w:hint="eastAsia"/>
          <w:color w:val="000000"/>
          <w:kern w:val="0"/>
          <w:szCs w:val="21"/>
        </w:rPr>
        <w:t>要求终止或解除合同，设计人未开始设计工作的，不退还采购人已付的定金或采购人按照专用合同条款的约定向设计人支付违约金；已开始设计工作的，采购人应按照设计人已完成的实际工作量计算设计费，完成工作量不足一半时，按该阶段设计费的一半支付设计费；超过一半时，按该阶段设计费的全部支付设计费。</w:t>
      </w:r>
    </w:p>
    <w:p w:rsidR="00F33C7D" w:rsidRDefault="00994B26">
      <w:pPr>
        <w:spacing w:line="360" w:lineRule="auto"/>
        <w:ind w:firstLineChars="200" w:firstLine="420"/>
        <w:rPr>
          <w:rFonts w:ascii="宋体" w:hAnsi="宋体"/>
          <w:kern w:val="0"/>
          <w:szCs w:val="21"/>
        </w:rPr>
      </w:pPr>
      <w:r>
        <w:rPr>
          <w:rFonts w:ascii="宋体" w:hAnsi="宋体" w:cs="宋体" w:hint="eastAsia"/>
          <w:color w:val="000000"/>
          <w:kern w:val="0"/>
          <w:szCs w:val="21"/>
        </w:rPr>
        <w:t xml:space="preserve">14.1.2 </w:t>
      </w:r>
      <w:r>
        <w:rPr>
          <w:rFonts w:ascii="宋体" w:hAnsi="宋体" w:hint="eastAsia"/>
          <w:kern w:val="0"/>
          <w:szCs w:val="21"/>
        </w:rPr>
        <w:t>采购人未按专用合同条款附件6约定的金额和期限向设计人支付设计费的，应按专用合同条款约定向设计人支付违约金。逾期超过15天时，设计人有权书面通知采购人中止设计工作。自中止设计工作之日起15天内采购人支付相应费用的，设计人应及时根据采购人要求恢复设计工作；自中止设计工作之日起超过15天后采购人支付相应费用的，设计人有权确定重新恢复设计工作的时间，且设计周期相应延长。</w:t>
      </w:r>
    </w:p>
    <w:p w:rsidR="00F33C7D" w:rsidRDefault="00994B26">
      <w:pPr>
        <w:spacing w:line="360" w:lineRule="auto"/>
        <w:ind w:firstLineChars="200" w:firstLine="420"/>
        <w:rPr>
          <w:rFonts w:ascii="宋体" w:hAnsi="宋体"/>
          <w:color w:val="000000"/>
          <w:kern w:val="0"/>
          <w:szCs w:val="21"/>
        </w:rPr>
      </w:pPr>
      <w:r>
        <w:rPr>
          <w:rFonts w:ascii="宋体" w:hAnsi="宋体" w:hint="eastAsia"/>
          <w:color w:val="000000"/>
          <w:kern w:val="0"/>
          <w:szCs w:val="21"/>
        </w:rPr>
        <w:t>14.1.3 采购人的上级或设计审批部门对设计文件不进行审批或本合同工程停建、缓建，采购人应在事件发生之日起15天内按本合同第16条</w:t>
      </w:r>
      <w:r>
        <w:rPr>
          <w:rFonts w:ascii="宋体" w:hAnsi="宋体" w:hint="eastAsia"/>
          <w:szCs w:val="21"/>
        </w:rPr>
        <w:t>〔合同解除〕</w:t>
      </w:r>
      <w:r>
        <w:rPr>
          <w:rFonts w:ascii="宋体" w:hAnsi="宋体" w:hint="eastAsia"/>
          <w:color w:val="000000"/>
          <w:kern w:val="0"/>
          <w:szCs w:val="21"/>
        </w:rPr>
        <w:t>的约定向设计人结算并支付设计费。</w:t>
      </w:r>
    </w:p>
    <w:p w:rsidR="00F33C7D" w:rsidRDefault="00994B26">
      <w:pPr>
        <w:spacing w:line="360" w:lineRule="auto"/>
        <w:ind w:firstLineChars="200" w:firstLine="420"/>
        <w:rPr>
          <w:rFonts w:ascii="宋体" w:hAnsi="宋体"/>
          <w:kern w:val="0"/>
          <w:szCs w:val="21"/>
        </w:rPr>
      </w:pPr>
      <w:r>
        <w:rPr>
          <w:rFonts w:ascii="宋体" w:hAnsi="宋体" w:hint="eastAsia"/>
          <w:color w:val="000000"/>
          <w:kern w:val="0"/>
          <w:szCs w:val="21"/>
        </w:rPr>
        <w:lastRenderedPageBreak/>
        <w:t xml:space="preserve">14.1.4 </w:t>
      </w:r>
      <w:r>
        <w:rPr>
          <w:rFonts w:ascii="宋体" w:hAnsi="宋体" w:hint="eastAsia"/>
          <w:kern w:val="0"/>
          <w:szCs w:val="21"/>
        </w:rPr>
        <w:t>采购人</w:t>
      </w:r>
      <w:r>
        <w:rPr>
          <w:rFonts w:ascii="宋体" w:hAnsi="宋体"/>
          <w:kern w:val="0"/>
          <w:szCs w:val="21"/>
        </w:rPr>
        <w:t>擅自将</w:t>
      </w:r>
      <w:r>
        <w:rPr>
          <w:rFonts w:ascii="宋体" w:hAnsi="宋体" w:hint="eastAsia"/>
          <w:kern w:val="0"/>
          <w:szCs w:val="21"/>
        </w:rPr>
        <w:t>设计人</w:t>
      </w:r>
      <w:r>
        <w:rPr>
          <w:rFonts w:ascii="宋体" w:hAnsi="宋体"/>
          <w:kern w:val="0"/>
          <w:szCs w:val="21"/>
        </w:rPr>
        <w:t>的设计文件</w:t>
      </w:r>
      <w:r>
        <w:rPr>
          <w:rFonts w:ascii="宋体" w:hAnsi="宋体" w:hint="eastAsia"/>
          <w:kern w:val="0"/>
          <w:szCs w:val="21"/>
        </w:rPr>
        <w:t>用于</w:t>
      </w:r>
      <w:r>
        <w:rPr>
          <w:rFonts w:ascii="宋体" w:hAnsi="宋体"/>
          <w:kern w:val="0"/>
          <w:szCs w:val="21"/>
        </w:rPr>
        <w:t>本工程以外的</w:t>
      </w:r>
      <w:r>
        <w:rPr>
          <w:rFonts w:ascii="宋体" w:hAnsi="宋体" w:hint="eastAsia"/>
          <w:kern w:val="0"/>
          <w:szCs w:val="21"/>
        </w:rPr>
        <w:t>工程或交</w:t>
      </w:r>
      <w:r>
        <w:rPr>
          <w:rFonts w:ascii="宋体" w:hAnsi="宋体"/>
          <w:kern w:val="0"/>
          <w:szCs w:val="21"/>
        </w:rPr>
        <w:t>第三方使用时，应承担</w:t>
      </w:r>
      <w:r>
        <w:rPr>
          <w:rFonts w:ascii="宋体" w:hAnsi="宋体" w:hint="eastAsia"/>
          <w:kern w:val="0"/>
          <w:szCs w:val="21"/>
        </w:rPr>
        <w:t>相应法律</w:t>
      </w:r>
      <w:r>
        <w:rPr>
          <w:rFonts w:ascii="宋体" w:hAnsi="宋体"/>
          <w:kern w:val="0"/>
          <w:szCs w:val="21"/>
        </w:rPr>
        <w:t>责任</w:t>
      </w:r>
      <w:r>
        <w:rPr>
          <w:rFonts w:ascii="宋体" w:hAnsi="宋体" w:hint="eastAsia"/>
          <w:kern w:val="0"/>
          <w:szCs w:val="21"/>
        </w:rPr>
        <w:t>，并应赔偿设计人因此遭受的损失</w:t>
      </w:r>
      <w:r>
        <w:rPr>
          <w:rFonts w:ascii="宋体" w:hAnsi="宋体"/>
          <w:kern w:val="0"/>
          <w:szCs w:val="21"/>
        </w:rPr>
        <w:t>。</w:t>
      </w:r>
    </w:p>
    <w:p w:rsidR="00F33C7D" w:rsidRDefault="00994B26">
      <w:pPr>
        <w:spacing w:before="120" w:after="120" w:line="360" w:lineRule="auto"/>
        <w:ind w:firstLineChars="200" w:firstLine="420"/>
        <w:outlineLvl w:val="4"/>
        <w:rPr>
          <w:rFonts w:ascii="宋体" w:hAnsi="宋体"/>
          <w:bCs/>
          <w:color w:val="000000"/>
          <w:szCs w:val="21"/>
        </w:rPr>
      </w:pPr>
      <w:bookmarkStart w:id="186" w:name="_Toc351203605"/>
      <w:bookmarkStart w:id="187" w:name="_Toc296503131"/>
      <w:bookmarkStart w:id="188" w:name="_Toc337558822"/>
      <w:bookmarkStart w:id="189" w:name="_Toc296346632"/>
      <w:r>
        <w:rPr>
          <w:rFonts w:ascii="宋体" w:hAnsi="宋体"/>
          <w:bCs/>
          <w:color w:val="000000"/>
          <w:szCs w:val="21"/>
        </w:rPr>
        <w:t>1</w:t>
      </w:r>
      <w:r>
        <w:rPr>
          <w:rFonts w:ascii="宋体" w:hAnsi="宋体" w:hint="eastAsia"/>
          <w:bCs/>
          <w:color w:val="000000"/>
          <w:szCs w:val="21"/>
        </w:rPr>
        <w:t>4</w:t>
      </w:r>
      <w:r>
        <w:rPr>
          <w:rFonts w:ascii="宋体" w:hAnsi="宋体"/>
          <w:bCs/>
          <w:color w:val="000000"/>
          <w:szCs w:val="21"/>
        </w:rPr>
        <w:t xml:space="preserve">.2 </w:t>
      </w:r>
      <w:r>
        <w:rPr>
          <w:rFonts w:ascii="宋体" w:hAnsi="宋体" w:hint="eastAsia"/>
          <w:bCs/>
          <w:color w:val="000000"/>
          <w:szCs w:val="21"/>
        </w:rPr>
        <w:t>设计</w:t>
      </w:r>
      <w:r>
        <w:rPr>
          <w:rFonts w:ascii="宋体" w:hAnsi="宋体"/>
          <w:bCs/>
          <w:color w:val="000000"/>
          <w:szCs w:val="21"/>
        </w:rPr>
        <w:t>人违约</w:t>
      </w:r>
      <w:bookmarkEnd w:id="186"/>
      <w:r>
        <w:rPr>
          <w:rFonts w:ascii="宋体" w:hAnsi="宋体" w:hint="eastAsia"/>
          <w:bCs/>
          <w:color w:val="000000"/>
          <w:szCs w:val="21"/>
        </w:rPr>
        <w:t>责任</w:t>
      </w:r>
    </w:p>
    <w:bookmarkEnd w:id="187"/>
    <w:bookmarkEnd w:id="188"/>
    <w:bookmarkEnd w:id="189"/>
    <w:p w:rsidR="00F33C7D" w:rsidRDefault="00994B26">
      <w:pPr>
        <w:spacing w:line="360" w:lineRule="auto"/>
        <w:ind w:firstLineChars="200" w:firstLine="420"/>
        <w:rPr>
          <w:rFonts w:ascii="宋体" w:hAnsi="宋体"/>
          <w:kern w:val="0"/>
          <w:szCs w:val="21"/>
        </w:rPr>
      </w:pPr>
      <w:r>
        <w:rPr>
          <w:rFonts w:ascii="宋体" w:hAnsi="宋体" w:hint="eastAsia"/>
          <w:kern w:val="0"/>
          <w:szCs w:val="21"/>
        </w:rPr>
        <w:t>14.2.1 合同生效后，设计人因自身原因要求终止或解除合同，设计人应按采购人已支付的定金金额双倍返还给采购人或设计人按照专用合同条款约定向采购人支付违约金。</w:t>
      </w:r>
    </w:p>
    <w:p w:rsidR="00F33C7D" w:rsidRDefault="00994B26">
      <w:pPr>
        <w:spacing w:line="360" w:lineRule="auto"/>
        <w:ind w:firstLineChars="200" w:firstLine="420"/>
        <w:rPr>
          <w:rFonts w:ascii="宋体" w:hAnsi="宋体" w:cs="宋体"/>
          <w:kern w:val="0"/>
          <w:szCs w:val="21"/>
        </w:rPr>
      </w:pPr>
      <w:r>
        <w:rPr>
          <w:rFonts w:ascii="宋体" w:hAnsi="宋体" w:hint="eastAsia"/>
          <w:kern w:val="0"/>
          <w:szCs w:val="21"/>
        </w:rPr>
        <w:t>14.2.2 由于设计人原因，未按专用合同条款附件3约定的时间交付工程设计文件的，应按专用合同条款的约定向采购人支付违约金，前述违约金经双方确认后可在采购人应付设计费中扣减。</w:t>
      </w:r>
    </w:p>
    <w:p w:rsidR="00F33C7D" w:rsidRDefault="00994B26">
      <w:pPr>
        <w:spacing w:line="360" w:lineRule="auto"/>
        <w:ind w:firstLineChars="200" w:firstLine="420"/>
        <w:rPr>
          <w:rFonts w:ascii="宋体" w:hAnsi="宋体"/>
          <w:kern w:val="0"/>
          <w:szCs w:val="21"/>
        </w:rPr>
      </w:pPr>
      <w:r>
        <w:rPr>
          <w:rFonts w:ascii="宋体" w:hAnsi="宋体" w:hint="eastAsia"/>
          <w:kern w:val="0"/>
          <w:szCs w:val="21"/>
        </w:rPr>
        <w:t>14.2.3 设计人对工程设计文件出现的遗漏或错误负责修改或补充。由于设计</w:t>
      </w:r>
      <w:proofErr w:type="gramStart"/>
      <w:r>
        <w:rPr>
          <w:rFonts w:ascii="宋体" w:hAnsi="宋体" w:hint="eastAsia"/>
          <w:kern w:val="0"/>
          <w:szCs w:val="21"/>
        </w:rPr>
        <w:t>人原因</w:t>
      </w:r>
      <w:proofErr w:type="gramEnd"/>
      <w:r>
        <w:rPr>
          <w:rFonts w:ascii="宋体" w:hAnsi="宋体" w:hint="eastAsia"/>
          <w:kern w:val="0"/>
          <w:szCs w:val="21"/>
        </w:rPr>
        <w:t>产生的设计问题造成工程质量事故或其他事故时，设计人除负责采取补救措施外，应当通过所投建设工程设计责任保险向采购人承担赔偿责任或者根据直接经济损失程度按专用合同条款约定向采购人支付赔偿金。</w:t>
      </w:r>
    </w:p>
    <w:p w:rsidR="00F33C7D" w:rsidRDefault="00994B26">
      <w:pPr>
        <w:spacing w:line="360" w:lineRule="auto"/>
        <w:ind w:firstLineChars="200" w:firstLine="420"/>
        <w:rPr>
          <w:rFonts w:ascii="宋体" w:hAnsi="宋体"/>
          <w:kern w:val="0"/>
          <w:szCs w:val="21"/>
        </w:rPr>
      </w:pPr>
      <w:r>
        <w:rPr>
          <w:rFonts w:ascii="宋体" w:hAnsi="宋体" w:hint="eastAsia"/>
          <w:kern w:val="0"/>
          <w:szCs w:val="21"/>
        </w:rPr>
        <w:t>14.2.4 由于设计人原因，工程设计文件超出采购人与设计人书面约定的</w:t>
      </w:r>
      <w:r>
        <w:rPr>
          <w:rFonts w:ascii="宋体" w:hAnsi="宋体" w:hint="eastAsia"/>
          <w:color w:val="000000"/>
          <w:kern w:val="0"/>
          <w:szCs w:val="21"/>
        </w:rPr>
        <w:t>主要技术指标控制值比例</w:t>
      </w:r>
      <w:r>
        <w:rPr>
          <w:rFonts w:ascii="宋体" w:hAnsi="宋体" w:hint="eastAsia"/>
          <w:kern w:val="0"/>
          <w:szCs w:val="21"/>
        </w:rPr>
        <w:t>的，设计人应当按照专用合同条款的约定承担违约责任。</w:t>
      </w:r>
    </w:p>
    <w:p w:rsidR="00F33C7D" w:rsidRDefault="00994B26">
      <w:pPr>
        <w:spacing w:line="360" w:lineRule="auto"/>
        <w:ind w:firstLineChars="200" w:firstLine="420"/>
        <w:rPr>
          <w:rFonts w:ascii="宋体" w:hAnsi="宋体"/>
          <w:kern w:val="0"/>
          <w:szCs w:val="21"/>
        </w:rPr>
      </w:pPr>
      <w:r>
        <w:rPr>
          <w:rFonts w:ascii="宋体" w:hAnsi="宋体" w:hint="eastAsia"/>
          <w:kern w:val="0"/>
          <w:szCs w:val="21"/>
        </w:rPr>
        <w:t>14.2.5 设计人未经采购人同意擅自对工程设计进行分包的，采购人有权要求设计人解除未经采购人同意的设计分包合同，设计人应当按照专用合同条款的约定承担违约责任。</w:t>
      </w:r>
    </w:p>
    <w:p w:rsidR="00F33C7D" w:rsidRDefault="00994B26">
      <w:pPr>
        <w:spacing w:before="120" w:after="120" w:line="360" w:lineRule="auto"/>
        <w:outlineLvl w:val="3"/>
        <w:rPr>
          <w:rFonts w:ascii="宋体" w:hAnsi="宋体"/>
          <w:bCs/>
          <w:color w:val="000000"/>
          <w:szCs w:val="21"/>
        </w:rPr>
      </w:pPr>
      <w:bookmarkStart w:id="190" w:name="_Toc351203607"/>
      <w:bookmarkStart w:id="191" w:name="_Toc337558823"/>
      <w:bookmarkStart w:id="192" w:name="_Toc296503116"/>
      <w:bookmarkStart w:id="193" w:name="_Toc296346617"/>
      <w:r>
        <w:rPr>
          <w:rFonts w:ascii="宋体" w:hAnsi="宋体"/>
          <w:bCs/>
          <w:color w:val="000000"/>
          <w:szCs w:val="21"/>
        </w:rPr>
        <w:t>1</w:t>
      </w:r>
      <w:r>
        <w:rPr>
          <w:rFonts w:ascii="宋体" w:hAnsi="宋体" w:hint="eastAsia"/>
          <w:bCs/>
          <w:color w:val="000000"/>
          <w:szCs w:val="21"/>
        </w:rPr>
        <w:t>5</w:t>
      </w:r>
      <w:r>
        <w:rPr>
          <w:rFonts w:ascii="宋体" w:hAnsi="宋体"/>
          <w:bCs/>
          <w:color w:val="000000"/>
          <w:szCs w:val="21"/>
        </w:rPr>
        <w:t>. 不可抗力</w:t>
      </w:r>
      <w:bookmarkEnd w:id="190"/>
      <w:r>
        <w:rPr>
          <w:rFonts w:ascii="宋体" w:hAnsi="宋体"/>
          <w:bCs/>
          <w:color w:val="000000"/>
          <w:szCs w:val="21"/>
        </w:rPr>
        <w:t xml:space="preserve"> </w:t>
      </w:r>
      <w:bookmarkEnd w:id="191"/>
      <w:bookmarkEnd w:id="192"/>
      <w:bookmarkEnd w:id="193"/>
    </w:p>
    <w:p w:rsidR="00F33C7D" w:rsidRDefault="00994B26">
      <w:pPr>
        <w:spacing w:before="120" w:after="120" w:line="360" w:lineRule="auto"/>
        <w:ind w:firstLineChars="200" w:firstLine="420"/>
        <w:outlineLvl w:val="4"/>
        <w:rPr>
          <w:rFonts w:ascii="宋体" w:hAnsi="宋体"/>
          <w:kern w:val="0"/>
          <w:szCs w:val="21"/>
        </w:rPr>
      </w:pPr>
      <w:bookmarkStart w:id="194" w:name="_Toc351203608"/>
      <w:bookmarkStart w:id="195" w:name="_Toc337558824"/>
      <w:bookmarkStart w:id="196" w:name="_Toc296503117"/>
      <w:bookmarkStart w:id="197" w:name="_Toc296346618"/>
      <w:r>
        <w:rPr>
          <w:rFonts w:ascii="宋体" w:hAnsi="宋体"/>
          <w:bCs/>
          <w:color w:val="000000"/>
          <w:szCs w:val="21"/>
        </w:rPr>
        <w:t>1</w:t>
      </w:r>
      <w:r>
        <w:rPr>
          <w:rFonts w:ascii="宋体" w:hAnsi="宋体" w:hint="eastAsia"/>
          <w:bCs/>
          <w:color w:val="000000"/>
          <w:szCs w:val="21"/>
        </w:rPr>
        <w:t>5</w:t>
      </w:r>
      <w:r>
        <w:rPr>
          <w:rFonts w:ascii="宋体" w:hAnsi="宋体"/>
          <w:bCs/>
          <w:color w:val="000000"/>
          <w:szCs w:val="21"/>
        </w:rPr>
        <w:t>.1 不可抗力的确认</w:t>
      </w:r>
      <w:bookmarkEnd w:id="194"/>
    </w:p>
    <w:bookmarkEnd w:id="195"/>
    <w:bookmarkEnd w:id="196"/>
    <w:bookmarkEnd w:id="197"/>
    <w:p w:rsidR="00F33C7D" w:rsidRDefault="00994B26">
      <w:pPr>
        <w:autoSpaceDE w:val="0"/>
        <w:autoSpaceDN w:val="0"/>
        <w:adjustRightInd w:val="0"/>
        <w:spacing w:line="360" w:lineRule="auto"/>
        <w:ind w:firstLineChars="200" w:firstLine="420"/>
        <w:jc w:val="left"/>
        <w:rPr>
          <w:rFonts w:ascii="宋体" w:hAnsi="宋体"/>
          <w:kern w:val="0"/>
          <w:szCs w:val="21"/>
        </w:rPr>
      </w:pPr>
      <w:r>
        <w:rPr>
          <w:rFonts w:ascii="宋体" w:hAnsi="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F33C7D" w:rsidRDefault="00994B26">
      <w:pPr>
        <w:adjustRightInd w:val="0"/>
        <w:spacing w:line="360" w:lineRule="auto"/>
        <w:ind w:firstLineChars="200" w:firstLine="420"/>
        <w:jc w:val="left"/>
        <w:rPr>
          <w:rFonts w:ascii="宋体" w:hAnsi="宋体"/>
          <w:kern w:val="0"/>
          <w:szCs w:val="21"/>
        </w:rPr>
      </w:pPr>
      <w:r>
        <w:rPr>
          <w:rFonts w:ascii="宋体" w:hAnsi="宋体"/>
          <w:kern w:val="0"/>
          <w:szCs w:val="21"/>
        </w:rPr>
        <w:t>不可抗力发生后，采购人和</w:t>
      </w:r>
      <w:r>
        <w:rPr>
          <w:rFonts w:ascii="宋体" w:hAnsi="宋体" w:hint="eastAsia"/>
          <w:kern w:val="0"/>
          <w:szCs w:val="21"/>
        </w:rPr>
        <w:t>设计</w:t>
      </w:r>
      <w:r>
        <w:rPr>
          <w:rFonts w:ascii="宋体" w:hAnsi="宋体"/>
          <w:kern w:val="0"/>
          <w:szCs w:val="21"/>
        </w:rPr>
        <w:t>人应收</w:t>
      </w:r>
      <w:proofErr w:type="gramStart"/>
      <w:r>
        <w:rPr>
          <w:rFonts w:ascii="宋体" w:hAnsi="宋体"/>
          <w:kern w:val="0"/>
          <w:szCs w:val="21"/>
        </w:rPr>
        <w:t>集证明</w:t>
      </w:r>
      <w:proofErr w:type="gramEnd"/>
      <w:r>
        <w:rPr>
          <w:rFonts w:ascii="宋体" w:hAnsi="宋体"/>
          <w:kern w:val="0"/>
          <w:szCs w:val="21"/>
        </w:rPr>
        <w:t>不可抗力发生及不可抗力造成损失的证据，并及时认真统计所造成的损失。合同当事人对是否属于不可抗力或其损失发生争议时，按第</w:t>
      </w:r>
      <w:r>
        <w:rPr>
          <w:rFonts w:ascii="宋体" w:hAnsi="宋体" w:hint="eastAsia"/>
          <w:kern w:val="0"/>
          <w:szCs w:val="21"/>
        </w:rPr>
        <w:t>17</w:t>
      </w:r>
      <w:r>
        <w:rPr>
          <w:rFonts w:ascii="宋体" w:hAnsi="宋体"/>
          <w:kern w:val="0"/>
          <w:szCs w:val="21"/>
        </w:rPr>
        <w:t>条</w:t>
      </w:r>
      <w:r>
        <w:rPr>
          <w:rFonts w:ascii="宋体" w:hAnsi="宋体" w:hint="eastAsia"/>
          <w:kern w:val="0"/>
          <w:szCs w:val="21"/>
        </w:rPr>
        <w:t>〔</w:t>
      </w:r>
      <w:r>
        <w:rPr>
          <w:rFonts w:ascii="宋体" w:hAnsi="宋体"/>
          <w:kern w:val="0"/>
          <w:szCs w:val="21"/>
        </w:rPr>
        <w:t>争议解决</w:t>
      </w:r>
      <w:r>
        <w:rPr>
          <w:rFonts w:ascii="宋体" w:hAnsi="宋体" w:hint="eastAsia"/>
          <w:kern w:val="0"/>
          <w:szCs w:val="21"/>
        </w:rPr>
        <w:t>〕</w:t>
      </w:r>
      <w:r>
        <w:rPr>
          <w:rFonts w:ascii="宋体" w:hAnsi="宋体"/>
          <w:kern w:val="0"/>
          <w:szCs w:val="21"/>
        </w:rPr>
        <w:t>的约定处理。</w:t>
      </w:r>
    </w:p>
    <w:p w:rsidR="00F33C7D" w:rsidRDefault="00994B26">
      <w:pPr>
        <w:keepNext/>
        <w:keepLines/>
        <w:spacing w:before="120" w:after="120" w:line="360" w:lineRule="auto"/>
        <w:ind w:firstLineChars="200" w:firstLine="420"/>
        <w:outlineLvl w:val="4"/>
        <w:rPr>
          <w:rFonts w:ascii="宋体" w:hAnsi="宋体"/>
          <w:kern w:val="0"/>
          <w:szCs w:val="21"/>
        </w:rPr>
      </w:pPr>
      <w:bookmarkStart w:id="198" w:name="_Toc351203609"/>
      <w:bookmarkStart w:id="199" w:name="_Toc296346619"/>
      <w:bookmarkStart w:id="200" w:name="_Toc296503118"/>
      <w:bookmarkStart w:id="201" w:name="_Toc337558825"/>
      <w:r>
        <w:rPr>
          <w:rFonts w:ascii="宋体" w:hAnsi="宋体"/>
          <w:bCs/>
          <w:color w:val="000000"/>
          <w:szCs w:val="21"/>
        </w:rPr>
        <w:t>1</w:t>
      </w:r>
      <w:r>
        <w:rPr>
          <w:rFonts w:ascii="宋体" w:hAnsi="宋体" w:hint="eastAsia"/>
          <w:bCs/>
          <w:color w:val="000000"/>
          <w:szCs w:val="21"/>
        </w:rPr>
        <w:t>5</w:t>
      </w:r>
      <w:r>
        <w:rPr>
          <w:rFonts w:ascii="宋体" w:hAnsi="宋体"/>
          <w:bCs/>
          <w:color w:val="000000"/>
          <w:szCs w:val="21"/>
        </w:rPr>
        <w:t>.2 不可抗力的通知</w:t>
      </w:r>
      <w:bookmarkEnd w:id="198"/>
    </w:p>
    <w:bookmarkEnd w:id="199"/>
    <w:bookmarkEnd w:id="200"/>
    <w:bookmarkEnd w:id="201"/>
    <w:p w:rsidR="00F33C7D" w:rsidRDefault="00994B26">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合同</w:t>
      </w:r>
      <w:r>
        <w:rPr>
          <w:rFonts w:ascii="宋体" w:hAnsi="宋体"/>
          <w:kern w:val="0"/>
          <w:szCs w:val="21"/>
        </w:rPr>
        <w:t>一方当事人遇到不可抗力事件，使其履行合同义务受到阻碍时，应立即通知合同另一方当事人，书面说明不可抗力和受阻碍的详细情况，并</w:t>
      </w:r>
      <w:r>
        <w:rPr>
          <w:rFonts w:ascii="宋体" w:hAnsi="宋体" w:hint="eastAsia"/>
          <w:kern w:val="0"/>
          <w:szCs w:val="21"/>
        </w:rPr>
        <w:t>在合理期限内</w:t>
      </w:r>
      <w:r>
        <w:rPr>
          <w:rFonts w:ascii="宋体" w:hAnsi="宋体"/>
          <w:kern w:val="0"/>
          <w:szCs w:val="21"/>
        </w:rPr>
        <w:t>提供必要的证明。</w:t>
      </w:r>
    </w:p>
    <w:p w:rsidR="00F33C7D" w:rsidRDefault="00994B26">
      <w:pPr>
        <w:adjustRightInd w:val="0"/>
        <w:spacing w:line="360" w:lineRule="auto"/>
        <w:ind w:firstLineChars="200" w:firstLine="420"/>
        <w:jc w:val="left"/>
        <w:rPr>
          <w:rFonts w:ascii="宋体" w:hAnsi="宋体"/>
          <w:kern w:val="0"/>
          <w:szCs w:val="21"/>
        </w:rPr>
      </w:pPr>
      <w:r>
        <w:rPr>
          <w:rFonts w:ascii="宋体" w:hAnsi="宋体"/>
          <w:kern w:val="0"/>
          <w:szCs w:val="21"/>
        </w:rPr>
        <w:t>不可抗力持续发生的，合同一方当事人应及时向合同另一方当事人提交中间报告，说明</w:t>
      </w:r>
      <w:r>
        <w:rPr>
          <w:rFonts w:ascii="宋体" w:hAnsi="宋体"/>
          <w:kern w:val="0"/>
          <w:szCs w:val="21"/>
        </w:rPr>
        <w:lastRenderedPageBreak/>
        <w:t>不可抗力和履行合同受阻的情况，并于不可抗力事件结束后28天内提交最终报告及有关资料。</w:t>
      </w:r>
    </w:p>
    <w:p w:rsidR="00F33C7D" w:rsidRDefault="00994B26">
      <w:pPr>
        <w:keepNext/>
        <w:keepLines/>
        <w:spacing w:before="120" w:after="120" w:line="360" w:lineRule="auto"/>
        <w:ind w:firstLineChars="200" w:firstLine="420"/>
        <w:outlineLvl w:val="4"/>
        <w:rPr>
          <w:rFonts w:ascii="宋体" w:hAnsi="宋体"/>
          <w:bCs/>
          <w:color w:val="000000"/>
          <w:szCs w:val="21"/>
        </w:rPr>
      </w:pPr>
      <w:bookmarkStart w:id="202" w:name="_Toc351203610"/>
      <w:bookmarkStart w:id="203" w:name="_Toc296346620"/>
      <w:bookmarkStart w:id="204" w:name="_Toc337558826"/>
      <w:bookmarkStart w:id="205" w:name="_Toc296503119"/>
      <w:r>
        <w:rPr>
          <w:rFonts w:ascii="宋体" w:hAnsi="宋体"/>
          <w:bCs/>
          <w:color w:val="000000"/>
          <w:szCs w:val="21"/>
        </w:rPr>
        <w:t>1</w:t>
      </w:r>
      <w:r>
        <w:rPr>
          <w:rFonts w:ascii="宋体" w:hAnsi="宋体" w:hint="eastAsia"/>
          <w:bCs/>
          <w:color w:val="000000"/>
          <w:szCs w:val="21"/>
        </w:rPr>
        <w:t>5</w:t>
      </w:r>
      <w:r>
        <w:rPr>
          <w:rFonts w:ascii="宋体" w:hAnsi="宋体"/>
          <w:bCs/>
          <w:color w:val="000000"/>
          <w:szCs w:val="21"/>
        </w:rPr>
        <w:t>.3 不可抗力后果的承担</w:t>
      </w:r>
      <w:bookmarkEnd w:id="202"/>
    </w:p>
    <w:bookmarkEnd w:id="203"/>
    <w:bookmarkEnd w:id="204"/>
    <w:bookmarkEnd w:id="205"/>
    <w:p w:rsidR="00F33C7D" w:rsidRDefault="00994B26">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不可抗力引起的后果及造成的损失由合同当事人按照法律规定及合同约定各自承担。</w:t>
      </w:r>
      <w:r>
        <w:rPr>
          <w:rFonts w:ascii="宋体" w:hAnsi="宋体"/>
          <w:kern w:val="0"/>
          <w:szCs w:val="21"/>
        </w:rPr>
        <w:t>不可抗力发生前已完</w:t>
      </w:r>
      <w:r>
        <w:rPr>
          <w:rFonts w:ascii="宋体" w:hAnsi="宋体" w:hint="eastAsia"/>
          <w:kern w:val="0"/>
          <w:szCs w:val="21"/>
        </w:rPr>
        <w:t>成的</w:t>
      </w:r>
      <w:r>
        <w:rPr>
          <w:rFonts w:ascii="宋体" w:hAnsi="宋体"/>
          <w:kern w:val="0"/>
          <w:szCs w:val="21"/>
        </w:rPr>
        <w:t>工程</w:t>
      </w:r>
      <w:r>
        <w:rPr>
          <w:rFonts w:ascii="宋体" w:hAnsi="宋体" w:hint="eastAsia"/>
          <w:kern w:val="0"/>
          <w:szCs w:val="21"/>
        </w:rPr>
        <w:t>设计</w:t>
      </w:r>
      <w:r>
        <w:rPr>
          <w:rFonts w:ascii="宋体" w:hAnsi="宋体"/>
          <w:kern w:val="0"/>
          <w:szCs w:val="21"/>
        </w:rPr>
        <w:t>应当按照合同约定进行</w:t>
      </w:r>
      <w:r>
        <w:rPr>
          <w:rFonts w:ascii="宋体" w:hAnsi="宋体" w:hint="eastAsia"/>
          <w:kern w:val="0"/>
          <w:szCs w:val="21"/>
        </w:rPr>
        <w:t>支付</w:t>
      </w:r>
      <w:r>
        <w:rPr>
          <w:rFonts w:ascii="宋体" w:hAnsi="宋体"/>
          <w:kern w:val="0"/>
          <w:szCs w:val="21"/>
        </w:rPr>
        <w:t>。</w:t>
      </w:r>
    </w:p>
    <w:p w:rsidR="00F33C7D" w:rsidRDefault="00994B26">
      <w:pPr>
        <w:autoSpaceDE w:val="0"/>
        <w:autoSpaceDN w:val="0"/>
        <w:adjustRightInd w:val="0"/>
        <w:spacing w:line="360" w:lineRule="auto"/>
        <w:ind w:firstLineChars="200" w:firstLine="420"/>
        <w:jc w:val="left"/>
        <w:rPr>
          <w:rFonts w:ascii="宋体" w:hAnsi="宋体"/>
          <w:kern w:val="0"/>
          <w:szCs w:val="21"/>
        </w:rPr>
      </w:pPr>
      <w:r>
        <w:rPr>
          <w:rFonts w:ascii="宋体" w:hAnsi="宋体"/>
          <w:kern w:val="0"/>
          <w:szCs w:val="21"/>
        </w:rPr>
        <w:t>不可抗力发生后，合同当事人均应采取措施尽量避免和减少损失的扩大，任何一方当事人没有采取有效措施导致损失扩大的，应对扩大的损失承担责任。</w:t>
      </w:r>
    </w:p>
    <w:p w:rsidR="00F33C7D" w:rsidRDefault="00994B26">
      <w:pPr>
        <w:autoSpaceDE w:val="0"/>
        <w:autoSpaceDN w:val="0"/>
        <w:adjustRightInd w:val="0"/>
        <w:spacing w:line="360" w:lineRule="auto"/>
        <w:ind w:firstLineChars="200" w:firstLine="420"/>
        <w:jc w:val="left"/>
        <w:rPr>
          <w:rFonts w:ascii="宋体" w:hAnsi="宋体"/>
          <w:kern w:val="0"/>
          <w:szCs w:val="21"/>
        </w:rPr>
      </w:pPr>
      <w:r>
        <w:rPr>
          <w:rFonts w:ascii="宋体" w:hAnsi="宋体"/>
          <w:kern w:val="0"/>
          <w:szCs w:val="21"/>
        </w:rPr>
        <w:t>因合同一方迟延履行合同义务，在迟延履行期间遭遇不可抗力的，</w:t>
      </w:r>
      <w:proofErr w:type="gramStart"/>
      <w:r>
        <w:rPr>
          <w:rFonts w:ascii="宋体" w:hAnsi="宋体"/>
          <w:kern w:val="0"/>
          <w:szCs w:val="21"/>
        </w:rPr>
        <w:t>不</w:t>
      </w:r>
      <w:proofErr w:type="gramEnd"/>
      <w:r>
        <w:rPr>
          <w:rFonts w:ascii="宋体" w:hAnsi="宋体"/>
          <w:kern w:val="0"/>
          <w:szCs w:val="21"/>
        </w:rPr>
        <w:t>免除其违约责任。</w:t>
      </w:r>
    </w:p>
    <w:p w:rsidR="00F33C7D" w:rsidRDefault="00994B26">
      <w:pPr>
        <w:keepNext/>
        <w:keepLines/>
        <w:spacing w:before="120" w:after="120" w:line="360" w:lineRule="auto"/>
        <w:outlineLvl w:val="3"/>
        <w:rPr>
          <w:rFonts w:ascii="宋体" w:hAnsi="宋体"/>
          <w:bCs/>
          <w:color w:val="000000"/>
          <w:szCs w:val="21"/>
        </w:rPr>
      </w:pPr>
      <w:r>
        <w:rPr>
          <w:rFonts w:ascii="宋体" w:hAnsi="宋体" w:hint="eastAsia"/>
          <w:bCs/>
          <w:color w:val="000000"/>
          <w:szCs w:val="21"/>
        </w:rPr>
        <w:t>16</w:t>
      </w:r>
      <w:r>
        <w:rPr>
          <w:rFonts w:ascii="宋体" w:hAnsi="宋体"/>
          <w:bCs/>
          <w:color w:val="000000"/>
          <w:szCs w:val="21"/>
        </w:rPr>
        <w:t xml:space="preserve">. </w:t>
      </w:r>
      <w:r>
        <w:rPr>
          <w:rFonts w:ascii="宋体" w:hAnsi="宋体" w:hint="eastAsia"/>
          <w:bCs/>
          <w:color w:val="000000"/>
          <w:szCs w:val="21"/>
        </w:rPr>
        <w:t>合同解除</w:t>
      </w:r>
    </w:p>
    <w:p w:rsidR="00F33C7D" w:rsidRDefault="00994B26">
      <w:pPr>
        <w:spacing w:line="360" w:lineRule="auto"/>
        <w:ind w:firstLineChars="200" w:firstLine="420"/>
        <w:rPr>
          <w:rFonts w:ascii="宋体" w:hAnsi="宋体" w:cs="Courier New"/>
          <w:color w:val="000000"/>
          <w:szCs w:val="21"/>
        </w:rPr>
      </w:pPr>
      <w:r>
        <w:rPr>
          <w:rFonts w:ascii="宋体" w:hAnsi="宋体" w:cs="Courier New"/>
          <w:color w:val="000000"/>
          <w:szCs w:val="21"/>
        </w:rPr>
        <w:t>1</w:t>
      </w:r>
      <w:r>
        <w:rPr>
          <w:rFonts w:ascii="宋体" w:hAnsi="宋体" w:cs="Courier New" w:hint="eastAsia"/>
          <w:color w:val="000000"/>
          <w:szCs w:val="21"/>
        </w:rPr>
        <w:t>6</w:t>
      </w:r>
      <w:r>
        <w:rPr>
          <w:rFonts w:ascii="宋体" w:hAnsi="宋体" w:cs="Courier New"/>
          <w:color w:val="000000"/>
          <w:szCs w:val="21"/>
        </w:rPr>
        <w:t>.1</w:t>
      </w:r>
      <w:r>
        <w:rPr>
          <w:rFonts w:ascii="宋体" w:hAnsi="宋体" w:cs="Courier New" w:hint="eastAsia"/>
          <w:color w:val="000000"/>
          <w:szCs w:val="21"/>
        </w:rPr>
        <w:t xml:space="preserve"> 采购人与设计人协商一致，可以解除合同。</w:t>
      </w:r>
    </w:p>
    <w:p w:rsidR="00F33C7D" w:rsidRDefault="00994B26">
      <w:pPr>
        <w:spacing w:line="360" w:lineRule="auto"/>
        <w:ind w:firstLineChars="200" w:firstLine="420"/>
        <w:rPr>
          <w:rFonts w:ascii="宋体" w:hAnsi="宋体" w:cs="Courier New"/>
          <w:color w:val="000000"/>
          <w:szCs w:val="21"/>
        </w:rPr>
      </w:pPr>
      <w:r>
        <w:rPr>
          <w:rFonts w:ascii="宋体" w:hAnsi="宋体" w:cs="Courier New"/>
          <w:color w:val="000000"/>
          <w:szCs w:val="21"/>
        </w:rPr>
        <w:t>1</w:t>
      </w:r>
      <w:r>
        <w:rPr>
          <w:rFonts w:ascii="宋体" w:hAnsi="宋体" w:cs="Courier New" w:hint="eastAsia"/>
          <w:color w:val="000000"/>
          <w:szCs w:val="21"/>
        </w:rPr>
        <w:t>6</w:t>
      </w:r>
      <w:r>
        <w:rPr>
          <w:rFonts w:ascii="宋体" w:hAnsi="宋体" w:cs="Courier New"/>
          <w:color w:val="000000"/>
          <w:szCs w:val="21"/>
        </w:rPr>
        <w:t>.2</w:t>
      </w:r>
      <w:r>
        <w:rPr>
          <w:rFonts w:ascii="宋体" w:hAnsi="宋体" w:cs="Courier New" w:hint="eastAsia"/>
          <w:color w:val="000000"/>
          <w:szCs w:val="21"/>
        </w:rPr>
        <w:t xml:space="preserve"> 有下列情形之一的，合同当事人一方或双方可以解除合同：</w:t>
      </w:r>
    </w:p>
    <w:p w:rsidR="00F33C7D" w:rsidRDefault="00994B26">
      <w:pPr>
        <w:spacing w:line="360" w:lineRule="auto"/>
        <w:ind w:firstLineChars="200" w:firstLine="420"/>
        <w:rPr>
          <w:rFonts w:ascii="宋体" w:hAnsi="宋体" w:cs="Courier New"/>
          <w:color w:val="000000"/>
          <w:szCs w:val="21"/>
        </w:rPr>
      </w:pPr>
      <w:r>
        <w:rPr>
          <w:rFonts w:ascii="宋体" w:hAnsi="宋体" w:cs="Courier New" w:hint="eastAsia"/>
          <w:color w:val="000000"/>
          <w:szCs w:val="21"/>
        </w:rPr>
        <w:t>（1）设计人工程设计文件存在重大质量问题，经采购人催告后,在合理期限内修改后仍不能满足国家现行深度要求或不能达到合同约定的设计质量要求的，采购人可以解除合同；</w:t>
      </w:r>
    </w:p>
    <w:p w:rsidR="00F33C7D" w:rsidRDefault="00994B26">
      <w:pPr>
        <w:spacing w:line="360" w:lineRule="auto"/>
        <w:ind w:firstLineChars="200" w:firstLine="420"/>
        <w:rPr>
          <w:rFonts w:ascii="宋体" w:hAnsi="宋体" w:cs="Courier New"/>
          <w:color w:val="000000"/>
          <w:szCs w:val="21"/>
        </w:rPr>
      </w:pPr>
      <w:r>
        <w:rPr>
          <w:rFonts w:ascii="宋体" w:hAnsi="宋体" w:cs="Courier New" w:hint="eastAsia"/>
          <w:color w:val="000000"/>
          <w:szCs w:val="21"/>
        </w:rPr>
        <w:t>（2）采购人未按合同约定支付设计费用，经设计人催告后，在30天内仍未支付的，设计人可以解除合同；</w:t>
      </w:r>
    </w:p>
    <w:p w:rsidR="00F33C7D" w:rsidRDefault="00994B26">
      <w:pPr>
        <w:spacing w:line="360" w:lineRule="auto"/>
        <w:ind w:firstLineChars="200" w:firstLine="420"/>
        <w:rPr>
          <w:rFonts w:ascii="宋体" w:hAnsi="宋体" w:cs="Courier New"/>
          <w:color w:val="000000"/>
          <w:szCs w:val="21"/>
        </w:rPr>
      </w:pPr>
      <w:r>
        <w:rPr>
          <w:rFonts w:ascii="宋体" w:hAnsi="宋体" w:cs="Courier New" w:hint="eastAsia"/>
          <w:color w:val="000000"/>
          <w:szCs w:val="21"/>
        </w:rPr>
        <w:t>（3）暂停设计期限已连续超过180天，专用合同条款另有约定的除外；</w:t>
      </w:r>
    </w:p>
    <w:p w:rsidR="00F33C7D" w:rsidRDefault="00994B26">
      <w:pPr>
        <w:spacing w:line="360" w:lineRule="auto"/>
        <w:ind w:firstLineChars="200" w:firstLine="420"/>
        <w:rPr>
          <w:rFonts w:ascii="宋体" w:hAnsi="宋体" w:cs="Courier New"/>
          <w:color w:val="000000"/>
          <w:szCs w:val="21"/>
        </w:rPr>
      </w:pPr>
      <w:r>
        <w:rPr>
          <w:rFonts w:ascii="宋体" w:hAnsi="宋体" w:cs="Courier New" w:hint="eastAsia"/>
          <w:color w:val="000000"/>
          <w:szCs w:val="21"/>
        </w:rPr>
        <w:t>（4）因不可抗力致使合同无法履行；</w:t>
      </w:r>
    </w:p>
    <w:p w:rsidR="00F33C7D" w:rsidRDefault="00994B26">
      <w:pPr>
        <w:spacing w:line="360" w:lineRule="auto"/>
        <w:ind w:firstLineChars="200" w:firstLine="420"/>
        <w:rPr>
          <w:rFonts w:ascii="宋体" w:hAnsi="宋体" w:cs="Courier New"/>
          <w:color w:val="000000"/>
          <w:szCs w:val="21"/>
        </w:rPr>
      </w:pPr>
      <w:r>
        <w:rPr>
          <w:rFonts w:ascii="宋体" w:hAnsi="宋体" w:cs="Courier New" w:hint="eastAsia"/>
          <w:color w:val="000000"/>
          <w:szCs w:val="21"/>
        </w:rPr>
        <w:t>（5）因一方违约致使合同无法实际履行或实际履行已无必要；</w:t>
      </w:r>
    </w:p>
    <w:p w:rsidR="00F33C7D" w:rsidRDefault="00994B26">
      <w:pPr>
        <w:spacing w:line="360" w:lineRule="auto"/>
        <w:ind w:firstLineChars="200" w:firstLine="420"/>
        <w:rPr>
          <w:rFonts w:ascii="宋体" w:hAnsi="宋体" w:cs="Courier New"/>
          <w:color w:val="000000"/>
          <w:szCs w:val="21"/>
        </w:rPr>
      </w:pPr>
      <w:r>
        <w:rPr>
          <w:rFonts w:ascii="宋体" w:hAnsi="宋体" w:cs="Courier New" w:hint="eastAsia"/>
          <w:color w:val="000000"/>
          <w:szCs w:val="21"/>
        </w:rPr>
        <w:t>（6）因本工程项目条件发生重大变化，使合同无法继续履行。</w:t>
      </w:r>
    </w:p>
    <w:p w:rsidR="00F33C7D" w:rsidRDefault="00994B26">
      <w:pPr>
        <w:spacing w:line="360" w:lineRule="auto"/>
        <w:ind w:firstLineChars="200" w:firstLine="420"/>
        <w:rPr>
          <w:rFonts w:ascii="宋体" w:hAnsi="宋体" w:cs="Courier New"/>
          <w:color w:val="000000"/>
          <w:szCs w:val="21"/>
        </w:rPr>
      </w:pPr>
      <w:r>
        <w:rPr>
          <w:rFonts w:ascii="宋体" w:hAnsi="宋体" w:cs="Courier New"/>
          <w:color w:val="000000"/>
          <w:szCs w:val="21"/>
        </w:rPr>
        <w:t>1</w:t>
      </w:r>
      <w:r>
        <w:rPr>
          <w:rFonts w:ascii="宋体" w:hAnsi="宋体" w:cs="Courier New" w:hint="eastAsia"/>
          <w:color w:val="000000"/>
          <w:szCs w:val="21"/>
        </w:rPr>
        <w:t>6</w:t>
      </w:r>
      <w:r>
        <w:rPr>
          <w:rFonts w:ascii="宋体" w:hAnsi="宋体" w:cs="Courier New"/>
          <w:color w:val="000000"/>
          <w:szCs w:val="21"/>
        </w:rPr>
        <w:t>.</w:t>
      </w:r>
      <w:r>
        <w:rPr>
          <w:rFonts w:ascii="宋体" w:hAnsi="宋体" w:cs="Courier New" w:hint="eastAsia"/>
          <w:color w:val="000000"/>
          <w:szCs w:val="21"/>
        </w:rPr>
        <w:t>3 任何一方因故需解除合同时，应提前30天书面通知对方，对合同中的遗留问题应取得一致意见并形成书面协议。</w:t>
      </w:r>
    </w:p>
    <w:p w:rsidR="00F33C7D" w:rsidRDefault="00994B26">
      <w:pPr>
        <w:spacing w:line="360" w:lineRule="auto"/>
        <w:ind w:firstLineChars="200" w:firstLine="420"/>
        <w:rPr>
          <w:rFonts w:ascii="宋体" w:hAnsi="宋体" w:cs="Courier New"/>
          <w:color w:val="000000"/>
          <w:szCs w:val="21"/>
        </w:rPr>
      </w:pPr>
      <w:r>
        <w:rPr>
          <w:rFonts w:ascii="宋体" w:hAnsi="宋体" w:cs="Courier New"/>
          <w:color w:val="000000"/>
          <w:szCs w:val="21"/>
        </w:rPr>
        <w:t>1</w:t>
      </w:r>
      <w:r>
        <w:rPr>
          <w:rFonts w:ascii="宋体" w:hAnsi="宋体" w:cs="Courier New" w:hint="eastAsia"/>
          <w:color w:val="000000"/>
          <w:szCs w:val="21"/>
        </w:rPr>
        <w:t>6</w:t>
      </w:r>
      <w:r>
        <w:rPr>
          <w:rFonts w:ascii="宋体" w:hAnsi="宋体" w:cs="Courier New"/>
          <w:color w:val="000000"/>
          <w:szCs w:val="21"/>
        </w:rPr>
        <w:t>.</w:t>
      </w:r>
      <w:r>
        <w:rPr>
          <w:rFonts w:ascii="宋体" w:hAnsi="宋体" w:cs="Courier New" w:hint="eastAsia"/>
          <w:color w:val="000000"/>
          <w:szCs w:val="21"/>
        </w:rPr>
        <w:t>4 合同解除后，采购人除应按第14.1.1项的约定及专用合同条款约定期限内向设计人支付已完工作的设计费外，应当向设计人支付由于非设计</w:t>
      </w:r>
      <w:proofErr w:type="gramStart"/>
      <w:r>
        <w:rPr>
          <w:rFonts w:ascii="宋体" w:hAnsi="宋体" w:cs="Courier New" w:hint="eastAsia"/>
          <w:color w:val="000000"/>
          <w:szCs w:val="21"/>
        </w:rPr>
        <w:t>人原因</w:t>
      </w:r>
      <w:proofErr w:type="gramEnd"/>
      <w:r>
        <w:rPr>
          <w:rFonts w:ascii="宋体" w:hAnsi="宋体" w:cs="Courier New" w:hint="eastAsia"/>
          <w:color w:val="000000"/>
          <w:szCs w:val="21"/>
        </w:rPr>
        <w:t>合同解除导致设计人增加的设计费用，违约一方应当承担相应的违约责任。</w:t>
      </w:r>
    </w:p>
    <w:p w:rsidR="00F33C7D" w:rsidRDefault="00994B26">
      <w:pPr>
        <w:spacing w:before="120" w:after="120" w:line="360" w:lineRule="auto"/>
        <w:outlineLvl w:val="3"/>
        <w:rPr>
          <w:rFonts w:ascii="宋体" w:hAnsi="宋体"/>
          <w:bCs/>
          <w:color w:val="000000"/>
          <w:szCs w:val="21"/>
        </w:rPr>
      </w:pPr>
      <w:bookmarkStart w:id="206" w:name="_Toc351203626"/>
      <w:bookmarkStart w:id="207" w:name="_Toc296346647"/>
      <w:bookmarkStart w:id="208" w:name="_Toc337558840"/>
      <w:bookmarkStart w:id="209" w:name="_Toc296503146"/>
      <w:r>
        <w:rPr>
          <w:rFonts w:ascii="宋体" w:hAnsi="宋体" w:hint="eastAsia"/>
          <w:bCs/>
          <w:color w:val="000000"/>
          <w:szCs w:val="21"/>
        </w:rPr>
        <w:t>17</w:t>
      </w:r>
      <w:r>
        <w:rPr>
          <w:rFonts w:ascii="宋体" w:hAnsi="宋体"/>
          <w:bCs/>
          <w:color w:val="000000"/>
          <w:szCs w:val="21"/>
        </w:rPr>
        <w:t>. 争议解决</w:t>
      </w:r>
      <w:bookmarkEnd w:id="206"/>
    </w:p>
    <w:p w:rsidR="00F33C7D" w:rsidRDefault="00994B26">
      <w:pPr>
        <w:spacing w:before="120" w:after="120" w:line="360" w:lineRule="auto"/>
        <w:ind w:firstLineChars="200" w:firstLine="420"/>
        <w:outlineLvl w:val="4"/>
        <w:rPr>
          <w:rFonts w:ascii="宋体" w:hAnsi="宋体"/>
          <w:bCs/>
          <w:color w:val="000000"/>
          <w:szCs w:val="21"/>
        </w:rPr>
      </w:pPr>
      <w:bookmarkStart w:id="210" w:name="_Toc351203627"/>
      <w:bookmarkStart w:id="211" w:name="_Toc296503147"/>
      <w:bookmarkStart w:id="212" w:name="_Toc337558841"/>
      <w:bookmarkStart w:id="213" w:name="_Toc296346648"/>
      <w:bookmarkEnd w:id="207"/>
      <w:bookmarkEnd w:id="208"/>
      <w:bookmarkEnd w:id="209"/>
      <w:r>
        <w:rPr>
          <w:rFonts w:ascii="宋体" w:hAnsi="宋体" w:hint="eastAsia"/>
          <w:bCs/>
          <w:color w:val="000000"/>
          <w:szCs w:val="21"/>
        </w:rPr>
        <w:t>17</w:t>
      </w:r>
      <w:r>
        <w:rPr>
          <w:rFonts w:ascii="宋体" w:hAnsi="宋体"/>
          <w:bCs/>
          <w:color w:val="000000"/>
          <w:szCs w:val="21"/>
        </w:rPr>
        <w:t>.1</w:t>
      </w:r>
      <w:r>
        <w:rPr>
          <w:rFonts w:ascii="宋体" w:hAnsi="宋体" w:hint="eastAsia"/>
          <w:bCs/>
          <w:color w:val="000000"/>
          <w:szCs w:val="21"/>
        </w:rPr>
        <w:t xml:space="preserve"> </w:t>
      </w:r>
      <w:r>
        <w:rPr>
          <w:rFonts w:ascii="宋体" w:hAnsi="宋体"/>
          <w:bCs/>
          <w:color w:val="000000"/>
          <w:szCs w:val="21"/>
        </w:rPr>
        <w:t>和解</w:t>
      </w:r>
      <w:bookmarkEnd w:id="210"/>
    </w:p>
    <w:bookmarkEnd w:id="211"/>
    <w:bookmarkEnd w:id="212"/>
    <w:bookmarkEnd w:id="213"/>
    <w:p w:rsidR="00F33C7D" w:rsidRDefault="00994B26">
      <w:pPr>
        <w:spacing w:line="360" w:lineRule="auto"/>
        <w:ind w:firstLineChars="200" w:firstLine="420"/>
        <w:rPr>
          <w:rFonts w:ascii="宋体" w:hAnsi="宋体"/>
          <w:color w:val="000000"/>
          <w:kern w:val="0"/>
          <w:szCs w:val="21"/>
        </w:rPr>
      </w:pPr>
      <w:r>
        <w:rPr>
          <w:rFonts w:ascii="宋体" w:hAnsi="宋体"/>
          <w:color w:val="000000"/>
          <w:kern w:val="0"/>
          <w:szCs w:val="21"/>
        </w:rPr>
        <w:t>合同当事人可以就争议自行和解，自行和解达成协议的经双方签字并盖章后作为合同补充文件，双方均应遵照执行。</w:t>
      </w:r>
    </w:p>
    <w:p w:rsidR="00F33C7D" w:rsidRDefault="00994B26">
      <w:pPr>
        <w:spacing w:line="360" w:lineRule="auto"/>
        <w:ind w:firstLineChars="200" w:firstLine="420"/>
        <w:rPr>
          <w:rFonts w:ascii="宋体" w:hAnsi="宋体"/>
          <w:color w:val="000000"/>
          <w:kern w:val="0"/>
          <w:szCs w:val="21"/>
        </w:rPr>
      </w:pPr>
      <w:bookmarkStart w:id="214" w:name="_Toc351203628"/>
      <w:bookmarkStart w:id="215" w:name="_Toc296346649"/>
      <w:bookmarkStart w:id="216" w:name="_Toc296503148"/>
      <w:bookmarkStart w:id="217" w:name="_Toc337558842"/>
      <w:r>
        <w:rPr>
          <w:rFonts w:ascii="宋体" w:hAnsi="宋体" w:hint="eastAsia"/>
          <w:bCs/>
          <w:color w:val="000000"/>
          <w:szCs w:val="21"/>
        </w:rPr>
        <w:lastRenderedPageBreak/>
        <w:t>17</w:t>
      </w:r>
      <w:r>
        <w:rPr>
          <w:rFonts w:ascii="宋体" w:hAnsi="宋体"/>
          <w:bCs/>
          <w:color w:val="000000"/>
          <w:szCs w:val="21"/>
        </w:rPr>
        <w:t>.2</w:t>
      </w:r>
      <w:r>
        <w:rPr>
          <w:rFonts w:ascii="宋体" w:hAnsi="宋体" w:hint="eastAsia"/>
          <w:bCs/>
          <w:color w:val="000000"/>
          <w:szCs w:val="21"/>
        </w:rPr>
        <w:t xml:space="preserve"> </w:t>
      </w:r>
      <w:r>
        <w:rPr>
          <w:rFonts w:ascii="宋体" w:hAnsi="宋体"/>
          <w:bCs/>
          <w:color w:val="000000"/>
          <w:szCs w:val="21"/>
        </w:rPr>
        <w:t>调解</w:t>
      </w:r>
      <w:bookmarkEnd w:id="214"/>
    </w:p>
    <w:bookmarkEnd w:id="215"/>
    <w:bookmarkEnd w:id="216"/>
    <w:bookmarkEnd w:id="217"/>
    <w:p w:rsidR="00F33C7D" w:rsidRDefault="00994B26">
      <w:pPr>
        <w:spacing w:line="360" w:lineRule="auto"/>
        <w:ind w:firstLineChars="200" w:firstLine="420"/>
        <w:rPr>
          <w:rFonts w:ascii="宋体" w:hAnsi="宋体"/>
          <w:color w:val="000000"/>
          <w:kern w:val="0"/>
          <w:szCs w:val="21"/>
        </w:rPr>
      </w:pPr>
      <w:r>
        <w:rPr>
          <w:rFonts w:ascii="宋体" w:hAnsi="宋体"/>
          <w:color w:val="000000"/>
          <w:kern w:val="0"/>
          <w:szCs w:val="21"/>
        </w:rPr>
        <w:t>合同当事人可以就争议请求</w:t>
      </w:r>
      <w:r>
        <w:rPr>
          <w:rFonts w:ascii="宋体" w:hAnsi="宋体" w:hint="eastAsia"/>
          <w:color w:val="000000"/>
          <w:kern w:val="0"/>
          <w:szCs w:val="21"/>
        </w:rPr>
        <w:t>相关</w:t>
      </w:r>
      <w:r>
        <w:rPr>
          <w:rFonts w:ascii="宋体" w:hAnsi="宋体"/>
          <w:color w:val="000000"/>
          <w:kern w:val="0"/>
          <w:szCs w:val="21"/>
        </w:rPr>
        <w:t>行政主管部门</w:t>
      </w:r>
      <w:r>
        <w:rPr>
          <w:rFonts w:ascii="宋体" w:hAnsi="宋体" w:hint="eastAsia"/>
          <w:color w:val="000000"/>
          <w:kern w:val="0"/>
          <w:szCs w:val="21"/>
        </w:rPr>
        <w:t>、行业协会</w:t>
      </w:r>
      <w:r>
        <w:rPr>
          <w:rFonts w:ascii="宋体" w:hAnsi="宋体"/>
          <w:color w:val="000000"/>
          <w:kern w:val="0"/>
          <w:szCs w:val="21"/>
        </w:rPr>
        <w:t>或</w:t>
      </w:r>
      <w:proofErr w:type="gramStart"/>
      <w:r>
        <w:rPr>
          <w:rFonts w:ascii="宋体" w:hAnsi="宋体" w:hint="eastAsia"/>
          <w:color w:val="000000"/>
          <w:kern w:val="0"/>
          <w:szCs w:val="21"/>
        </w:rPr>
        <w:t>其他</w:t>
      </w:r>
      <w:r>
        <w:rPr>
          <w:rFonts w:ascii="宋体" w:hAnsi="宋体"/>
          <w:color w:val="000000"/>
          <w:kern w:val="0"/>
          <w:szCs w:val="21"/>
        </w:rPr>
        <w:t>第三</w:t>
      </w:r>
      <w:proofErr w:type="gramEnd"/>
      <w:r>
        <w:rPr>
          <w:rFonts w:ascii="宋体" w:hAnsi="宋体"/>
          <w:color w:val="000000"/>
          <w:kern w:val="0"/>
          <w:szCs w:val="21"/>
        </w:rPr>
        <w:t>方进行调解，调解达成协议的，经双方签字并盖章后作为合同补充文件，双方均应遵照执行。</w:t>
      </w:r>
    </w:p>
    <w:p w:rsidR="00F33C7D" w:rsidRDefault="00994B26">
      <w:pPr>
        <w:spacing w:line="360" w:lineRule="auto"/>
        <w:ind w:firstLineChars="200" w:firstLine="420"/>
        <w:rPr>
          <w:rFonts w:ascii="宋体" w:hAnsi="宋体"/>
          <w:color w:val="000000"/>
          <w:kern w:val="0"/>
          <w:szCs w:val="21"/>
        </w:rPr>
      </w:pPr>
      <w:bookmarkStart w:id="218" w:name="_Toc351203629"/>
      <w:bookmarkStart w:id="219" w:name="_Toc296346650"/>
      <w:bookmarkStart w:id="220" w:name="_Toc337558843"/>
      <w:bookmarkStart w:id="221" w:name="_Toc296503149"/>
      <w:r>
        <w:rPr>
          <w:rFonts w:ascii="宋体" w:hAnsi="宋体" w:hint="eastAsia"/>
          <w:bCs/>
          <w:color w:val="000000"/>
          <w:szCs w:val="21"/>
        </w:rPr>
        <w:t>17</w:t>
      </w:r>
      <w:r>
        <w:rPr>
          <w:rFonts w:ascii="宋体" w:hAnsi="宋体"/>
          <w:bCs/>
          <w:color w:val="000000"/>
          <w:szCs w:val="21"/>
        </w:rPr>
        <w:t>.3</w:t>
      </w:r>
      <w:r>
        <w:rPr>
          <w:rFonts w:ascii="宋体" w:hAnsi="宋体" w:hint="eastAsia"/>
          <w:bCs/>
          <w:color w:val="000000"/>
          <w:szCs w:val="21"/>
        </w:rPr>
        <w:t xml:space="preserve"> </w:t>
      </w:r>
      <w:r>
        <w:rPr>
          <w:rFonts w:ascii="宋体" w:hAnsi="宋体"/>
          <w:bCs/>
          <w:color w:val="000000"/>
          <w:szCs w:val="21"/>
        </w:rPr>
        <w:t>争议评审</w:t>
      </w:r>
      <w:bookmarkEnd w:id="218"/>
    </w:p>
    <w:bookmarkEnd w:id="219"/>
    <w:bookmarkEnd w:id="220"/>
    <w:bookmarkEnd w:id="221"/>
    <w:p w:rsidR="00F33C7D" w:rsidRDefault="00994B26">
      <w:pPr>
        <w:spacing w:line="360" w:lineRule="auto"/>
        <w:ind w:firstLineChars="200" w:firstLine="420"/>
        <w:rPr>
          <w:rFonts w:ascii="宋体" w:hAnsi="宋体"/>
          <w:color w:val="000000"/>
          <w:kern w:val="0"/>
          <w:szCs w:val="21"/>
        </w:rPr>
      </w:pPr>
      <w:r>
        <w:rPr>
          <w:rFonts w:ascii="宋体" w:hAnsi="宋体"/>
          <w:color w:val="000000"/>
          <w:kern w:val="0"/>
          <w:szCs w:val="21"/>
        </w:rPr>
        <w:t>合同当事人在专用合同条款中约定采取争议评审方式解决争议</w:t>
      </w:r>
      <w:r>
        <w:rPr>
          <w:rFonts w:ascii="宋体" w:hAnsi="宋体" w:hint="eastAsia"/>
          <w:color w:val="000000"/>
          <w:kern w:val="0"/>
          <w:szCs w:val="21"/>
        </w:rPr>
        <w:t>以及评审规则，并</w:t>
      </w:r>
      <w:r>
        <w:rPr>
          <w:rFonts w:ascii="宋体" w:hAnsi="宋体"/>
          <w:color w:val="000000"/>
          <w:kern w:val="0"/>
          <w:szCs w:val="21"/>
        </w:rPr>
        <w:t xml:space="preserve">按下列约定执行： </w:t>
      </w:r>
    </w:p>
    <w:p w:rsidR="00F33C7D" w:rsidRDefault="00994B26">
      <w:pPr>
        <w:spacing w:line="360" w:lineRule="auto"/>
        <w:ind w:firstLineChars="200" w:firstLine="420"/>
        <w:rPr>
          <w:rFonts w:ascii="宋体" w:hAnsi="宋体"/>
          <w:color w:val="000000"/>
          <w:kern w:val="0"/>
          <w:szCs w:val="21"/>
        </w:rPr>
      </w:pPr>
      <w:r>
        <w:rPr>
          <w:rFonts w:ascii="宋体" w:hAnsi="宋体" w:hint="eastAsia"/>
          <w:color w:val="000000"/>
          <w:kern w:val="0"/>
          <w:szCs w:val="21"/>
        </w:rPr>
        <w:t>17</w:t>
      </w:r>
      <w:r>
        <w:rPr>
          <w:rFonts w:ascii="宋体" w:hAnsi="宋体"/>
          <w:color w:val="000000"/>
          <w:kern w:val="0"/>
          <w:szCs w:val="21"/>
        </w:rPr>
        <w:t>.3.1 争议评审小组的确定</w:t>
      </w:r>
    </w:p>
    <w:p w:rsidR="00F33C7D" w:rsidRDefault="00994B26">
      <w:pPr>
        <w:spacing w:line="360" w:lineRule="auto"/>
        <w:ind w:firstLineChars="200" w:firstLine="420"/>
        <w:rPr>
          <w:rFonts w:ascii="宋体" w:hAnsi="宋体"/>
          <w:color w:val="000000"/>
          <w:kern w:val="0"/>
          <w:szCs w:val="21"/>
        </w:rPr>
      </w:pPr>
      <w:r>
        <w:rPr>
          <w:rFonts w:ascii="宋体" w:hAnsi="宋体"/>
          <w:color w:val="000000"/>
          <w:kern w:val="0"/>
          <w:szCs w:val="21"/>
        </w:rPr>
        <w:t>合同当事人可以共同选择一名或三名争议评审员，组成争议评审小组。除专用合同条款另有约定外，合同当事人应当自合同签订后28天内，或者争议发生后14天内，选定争议评审员。</w:t>
      </w:r>
    </w:p>
    <w:p w:rsidR="00F33C7D" w:rsidRDefault="00994B26">
      <w:pPr>
        <w:spacing w:line="360" w:lineRule="auto"/>
        <w:ind w:firstLineChars="200" w:firstLine="420"/>
        <w:rPr>
          <w:rFonts w:ascii="宋体" w:hAnsi="宋体"/>
          <w:color w:val="000000"/>
          <w:kern w:val="0"/>
          <w:szCs w:val="21"/>
        </w:rPr>
      </w:pPr>
      <w:r>
        <w:rPr>
          <w:rFonts w:ascii="宋体" w:hAnsi="宋体"/>
          <w:color w:val="000000"/>
          <w:kern w:val="0"/>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ascii="宋体" w:hAnsi="宋体" w:hint="eastAsia"/>
          <w:color w:val="000000"/>
          <w:kern w:val="0"/>
          <w:szCs w:val="21"/>
        </w:rPr>
        <w:t>评审</w:t>
      </w:r>
      <w:r>
        <w:rPr>
          <w:rFonts w:ascii="宋体" w:hAnsi="宋体"/>
          <w:color w:val="000000"/>
          <w:kern w:val="0"/>
          <w:szCs w:val="21"/>
        </w:rPr>
        <w:t xml:space="preserve">机构指定第三名首席争议评审员。 </w:t>
      </w:r>
    </w:p>
    <w:p w:rsidR="00F33C7D" w:rsidRDefault="00994B26">
      <w:pPr>
        <w:spacing w:line="360" w:lineRule="auto"/>
        <w:ind w:firstLineChars="200" w:firstLine="420"/>
        <w:rPr>
          <w:rFonts w:ascii="宋体" w:hAnsi="宋体"/>
          <w:color w:val="000000"/>
          <w:kern w:val="0"/>
          <w:szCs w:val="21"/>
        </w:rPr>
      </w:pPr>
      <w:r>
        <w:rPr>
          <w:rFonts w:ascii="宋体" w:hAnsi="宋体"/>
          <w:color w:val="000000"/>
          <w:kern w:val="0"/>
          <w:szCs w:val="21"/>
        </w:rPr>
        <w:t>除专用合同条款另有约定外，评审</w:t>
      </w:r>
      <w:r>
        <w:rPr>
          <w:rFonts w:ascii="宋体" w:hAnsi="宋体" w:hint="eastAsia"/>
          <w:color w:val="000000"/>
          <w:kern w:val="0"/>
          <w:szCs w:val="21"/>
        </w:rPr>
        <w:t>所发生的费用</w:t>
      </w:r>
      <w:r>
        <w:rPr>
          <w:rFonts w:ascii="宋体" w:hAnsi="宋体"/>
          <w:color w:val="000000"/>
          <w:kern w:val="0"/>
          <w:szCs w:val="21"/>
        </w:rPr>
        <w:t>由采购人和</w:t>
      </w:r>
      <w:r>
        <w:rPr>
          <w:rFonts w:ascii="宋体" w:hAnsi="宋体" w:hint="eastAsia"/>
          <w:color w:val="000000"/>
          <w:kern w:val="0"/>
          <w:szCs w:val="21"/>
        </w:rPr>
        <w:t>设计</w:t>
      </w:r>
      <w:r>
        <w:rPr>
          <w:rFonts w:ascii="宋体" w:hAnsi="宋体"/>
          <w:color w:val="000000"/>
          <w:kern w:val="0"/>
          <w:szCs w:val="21"/>
        </w:rPr>
        <w:t>人各承担一半。</w:t>
      </w:r>
    </w:p>
    <w:p w:rsidR="00F33C7D" w:rsidRDefault="00994B26">
      <w:pPr>
        <w:spacing w:line="360" w:lineRule="auto"/>
        <w:ind w:firstLineChars="200" w:firstLine="420"/>
        <w:rPr>
          <w:rFonts w:ascii="宋体" w:hAnsi="宋体"/>
          <w:color w:val="000000"/>
          <w:kern w:val="0"/>
          <w:szCs w:val="21"/>
        </w:rPr>
      </w:pPr>
      <w:r>
        <w:rPr>
          <w:rFonts w:ascii="宋体" w:hAnsi="宋体" w:hint="eastAsia"/>
          <w:color w:val="000000"/>
          <w:kern w:val="0"/>
          <w:szCs w:val="21"/>
        </w:rPr>
        <w:t>17</w:t>
      </w:r>
      <w:r>
        <w:rPr>
          <w:rFonts w:ascii="宋体" w:hAnsi="宋体"/>
          <w:color w:val="000000"/>
          <w:kern w:val="0"/>
          <w:szCs w:val="21"/>
        </w:rPr>
        <w:t>.3.2 争议评审小组的决定</w:t>
      </w:r>
    </w:p>
    <w:p w:rsidR="00F33C7D" w:rsidRDefault="00994B26">
      <w:pPr>
        <w:spacing w:line="360" w:lineRule="auto"/>
        <w:ind w:firstLineChars="200" w:firstLine="420"/>
        <w:rPr>
          <w:rFonts w:ascii="宋体" w:hAnsi="宋体"/>
          <w:color w:val="000000"/>
          <w:kern w:val="0"/>
          <w:szCs w:val="21"/>
        </w:rPr>
      </w:pPr>
      <w:r>
        <w:rPr>
          <w:rFonts w:ascii="宋体" w:hAnsi="宋体"/>
          <w:color w:val="000000"/>
          <w:kern w:val="0"/>
          <w:szCs w:val="21"/>
        </w:rPr>
        <w:t>合同当事人可在任何时间将与合同有关的任何争议共同提请争议评审小组进行评审。争议评审小组应秉持客观、公正原则，充分听取合同当事人的意见，依据相关法律、</w:t>
      </w:r>
      <w:r>
        <w:rPr>
          <w:rFonts w:ascii="宋体" w:hAnsi="宋体" w:hint="eastAsia"/>
          <w:color w:val="000000"/>
          <w:kern w:val="0"/>
          <w:szCs w:val="21"/>
        </w:rPr>
        <w:t>技术</w:t>
      </w:r>
      <w:r>
        <w:rPr>
          <w:rFonts w:ascii="宋体" w:hAnsi="宋体"/>
          <w:color w:val="000000"/>
          <w:kern w:val="0"/>
          <w:szCs w:val="21"/>
        </w:rPr>
        <w:t>标准及</w:t>
      </w:r>
      <w:r>
        <w:rPr>
          <w:rFonts w:ascii="宋体" w:hAnsi="宋体" w:hint="eastAsia"/>
          <w:color w:val="000000"/>
          <w:kern w:val="0"/>
          <w:szCs w:val="21"/>
        </w:rPr>
        <w:t>行业</w:t>
      </w:r>
      <w:r>
        <w:rPr>
          <w:rFonts w:ascii="宋体" w:hAnsi="宋体"/>
          <w:color w:val="000000"/>
          <w:kern w:val="0"/>
          <w:szCs w:val="21"/>
        </w:rPr>
        <w:t>惯例等，自收到争议评审申请报告后14天内</w:t>
      </w:r>
      <w:proofErr w:type="gramStart"/>
      <w:r>
        <w:rPr>
          <w:rFonts w:ascii="宋体" w:hAnsi="宋体"/>
          <w:color w:val="000000"/>
          <w:kern w:val="0"/>
          <w:szCs w:val="21"/>
        </w:rPr>
        <w:t>作出</w:t>
      </w:r>
      <w:proofErr w:type="gramEnd"/>
      <w:r>
        <w:rPr>
          <w:rFonts w:ascii="宋体" w:hAnsi="宋体"/>
          <w:color w:val="000000"/>
          <w:kern w:val="0"/>
          <w:szCs w:val="21"/>
        </w:rPr>
        <w:t>书面决定，并说明理由。合同当事人可以在专用合同条款中对本事项另行约定。</w:t>
      </w:r>
    </w:p>
    <w:p w:rsidR="00F33C7D" w:rsidRDefault="00994B26">
      <w:pPr>
        <w:spacing w:line="360" w:lineRule="auto"/>
        <w:ind w:firstLineChars="200" w:firstLine="420"/>
        <w:rPr>
          <w:rFonts w:ascii="宋体" w:hAnsi="宋体"/>
          <w:color w:val="000000"/>
          <w:kern w:val="0"/>
          <w:szCs w:val="21"/>
        </w:rPr>
      </w:pPr>
      <w:r>
        <w:rPr>
          <w:rFonts w:ascii="宋体" w:hAnsi="宋体" w:hint="eastAsia"/>
          <w:color w:val="000000"/>
          <w:kern w:val="0"/>
          <w:szCs w:val="21"/>
        </w:rPr>
        <w:t>17</w:t>
      </w:r>
      <w:r>
        <w:rPr>
          <w:rFonts w:ascii="宋体" w:hAnsi="宋体"/>
          <w:color w:val="000000"/>
          <w:kern w:val="0"/>
          <w:szCs w:val="21"/>
        </w:rPr>
        <w:t>.3.3 争议评审小组决定的效力</w:t>
      </w:r>
    </w:p>
    <w:p w:rsidR="00F33C7D" w:rsidRDefault="00994B26">
      <w:pPr>
        <w:spacing w:line="360" w:lineRule="auto"/>
        <w:ind w:firstLineChars="200" w:firstLine="420"/>
        <w:rPr>
          <w:rFonts w:ascii="宋体" w:hAnsi="宋体"/>
          <w:color w:val="000000"/>
          <w:kern w:val="0"/>
          <w:szCs w:val="21"/>
        </w:rPr>
      </w:pPr>
      <w:r>
        <w:rPr>
          <w:rFonts w:ascii="宋体" w:hAnsi="宋体"/>
          <w:color w:val="000000"/>
          <w:kern w:val="0"/>
          <w:szCs w:val="21"/>
        </w:rPr>
        <w:t>争议评审小组</w:t>
      </w:r>
      <w:proofErr w:type="gramStart"/>
      <w:r>
        <w:rPr>
          <w:rFonts w:ascii="宋体" w:hAnsi="宋体"/>
          <w:color w:val="000000"/>
          <w:kern w:val="0"/>
          <w:szCs w:val="21"/>
        </w:rPr>
        <w:t>作出</w:t>
      </w:r>
      <w:proofErr w:type="gramEnd"/>
      <w:r>
        <w:rPr>
          <w:rFonts w:ascii="宋体" w:hAnsi="宋体"/>
          <w:color w:val="000000"/>
          <w:kern w:val="0"/>
          <w:szCs w:val="21"/>
        </w:rPr>
        <w:t>的书面决定经合同当事人签字确认后，对双方具有约束力，双方应遵照执行。</w:t>
      </w:r>
    </w:p>
    <w:p w:rsidR="00F33C7D" w:rsidRDefault="00994B26">
      <w:pPr>
        <w:spacing w:line="360" w:lineRule="auto"/>
        <w:ind w:firstLineChars="200" w:firstLine="420"/>
        <w:rPr>
          <w:rFonts w:ascii="宋体" w:hAnsi="宋体"/>
          <w:color w:val="000000"/>
          <w:kern w:val="0"/>
          <w:szCs w:val="21"/>
        </w:rPr>
      </w:pPr>
      <w:r>
        <w:rPr>
          <w:rFonts w:ascii="宋体" w:hAnsi="宋体"/>
          <w:color w:val="000000"/>
          <w:kern w:val="0"/>
          <w:szCs w:val="21"/>
        </w:rPr>
        <w:t>任何一方当事人不接受争议评审小组决定</w:t>
      </w:r>
      <w:r>
        <w:rPr>
          <w:rFonts w:ascii="宋体" w:hAnsi="宋体" w:hint="eastAsia"/>
          <w:color w:val="000000"/>
          <w:kern w:val="0"/>
          <w:szCs w:val="21"/>
        </w:rPr>
        <w:t>或不履行争议评审小组决定的</w:t>
      </w:r>
      <w:r>
        <w:rPr>
          <w:rFonts w:ascii="宋体" w:hAnsi="宋体"/>
          <w:color w:val="000000"/>
          <w:kern w:val="0"/>
          <w:szCs w:val="21"/>
        </w:rPr>
        <w:t>，双方可选择采用其他争议解决方式。</w:t>
      </w:r>
    </w:p>
    <w:p w:rsidR="00F33C7D" w:rsidRDefault="00994B26">
      <w:pPr>
        <w:spacing w:line="360" w:lineRule="auto"/>
        <w:ind w:firstLineChars="200" w:firstLine="420"/>
        <w:rPr>
          <w:rFonts w:ascii="宋体" w:hAnsi="宋体"/>
          <w:color w:val="000000"/>
          <w:kern w:val="0"/>
          <w:szCs w:val="21"/>
        </w:rPr>
      </w:pPr>
      <w:bookmarkStart w:id="222" w:name="_Toc351203630"/>
      <w:bookmarkStart w:id="223" w:name="_Toc296346651"/>
      <w:bookmarkStart w:id="224" w:name="_Toc337558844"/>
      <w:bookmarkStart w:id="225" w:name="_Toc296503150"/>
      <w:r>
        <w:rPr>
          <w:rFonts w:ascii="宋体" w:hAnsi="宋体" w:hint="eastAsia"/>
          <w:bCs/>
          <w:color w:val="000000"/>
          <w:szCs w:val="21"/>
        </w:rPr>
        <w:t>17</w:t>
      </w:r>
      <w:r>
        <w:rPr>
          <w:rFonts w:ascii="宋体" w:hAnsi="宋体"/>
          <w:bCs/>
          <w:color w:val="000000"/>
          <w:szCs w:val="21"/>
        </w:rPr>
        <w:t>.4</w:t>
      </w:r>
      <w:r>
        <w:rPr>
          <w:rFonts w:ascii="宋体" w:hAnsi="宋体" w:hint="eastAsia"/>
          <w:bCs/>
          <w:color w:val="000000"/>
          <w:szCs w:val="21"/>
        </w:rPr>
        <w:t xml:space="preserve"> </w:t>
      </w:r>
      <w:r>
        <w:rPr>
          <w:rFonts w:ascii="宋体" w:hAnsi="宋体"/>
          <w:bCs/>
          <w:color w:val="000000"/>
          <w:szCs w:val="21"/>
        </w:rPr>
        <w:t>仲裁或诉讼</w:t>
      </w:r>
      <w:bookmarkEnd w:id="222"/>
    </w:p>
    <w:bookmarkEnd w:id="223"/>
    <w:bookmarkEnd w:id="224"/>
    <w:bookmarkEnd w:id="225"/>
    <w:p w:rsidR="00F33C7D" w:rsidRDefault="00994B26">
      <w:pPr>
        <w:spacing w:line="360" w:lineRule="auto"/>
        <w:ind w:firstLineChars="200" w:firstLine="420"/>
        <w:rPr>
          <w:rFonts w:ascii="宋体" w:hAnsi="宋体"/>
          <w:color w:val="000000"/>
          <w:kern w:val="0"/>
          <w:szCs w:val="21"/>
        </w:rPr>
      </w:pPr>
      <w:r>
        <w:rPr>
          <w:rFonts w:ascii="宋体" w:hAnsi="宋体"/>
          <w:color w:val="000000"/>
          <w:kern w:val="0"/>
          <w:szCs w:val="21"/>
        </w:rPr>
        <w:t>因合同及合同有关事项产生的争议，合同当事人可以在专用合同条款中约定以下一种方式解决争议：</w:t>
      </w:r>
    </w:p>
    <w:p w:rsidR="00F33C7D" w:rsidRDefault="00994B26">
      <w:pPr>
        <w:spacing w:line="360" w:lineRule="auto"/>
        <w:ind w:firstLineChars="200" w:firstLine="420"/>
        <w:rPr>
          <w:rFonts w:ascii="宋体" w:hAnsi="宋体"/>
          <w:color w:val="000000"/>
          <w:kern w:val="0"/>
          <w:szCs w:val="21"/>
        </w:rPr>
      </w:pPr>
      <w:r>
        <w:rPr>
          <w:rFonts w:ascii="宋体" w:hAnsi="宋体"/>
          <w:color w:val="000000"/>
          <w:kern w:val="0"/>
          <w:szCs w:val="21"/>
        </w:rPr>
        <w:t>（1）向约定的仲裁委员会申请仲裁；</w:t>
      </w:r>
    </w:p>
    <w:p w:rsidR="00F33C7D" w:rsidRDefault="00994B26">
      <w:pPr>
        <w:spacing w:line="360" w:lineRule="auto"/>
        <w:ind w:firstLineChars="200" w:firstLine="420"/>
        <w:rPr>
          <w:rFonts w:ascii="宋体" w:hAnsi="宋体"/>
          <w:color w:val="000000"/>
          <w:kern w:val="0"/>
          <w:szCs w:val="21"/>
        </w:rPr>
      </w:pPr>
      <w:r>
        <w:rPr>
          <w:rFonts w:ascii="宋体" w:hAnsi="宋体"/>
          <w:color w:val="000000"/>
          <w:kern w:val="0"/>
          <w:szCs w:val="21"/>
        </w:rPr>
        <w:t>（2）向有管辖权的人民法院起诉。</w:t>
      </w:r>
    </w:p>
    <w:p w:rsidR="00F33C7D" w:rsidRDefault="00994B26">
      <w:pPr>
        <w:keepNext/>
        <w:keepLines/>
        <w:spacing w:before="120" w:after="120" w:line="360" w:lineRule="auto"/>
        <w:ind w:firstLineChars="200" w:firstLine="420"/>
        <w:outlineLvl w:val="4"/>
        <w:rPr>
          <w:rFonts w:ascii="宋体" w:hAnsi="宋体"/>
          <w:bCs/>
          <w:color w:val="000000"/>
          <w:szCs w:val="21"/>
        </w:rPr>
      </w:pPr>
      <w:bookmarkStart w:id="226" w:name="_Toc351203631"/>
      <w:bookmarkStart w:id="227" w:name="_Toc296346653"/>
      <w:bookmarkStart w:id="228" w:name="_Toc337558845"/>
      <w:bookmarkStart w:id="229" w:name="_Toc296503152"/>
      <w:r>
        <w:rPr>
          <w:rFonts w:ascii="宋体" w:hAnsi="宋体" w:hint="eastAsia"/>
          <w:bCs/>
          <w:color w:val="000000"/>
          <w:szCs w:val="21"/>
        </w:rPr>
        <w:lastRenderedPageBreak/>
        <w:t>17</w:t>
      </w:r>
      <w:r>
        <w:rPr>
          <w:rFonts w:ascii="宋体" w:hAnsi="宋体"/>
          <w:bCs/>
          <w:color w:val="000000"/>
          <w:szCs w:val="21"/>
        </w:rPr>
        <w:t>.5争议解决条款效力</w:t>
      </w:r>
      <w:bookmarkEnd w:id="226"/>
    </w:p>
    <w:bookmarkEnd w:id="227"/>
    <w:bookmarkEnd w:id="228"/>
    <w:bookmarkEnd w:id="229"/>
    <w:p w:rsidR="00F33C7D" w:rsidRDefault="00994B26">
      <w:pPr>
        <w:spacing w:line="360" w:lineRule="auto"/>
        <w:ind w:firstLineChars="200" w:firstLine="420"/>
        <w:rPr>
          <w:rFonts w:ascii="宋体" w:hAnsi="宋体"/>
          <w:color w:val="000000"/>
          <w:kern w:val="0"/>
          <w:szCs w:val="21"/>
        </w:rPr>
      </w:pPr>
      <w:r>
        <w:rPr>
          <w:rFonts w:ascii="宋体" w:hAnsi="宋体"/>
          <w:color w:val="000000"/>
          <w:kern w:val="0"/>
          <w:szCs w:val="21"/>
        </w:rPr>
        <w:t xml:space="preserve">合同有关争议解决的条款独立存在，合同的变更、解除、终止、无效或者被撤销均不影响其效力。 </w:t>
      </w:r>
    </w:p>
    <w:p w:rsidR="00F33C7D" w:rsidRDefault="00994B26">
      <w:pPr>
        <w:widowControl/>
        <w:spacing w:beforeAutospacing="1" w:afterAutospacing="1"/>
        <w:jc w:val="center"/>
        <w:rPr>
          <w:rFonts w:ascii="宋体" w:hAnsi="宋体"/>
          <w:sz w:val="28"/>
          <w:szCs w:val="28"/>
        </w:rPr>
      </w:pPr>
      <w:r>
        <w:rPr>
          <w:rFonts w:ascii="宋体" w:hAnsi="宋体" w:cs="宋体" w:hint="eastAsia"/>
          <w:kern w:val="0"/>
          <w:szCs w:val="21"/>
        </w:rPr>
        <w:br w:type="page"/>
      </w:r>
      <w:bookmarkStart w:id="230" w:name="_Toc406150478"/>
      <w:bookmarkStart w:id="231" w:name="_Toc457826207"/>
      <w:r>
        <w:rPr>
          <w:rFonts w:ascii="宋体" w:hAnsi="宋体" w:hint="eastAsia"/>
          <w:sz w:val="28"/>
          <w:szCs w:val="28"/>
        </w:rPr>
        <w:lastRenderedPageBreak/>
        <w:t>第三部分　专用合同条款</w:t>
      </w:r>
      <w:bookmarkEnd w:id="230"/>
      <w:bookmarkEnd w:id="231"/>
    </w:p>
    <w:p w:rsidR="00F33C7D" w:rsidRDefault="00994B26">
      <w:pPr>
        <w:keepNext/>
        <w:keepLines/>
        <w:adjustRightInd w:val="0"/>
        <w:spacing w:before="120" w:after="120" w:line="360" w:lineRule="auto"/>
        <w:textAlignment w:val="baseline"/>
        <w:outlineLvl w:val="3"/>
        <w:rPr>
          <w:rFonts w:ascii="宋体" w:hAnsi="宋体"/>
          <w:bCs/>
          <w:kern w:val="0"/>
          <w:szCs w:val="21"/>
        </w:rPr>
      </w:pPr>
      <w:r>
        <w:rPr>
          <w:rFonts w:ascii="宋体" w:hAnsi="宋体"/>
          <w:bCs/>
          <w:kern w:val="0"/>
          <w:szCs w:val="21"/>
        </w:rPr>
        <w:t>1. 一般约定</w:t>
      </w:r>
    </w:p>
    <w:p w:rsidR="00F33C7D" w:rsidRDefault="00994B26">
      <w:pPr>
        <w:tabs>
          <w:tab w:val="center" w:pos="4710"/>
        </w:tabs>
        <w:spacing w:before="120" w:after="120" w:line="360" w:lineRule="auto"/>
        <w:rPr>
          <w:rFonts w:ascii="宋体" w:hAnsi="宋体"/>
          <w:kern w:val="0"/>
          <w:szCs w:val="21"/>
        </w:rPr>
      </w:pPr>
      <w:r>
        <w:rPr>
          <w:rFonts w:ascii="宋体" w:hAnsi="宋体"/>
          <w:kern w:val="0"/>
          <w:szCs w:val="21"/>
        </w:rPr>
        <w:t>1.1 词语定义</w:t>
      </w:r>
      <w:r>
        <w:rPr>
          <w:rFonts w:ascii="宋体" w:hAnsi="宋体" w:hint="eastAsia"/>
          <w:kern w:val="0"/>
          <w:szCs w:val="21"/>
        </w:rPr>
        <w:t>与解释</w:t>
      </w:r>
    </w:p>
    <w:p w:rsidR="00F33C7D" w:rsidRDefault="00994B26">
      <w:pPr>
        <w:adjustRightInd w:val="0"/>
        <w:spacing w:line="360" w:lineRule="auto"/>
        <w:textAlignment w:val="baseline"/>
        <w:rPr>
          <w:rFonts w:ascii="宋体" w:hAnsi="宋体"/>
          <w:kern w:val="0"/>
          <w:szCs w:val="21"/>
        </w:rPr>
      </w:pPr>
      <w:r>
        <w:rPr>
          <w:rFonts w:ascii="宋体" w:hAnsi="宋体" w:hint="eastAsia"/>
          <w:kern w:val="0"/>
          <w:szCs w:val="21"/>
        </w:rPr>
        <w:t xml:space="preserve">1.2 </w:t>
      </w:r>
      <w:r>
        <w:rPr>
          <w:rFonts w:ascii="宋体" w:hAnsi="宋体"/>
          <w:kern w:val="0"/>
          <w:szCs w:val="21"/>
        </w:rPr>
        <w:t>合同</w:t>
      </w:r>
    </w:p>
    <w:p w:rsidR="00F33C7D" w:rsidRDefault="00994B26">
      <w:pPr>
        <w:adjustRightInd w:val="0"/>
        <w:spacing w:line="360" w:lineRule="auto"/>
        <w:textAlignment w:val="baseline"/>
        <w:rPr>
          <w:rFonts w:ascii="宋体" w:hAnsi="宋体"/>
          <w:kern w:val="0"/>
          <w:szCs w:val="21"/>
          <w:u w:val="single"/>
        </w:rPr>
      </w:pPr>
      <w:r>
        <w:rPr>
          <w:rFonts w:ascii="宋体" w:hAnsi="宋体"/>
          <w:kern w:val="0"/>
          <w:szCs w:val="21"/>
        </w:rPr>
        <w:t>其他合同文件包括：</w:t>
      </w:r>
      <w:r>
        <w:rPr>
          <w:rFonts w:ascii="宋体" w:hAnsi="宋体" w:cs="MingLiU_HKSCS"/>
          <w:kern w:val="0"/>
          <w:szCs w:val="21"/>
          <w:u w:val="single"/>
        </w:rPr>
        <w:t>合同协议书、专用合同条款及其附件</w:t>
      </w:r>
      <w:r>
        <w:rPr>
          <w:rFonts w:ascii="宋体" w:hAnsi="宋体" w:cs="MingLiU_HKSCS" w:hint="eastAsia"/>
          <w:kern w:val="0"/>
          <w:szCs w:val="21"/>
          <w:u w:val="single"/>
        </w:rPr>
        <w:t>、</w:t>
      </w:r>
      <w:r>
        <w:rPr>
          <w:rFonts w:ascii="宋体" w:hAnsi="宋体" w:cs="MingLiU_HKSCS"/>
          <w:kern w:val="0"/>
          <w:szCs w:val="21"/>
          <w:u w:val="single"/>
        </w:rPr>
        <w:t>成交通知书、投标函及其附录、</w:t>
      </w:r>
      <w:r>
        <w:rPr>
          <w:rFonts w:ascii="宋体" w:hAnsi="宋体" w:cs="MingLiU_HKSCS" w:hint="eastAsia"/>
          <w:kern w:val="0"/>
          <w:szCs w:val="21"/>
          <w:u w:val="single"/>
        </w:rPr>
        <w:t>采购人要求、</w:t>
      </w:r>
      <w:r>
        <w:rPr>
          <w:rFonts w:ascii="宋体" w:hAnsi="宋体" w:cs="MingLiU_HKSCS"/>
          <w:kern w:val="0"/>
          <w:szCs w:val="21"/>
          <w:u w:val="single"/>
        </w:rPr>
        <w:t>技术标准</w:t>
      </w:r>
      <w:r>
        <w:rPr>
          <w:rFonts w:ascii="宋体" w:hAnsi="宋体" w:cs="MingLiU_HKSCS" w:hint="eastAsia"/>
          <w:kern w:val="0"/>
          <w:szCs w:val="21"/>
          <w:u w:val="single"/>
        </w:rPr>
        <w:t>、招标文件及答疑等</w:t>
      </w:r>
      <w:r>
        <w:rPr>
          <w:rFonts w:ascii="宋体" w:hAnsi="宋体" w:hint="eastAsia"/>
          <w:kern w:val="0"/>
          <w:szCs w:val="21"/>
        </w:rPr>
        <w:t>。</w:t>
      </w:r>
    </w:p>
    <w:p w:rsidR="00F33C7D" w:rsidRDefault="00994B26">
      <w:pPr>
        <w:spacing w:before="120" w:after="120" w:line="360" w:lineRule="auto"/>
        <w:rPr>
          <w:rFonts w:ascii="宋体" w:hAnsi="宋体"/>
          <w:kern w:val="0"/>
          <w:szCs w:val="21"/>
        </w:rPr>
      </w:pPr>
      <w:r>
        <w:rPr>
          <w:rFonts w:ascii="宋体" w:hAnsi="宋体"/>
          <w:kern w:val="0"/>
          <w:szCs w:val="21"/>
        </w:rPr>
        <w:t>1.3</w:t>
      </w:r>
      <w:r>
        <w:rPr>
          <w:rFonts w:ascii="宋体" w:hAnsi="宋体" w:hint="eastAsia"/>
          <w:kern w:val="0"/>
          <w:szCs w:val="21"/>
        </w:rPr>
        <w:t xml:space="preserve"> </w:t>
      </w:r>
      <w:r>
        <w:rPr>
          <w:rFonts w:ascii="宋体" w:hAnsi="宋体"/>
          <w:kern w:val="0"/>
          <w:szCs w:val="21"/>
        </w:rPr>
        <w:t xml:space="preserve">法律 </w:t>
      </w:r>
    </w:p>
    <w:p w:rsidR="00F33C7D" w:rsidRDefault="00994B26">
      <w:pPr>
        <w:autoSpaceDE w:val="0"/>
        <w:autoSpaceDN w:val="0"/>
        <w:adjustRightInd w:val="0"/>
        <w:spacing w:line="360" w:lineRule="auto"/>
        <w:jc w:val="left"/>
        <w:textAlignment w:val="baseline"/>
        <w:rPr>
          <w:rFonts w:ascii="宋体" w:hAnsi="宋体"/>
          <w:kern w:val="0"/>
          <w:szCs w:val="21"/>
        </w:rPr>
      </w:pPr>
      <w:r>
        <w:rPr>
          <w:rFonts w:ascii="宋体" w:hAnsi="宋体"/>
          <w:kern w:val="0"/>
          <w:szCs w:val="21"/>
        </w:rPr>
        <w:t>适用于合同的其他规范性文件：</w:t>
      </w:r>
      <w:r>
        <w:rPr>
          <w:rFonts w:ascii="宋体" w:hAnsi="宋体" w:cs="MingLiU_HKSCS"/>
          <w:kern w:val="0"/>
          <w:szCs w:val="21"/>
          <w:u w:val="single"/>
        </w:rPr>
        <w:t>中华人民共和国法律、行政法规、部门规章，以及工程所在地的地方性法规、自治条例、单行条例和地方政府规章等</w:t>
      </w:r>
      <w:r>
        <w:rPr>
          <w:rFonts w:ascii="宋体" w:hAnsi="宋体" w:hint="eastAsia"/>
          <w:kern w:val="0"/>
          <w:szCs w:val="21"/>
          <w:u w:val="single"/>
        </w:rPr>
        <w:t xml:space="preserve"> </w:t>
      </w:r>
      <w:r>
        <w:rPr>
          <w:rFonts w:ascii="宋体" w:hAnsi="宋体" w:hint="eastAsia"/>
          <w:kern w:val="0"/>
          <w:szCs w:val="21"/>
        </w:rPr>
        <w:t>。</w:t>
      </w:r>
    </w:p>
    <w:p w:rsidR="00F33C7D" w:rsidRDefault="00994B26">
      <w:pPr>
        <w:spacing w:before="120" w:after="120" w:line="360" w:lineRule="auto"/>
        <w:rPr>
          <w:rFonts w:ascii="宋体" w:hAnsi="宋体"/>
          <w:kern w:val="0"/>
          <w:szCs w:val="21"/>
        </w:rPr>
      </w:pPr>
      <w:r>
        <w:rPr>
          <w:rFonts w:ascii="宋体" w:hAnsi="宋体"/>
          <w:kern w:val="0"/>
          <w:szCs w:val="21"/>
        </w:rPr>
        <w:t xml:space="preserve">1.4 </w:t>
      </w:r>
      <w:r>
        <w:rPr>
          <w:rFonts w:ascii="宋体" w:hAnsi="宋体" w:hint="eastAsia"/>
          <w:kern w:val="0"/>
          <w:szCs w:val="21"/>
        </w:rPr>
        <w:t>技术</w:t>
      </w:r>
      <w:r>
        <w:rPr>
          <w:rFonts w:ascii="宋体" w:hAnsi="宋体"/>
          <w:kern w:val="0"/>
          <w:szCs w:val="21"/>
        </w:rPr>
        <w:t>标准</w:t>
      </w:r>
    </w:p>
    <w:p w:rsidR="00F33C7D" w:rsidRDefault="00994B26">
      <w:pPr>
        <w:adjustRightInd w:val="0"/>
        <w:spacing w:line="360" w:lineRule="auto"/>
        <w:textAlignment w:val="baseline"/>
        <w:rPr>
          <w:rFonts w:ascii="宋体" w:hAnsi="宋体"/>
          <w:kern w:val="0"/>
          <w:szCs w:val="21"/>
        </w:rPr>
      </w:pPr>
      <w:r>
        <w:rPr>
          <w:rFonts w:ascii="宋体" w:hAnsi="宋体"/>
          <w:kern w:val="0"/>
          <w:szCs w:val="21"/>
        </w:rPr>
        <w:t>1.4.1</w:t>
      </w:r>
      <w:r>
        <w:rPr>
          <w:rFonts w:ascii="宋体" w:hAnsi="宋体" w:hint="eastAsia"/>
          <w:kern w:val="0"/>
          <w:szCs w:val="21"/>
        </w:rPr>
        <w:t xml:space="preserve"> </w:t>
      </w:r>
      <w:r>
        <w:rPr>
          <w:rFonts w:ascii="宋体" w:hAnsi="宋体"/>
          <w:kern w:val="0"/>
          <w:szCs w:val="21"/>
        </w:rPr>
        <w:t>适用于工程的</w:t>
      </w:r>
      <w:r>
        <w:rPr>
          <w:rFonts w:ascii="宋体" w:hAnsi="宋体" w:hint="eastAsia"/>
          <w:kern w:val="0"/>
          <w:szCs w:val="21"/>
        </w:rPr>
        <w:t>技术</w:t>
      </w:r>
      <w:r>
        <w:rPr>
          <w:rFonts w:ascii="宋体" w:hAnsi="宋体"/>
          <w:kern w:val="0"/>
          <w:szCs w:val="21"/>
        </w:rPr>
        <w:t>标准包括：</w:t>
      </w:r>
      <w:r>
        <w:rPr>
          <w:rFonts w:ascii="宋体" w:hAnsi="宋体" w:cs="MingLiU_HKSCS"/>
          <w:kern w:val="0"/>
          <w:szCs w:val="21"/>
          <w:u w:val="single"/>
        </w:rPr>
        <w:t>适用于工程的</w:t>
      </w:r>
      <w:r>
        <w:rPr>
          <w:rFonts w:ascii="宋体" w:hAnsi="宋体" w:cs="MingLiU_HKSCS" w:hint="eastAsia"/>
          <w:kern w:val="0"/>
          <w:szCs w:val="21"/>
          <w:u w:val="single"/>
        </w:rPr>
        <w:t>现行有效的</w:t>
      </w:r>
      <w:r>
        <w:rPr>
          <w:rFonts w:ascii="宋体" w:hAnsi="宋体" w:cs="MingLiU_HKSCS"/>
          <w:kern w:val="0"/>
          <w:szCs w:val="21"/>
          <w:u w:val="single"/>
        </w:rPr>
        <w:t>国家标准、行业标准、工程所在地的地方性标准，以及相应的规范、规程等</w:t>
      </w:r>
      <w:r>
        <w:rPr>
          <w:rFonts w:ascii="宋体" w:hAnsi="宋体" w:hint="eastAsia"/>
          <w:kern w:val="0"/>
          <w:szCs w:val="21"/>
        </w:rPr>
        <w:t>。</w:t>
      </w:r>
    </w:p>
    <w:p w:rsidR="00F33C7D" w:rsidRDefault="00994B26">
      <w:pPr>
        <w:adjustRightInd w:val="0"/>
        <w:spacing w:line="360" w:lineRule="auto"/>
        <w:textAlignment w:val="baseline"/>
        <w:rPr>
          <w:rFonts w:ascii="宋体" w:hAnsi="宋体"/>
          <w:kern w:val="0"/>
          <w:szCs w:val="21"/>
        </w:rPr>
      </w:pPr>
      <w:r>
        <w:rPr>
          <w:rFonts w:ascii="宋体" w:hAnsi="宋体"/>
          <w:kern w:val="0"/>
          <w:szCs w:val="21"/>
        </w:rPr>
        <w:t>1.4.</w:t>
      </w:r>
      <w:r>
        <w:rPr>
          <w:rFonts w:ascii="宋体" w:hAnsi="宋体" w:hint="eastAsia"/>
          <w:kern w:val="0"/>
          <w:szCs w:val="21"/>
        </w:rPr>
        <w:t xml:space="preserve">2 </w:t>
      </w:r>
      <w:r>
        <w:rPr>
          <w:rFonts w:ascii="宋体" w:hAnsi="宋体"/>
          <w:kern w:val="0"/>
          <w:szCs w:val="21"/>
        </w:rPr>
        <w:t>采购人对工程的技术标准和功能要求的特殊要求：</w:t>
      </w:r>
      <w:r>
        <w:rPr>
          <w:rFonts w:ascii="宋体" w:hAnsi="宋体" w:cs="MingLiU_HKSCS" w:hint="eastAsia"/>
          <w:kern w:val="0"/>
          <w:szCs w:val="21"/>
          <w:u w:val="single"/>
        </w:rPr>
        <w:t>见设计任务书</w:t>
      </w:r>
      <w:r>
        <w:rPr>
          <w:rFonts w:ascii="宋体" w:hAnsi="宋体" w:hint="eastAsia"/>
          <w:kern w:val="0"/>
          <w:szCs w:val="21"/>
          <w:u w:val="single"/>
        </w:rPr>
        <w:t xml:space="preserve"> </w:t>
      </w:r>
      <w:r>
        <w:rPr>
          <w:rFonts w:ascii="宋体" w:hAnsi="宋体" w:hint="eastAsia"/>
          <w:kern w:val="0"/>
          <w:szCs w:val="21"/>
        </w:rPr>
        <w:t>。</w:t>
      </w:r>
    </w:p>
    <w:p w:rsidR="00F33C7D" w:rsidRDefault="00994B26">
      <w:pPr>
        <w:spacing w:before="120" w:after="120" w:line="360" w:lineRule="auto"/>
        <w:rPr>
          <w:rFonts w:ascii="宋体" w:hAnsi="宋体"/>
          <w:kern w:val="0"/>
          <w:szCs w:val="21"/>
        </w:rPr>
      </w:pPr>
      <w:r>
        <w:rPr>
          <w:rFonts w:ascii="宋体" w:hAnsi="宋体"/>
          <w:kern w:val="0"/>
          <w:szCs w:val="21"/>
        </w:rPr>
        <w:t>1.5 合同文件的优先顺序</w:t>
      </w:r>
    </w:p>
    <w:p w:rsidR="00F33C7D" w:rsidRDefault="00994B26">
      <w:pPr>
        <w:autoSpaceDE w:val="0"/>
        <w:autoSpaceDN w:val="0"/>
        <w:adjustRightInd w:val="0"/>
        <w:spacing w:line="360" w:lineRule="auto"/>
        <w:jc w:val="left"/>
        <w:textAlignment w:val="baseline"/>
        <w:rPr>
          <w:rFonts w:ascii="宋体" w:hAnsi="宋体"/>
          <w:kern w:val="0"/>
          <w:szCs w:val="21"/>
        </w:rPr>
      </w:pPr>
      <w:r>
        <w:rPr>
          <w:rFonts w:ascii="宋体" w:hAnsi="宋体"/>
          <w:kern w:val="0"/>
          <w:szCs w:val="21"/>
        </w:rPr>
        <w:t>合同文件组成及优先顺序为：</w:t>
      </w:r>
    </w:p>
    <w:p w:rsidR="00F33C7D" w:rsidRDefault="00994B26">
      <w:pPr>
        <w:autoSpaceDE w:val="0"/>
        <w:autoSpaceDN w:val="0"/>
        <w:adjustRightInd w:val="0"/>
        <w:spacing w:line="360" w:lineRule="auto"/>
        <w:jc w:val="left"/>
        <w:textAlignment w:val="baseline"/>
        <w:rPr>
          <w:rFonts w:ascii="宋体" w:hAnsi="宋体" w:cs="MingLiU_HKSCS"/>
          <w:kern w:val="0"/>
          <w:szCs w:val="21"/>
        </w:rPr>
      </w:pPr>
      <w:r>
        <w:rPr>
          <w:rFonts w:ascii="宋体" w:hAnsi="宋体" w:cs="MingLiU_HKSCS"/>
          <w:kern w:val="0"/>
          <w:szCs w:val="21"/>
        </w:rPr>
        <w:t>（1）合同协议书；</w:t>
      </w:r>
    </w:p>
    <w:p w:rsidR="00F33C7D" w:rsidRDefault="00994B26">
      <w:pPr>
        <w:autoSpaceDE w:val="0"/>
        <w:autoSpaceDN w:val="0"/>
        <w:adjustRightInd w:val="0"/>
        <w:spacing w:line="360" w:lineRule="auto"/>
        <w:jc w:val="left"/>
        <w:textAlignment w:val="baseline"/>
        <w:rPr>
          <w:rFonts w:ascii="宋体" w:hAnsi="宋体" w:cs="MingLiU_HKSCS"/>
          <w:kern w:val="0"/>
          <w:szCs w:val="21"/>
        </w:rPr>
      </w:pPr>
      <w:r>
        <w:rPr>
          <w:rFonts w:ascii="宋体" w:hAnsi="宋体" w:cs="MingLiU_HKSCS"/>
          <w:kern w:val="0"/>
          <w:szCs w:val="21"/>
        </w:rPr>
        <w:t xml:space="preserve">（2）专用合同条款及其附件； </w:t>
      </w:r>
    </w:p>
    <w:p w:rsidR="00F33C7D" w:rsidRDefault="00994B26">
      <w:pPr>
        <w:autoSpaceDE w:val="0"/>
        <w:autoSpaceDN w:val="0"/>
        <w:adjustRightInd w:val="0"/>
        <w:spacing w:line="360" w:lineRule="auto"/>
        <w:jc w:val="left"/>
        <w:textAlignment w:val="baseline"/>
        <w:rPr>
          <w:rFonts w:ascii="宋体" w:hAnsi="宋体" w:cs="MingLiU_HKSCS"/>
          <w:kern w:val="0"/>
          <w:szCs w:val="21"/>
        </w:rPr>
      </w:pPr>
      <w:r>
        <w:rPr>
          <w:rFonts w:ascii="宋体" w:hAnsi="宋体" w:cs="MingLiU_HKSCS"/>
          <w:kern w:val="0"/>
          <w:szCs w:val="21"/>
        </w:rPr>
        <w:t>（3）</w:t>
      </w:r>
      <w:r>
        <w:rPr>
          <w:rFonts w:ascii="宋体" w:hAnsi="宋体" w:cs="MingLiU_HKSCS" w:hint="eastAsia"/>
          <w:kern w:val="0"/>
          <w:szCs w:val="21"/>
        </w:rPr>
        <w:t>招标文件及答疑</w:t>
      </w:r>
      <w:r>
        <w:rPr>
          <w:rFonts w:ascii="宋体" w:hAnsi="宋体" w:cs="MingLiU_HKSCS"/>
          <w:kern w:val="0"/>
          <w:szCs w:val="21"/>
        </w:rPr>
        <w:t>；</w:t>
      </w:r>
    </w:p>
    <w:p w:rsidR="00F33C7D" w:rsidRDefault="00994B26">
      <w:pPr>
        <w:autoSpaceDE w:val="0"/>
        <w:autoSpaceDN w:val="0"/>
        <w:adjustRightInd w:val="0"/>
        <w:spacing w:line="360" w:lineRule="auto"/>
        <w:jc w:val="left"/>
        <w:textAlignment w:val="baseline"/>
        <w:rPr>
          <w:rFonts w:ascii="宋体" w:hAnsi="宋体" w:cs="MingLiU_HKSCS"/>
          <w:kern w:val="0"/>
          <w:szCs w:val="21"/>
        </w:rPr>
      </w:pPr>
      <w:r>
        <w:rPr>
          <w:rFonts w:ascii="宋体" w:hAnsi="宋体" w:cs="MingLiU_HKSCS"/>
          <w:kern w:val="0"/>
          <w:szCs w:val="21"/>
        </w:rPr>
        <w:t>（</w:t>
      </w:r>
      <w:r>
        <w:rPr>
          <w:rFonts w:ascii="宋体" w:hAnsi="宋体" w:cs="MingLiU_HKSCS" w:hint="eastAsia"/>
          <w:kern w:val="0"/>
          <w:szCs w:val="21"/>
        </w:rPr>
        <w:t>4</w:t>
      </w:r>
      <w:r>
        <w:rPr>
          <w:rFonts w:ascii="宋体" w:hAnsi="宋体" w:cs="MingLiU_HKSCS"/>
          <w:kern w:val="0"/>
          <w:szCs w:val="21"/>
        </w:rPr>
        <w:t xml:space="preserve">）通用合同条款； </w:t>
      </w:r>
    </w:p>
    <w:p w:rsidR="00F33C7D" w:rsidRDefault="00994B26">
      <w:pPr>
        <w:autoSpaceDE w:val="0"/>
        <w:autoSpaceDN w:val="0"/>
        <w:adjustRightInd w:val="0"/>
        <w:spacing w:line="360" w:lineRule="auto"/>
        <w:jc w:val="left"/>
        <w:textAlignment w:val="baseline"/>
        <w:rPr>
          <w:rFonts w:ascii="宋体" w:hAnsi="宋体" w:cs="MingLiU_HKSCS"/>
          <w:kern w:val="0"/>
          <w:szCs w:val="21"/>
        </w:rPr>
      </w:pPr>
      <w:r>
        <w:rPr>
          <w:rFonts w:ascii="宋体" w:hAnsi="宋体" w:cs="MingLiU_HKSCS"/>
          <w:kern w:val="0"/>
          <w:szCs w:val="21"/>
        </w:rPr>
        <w:t>（</w:t>
      </w:r>
      <w:r>
        <w:rPr>
          <w:rFonts w:ascii="宋体" w:hAnsi="宋体" w:cs="MingLiU_HKSCS" w:hint="eastAsia"/>
          <w:kern w:val="0"/>
          <w:szCs w:val="21"/>
        </w:rPr>
        <w:t>5</w:t>
      </w:r>
      <w:r>
        <w:rPr>
          <w:rFonts w:ascii="宋体" w:hAnsi="宋体" w:cs="MingLiU_HKSCS"/>
          <w:kern w:val="0"/>
          <w:szCs w:val="21"/>
        </w:rPr>
        <w:t>）成交通知书；</w:t>
      </w:r>
    </w:p>
    <w:p w:rsidR="00F33C7D" w:rsidRDefault="00994B26">
      <w:pPr>
        <w:autoSpaceDE w:val="0"/>
        <w:autoSpaceDN w:val="0"/>
        <w:adjustRightInd w:val="0"/>
        <w:spacing w:line="360" w:lineRule="auto"/>
        <w:jc w:val="left"/>
        <w:textAlignment w:val="baseline"/>
        <w:rPr>
          <w:rFonts w:ascii="宋体" w:hAnsi="宋体" w:cs="MingLiU_HKSCS"/>
          <w:kern w:val="0"/>
          <w:szCs w:val="21"/>
        </w:rPr>
      </w:pPr>
      <w:r>
        <w:rPr>
          <w:rFonts w:ascii="宋体" w:hAnsi="宋体" w:cs="MingLiU_HKSCS"/>
          <w:kern w:val="0"/>
          <w:szCs w:val="21"/>
        </w:rPr>
        <w:t>（</w:t>
      </w:r>
      <w:r>
        <w:rPr>
          <w:rFonts w:ascii="宋体" w:hAnsi="宋体" w:cs="MingLiU_HKSCS" w:hint="eastAsia"/>
          <w:kern w:val="0"/>
          <w:szCs w:val="21"/>
        </w:rPr>
        <w:t>6</w:t>
      </w:r>
      <w:r>
        <w:rPr>
          <w:rFonts w:ascii="宋体" w:hAnsi="宋体" w:cs="MingLiU_HKSCS"/>
          <w:kern w:val="0"/>
          <w:szCs w:val="21"/>
        </w:rPr>
        <w:t>）投标函及其附录；</w:t>
      </w:r>
    </w:p>
    <w:p w:rsidR="00F33C7D" w:rsidRDefault="00994B26">
      <w:pPr>
        <w:autoSpaceDE w:val="0"/>
        <w:autoSpaceDN w:val="0"/>
        <w:adjustRightInd w:val="0"/>
        <w:spacing w:line="360" w:lineRule="auto"/>
        <w:jc w:val="left"/>
        <w:textAlignment w:val="baseline"/>
        <w:rPr>
          <w:rFonts w:ascii="宋体" w:hAnsi="宋体" w:cs="MingLiU_HKSCS"/>
          <w:kern w:val="0"/>
          <w:szCs w:val="21"/>
        </w:rPr>
      </w:pPr>
      <w:r>
        <w:rPr>
          <w:rFonts w:ascii="宋体" w:hAnsi="宋体" w:cs="MingLiU_HKSCS" w:hint="eastAsia"/>
          <w:kern w:val="0"/>
          <w:szCs w:val="21"/>
        </w:rPr>
        <w:t>（7）采购人要求；</w:t>
      </w:r>
    </w:p>
    <w:p w:rsidR="00F33C7D" w:rsidRDefault="00994B26">
      <w:pPr>
        <w:autoSpaceDE w:val="0"/>
        <w:autoSpaceDN w:val="0"/>
        <w:adjustRightInd w:val="0"/>
        <w:spacing w:line="360" w:lineRule="auto"/>
        <w:jc w:val="left"/>
        <w:textAlignment w:val="baseline"/>
        <w:rPr>
          <w:rFonts w:ascii="宋体" w:hAnsi="宋体" w:cs="MingLiU_HKSCS"/>
          <w:kern w:val="0"/>
          <w:szCs w:val="21"/>
        </w:rPr>
      </w:pPr>
      <w:r>
        <w:rPr>
          <w:rFonts w:ascii="宋体" w:hAnsi="宋体" w:cs="MingLiU_HKSCS"/>
          <w:kern w:val="0"/>
          <w:szCs w:val="21"/>
        </w:rPr>
        <w:t>（</w:t>
      </w:r>
      <w:r>
        <w:rPr>
          <w:rFonts w:ascii="宋体" w:hAnsi="宋体" w:cs="MingLiU_HKSCS" w:hint="eastAsia"/>
          <w:kern w:val="0"/>
          <w:szCs w:val="21"/>
        </w:rPr>
        <w:t>8</w:t>
      </w:r>
      <w:r>
        <w:rPr>
          <w:rFonts w:ascii="宋体" w:hAnsi="宋体" w:cs="MingLiU_HKSCS"/>
          <w:kern w:val="0"/>
          <w:szCs w:val="21"/>
        </w:rPr>
        <w:t>）技术标准；</w:t>
      </w:r>
    </w:p>
    <w:p w:rsidR="00F33C7D" w:rsidRDefault="00994B26">
      <w:pPr>
        <w:adjustRightInd w:val="0"/>
        <w:spacing w:line="360" w:lineRule="auto"/>
        <w:textAlignment w:val="baseline"/>
        <w:rPr>
          <w:rFonts w:ascii="宋体" w:hAnsi="宋体"/>
          <w:kern w:val="0"/>
          <w:szCs w:val="21"/>
        </w:rPr>
      </w:pPr>
      <w:r>
        <w:rPr>
          <w:rFonts w:ascii="宋体" w:hAnsi="宋体" w:cs="MingLiU_HKSCS"/>
          <w:kern w:val="0"/>
          <w:szCs w:val="21"/>
        </w:rPr>
        <w:t>（</w:t>
      </w:r>
      <w:r>
        <w:rPr>
          <w:rFonts w:ascii="宋体" w:hAnsi="宋体" w:cs="MingLiU_HKSCS" w:hint="eastAsia"/>
          <w:kern w:val="0"/>
          <w:szCs w:val="21"/>
        </w:rPr>
        <w:t>9</w:t>
      </w:r>
      <w:r>
        <w:rPr>
          <w:rFonts w:ascii="宋体" w:hAnsi="宋体" w:cs="MingLiU_HKSCS"/>
          <w:kern w:val="0"/>
          <w:szCs w:val="21"/>
        </w:rPr>
        <w:t>）其他合同文件。</w:t>
      </w:r>
    </w:p>
    <w:p w:rsidR="00F33C7D" w:rsidRDefault="00994B26">
      <w:pPr>
        <w:spacing w:before="120" w:after="120" w:line="360" w:lineRule="auto"/>
        <w:rPr>
          <w:rFonts w:ascii="宋体" w:hAnsi="宋体"/>
          <w:kern w:val="0"/>
          <w:szCs w:val="21"/>
        </w:rPr>
      </w:pPr>
      <w:r>
        <w:rPr>
          <w:rFonts w:ascii="宋体" w:hAnsi="宋体"/>
          <w:kern w:val="0"/>
          <w:szCs w:val="21"/>
        </w:rPr>
        <w:t>1.6 联络</w:t>
      </w:r>
    </w:p>
    <w:p w:rsidR="00F33C7D" w:rsidRDefault="00994B26">
      <w:pPr>
        <w:adjustRightInd w:val="0"/>
        <w:spacing w:line="360" w:lineRule="auto"/>
        <w:textAlignment w:val="baseline"/>
        <w:rPr>
          <w:rFonts w:ascii="宋体" w:hAnsi="宋体"/>
          <w:kern w:val="0"/>
          <w:szCs w:val="21"/>
        </w:rPr>
      </w:pPr>
      <w:r>
        <w:rPr>
          <w:rFonts w:ascii="宋体" w:hAnsi="宋体"/>
          <w:kern w:val="0"/>
          <w:szCs w:val="21"/>
        </w:rPr>
        <w:lastRenderedPageBreak/>
        <w:t>1.</w:t>
      </w:r>
      <w:r>
        <w:rPr>
          <w:rFonts w:ascii="宋体" w:hAnsi="宋体" w:hint="eastAsia"/>
          <w:kern w:val="0"/>
          <w:szCs w:val="21"/>
        </w:rPr>
        <w:t>6</w:t>
      </w:r>
      <w:r>
        <w:rPr>
          <w:rFonts w:ascii="宋体" w:hAnsi="宋体"/>
          <w:kern w:val="0"/>
          <w:szCs w:val="21"/>
        </w:rPr>
        <w:t>.1</w:t>
      </w:r>
      <w:r>
        <w:rPr>
          <w:rFonts w:ascii="宋体" w:hAnsi="宋体" w:hint="eastAsia"/>
          <w:kern w:val="0"/>
          <w:szCs w:val="21"/>
        </w:rPr>
        <w:t xml:space="preserve"> </w:t>
      </w:r>
      <w:r>
        <w:rPr>
          <w:rFonts w:ascii="宋体" w:hAnsi="宋体"/>
          <w:kern w:val="0"/>
          <w:szCs w:val="21"/>
        </w:rPr>
        <w:t>采购人和设计人应当在</w:t>
      </w:r>
      <w:r>
        <w:rPr>
          <w:rFonts w:ascii="宋体" w:hAnsi="宋体" w:cs="宋体" w:hint="eastAsia"/>
          <w:kern w:val="0"/>
          <w:szCs w:val="21"/>
          <w:u w:val="single"/>
        </w:rPr>
        <w:t></w:t>
      </w:r>
      <w:r>
        <w:rPr>
          <w:rFonts w:ascii="宋体" w:hAnsi="宋体" w:hint="eastAsia"/>
          <w:kern w:val="0"/>
          <w:szCs w:val="21"/>
          <w:u w:val="single"/>
        </w:rPr>
        <w:t xml:space="preserve">14 </w:t>
      </w:r>
      <w:r>
        <w:rPr>
          <w:rFonts w:ascii="宋体" w:hAnsi="宋体"/>
          <w:kern w:val="0"/>
          <w:szCs w:val="21"/>
          <w:u w:val="single"/>
        </w:rPr>
        <w:t xml:space="preserve"> </w:t>
      </w:r>
      <w:r>
        <w:rPr>
          <w:rFonts w:ascii="宋体" w:hAnsi="宋体"/>
          <w:kern w:val="0"/>
          <w:szCs w:val="21"/>
        </w:rPr>
        <w:t>天内将与合同有关的通知、批准、证明、证书、指示、指令、要求、请求、同意、确定和决定等书面函件送达对方当事人</w:t>
      </w:r>
      <w:r>
        <w:rPr>
          <w:rFonts w:ascii="宋体" w:hAnsi="宋体" w:hint="eastAsia"/>
          <w:kern w:val="0"/>
          <w:szCs w:val="21"/>
        </w:rPr>
        <w:t>。</w:t>
      </w:r>
    </w:p>
    <w:p w:rsidR="00F33C7D" w:rsidRDefault="00994B26">
      <w:pPr>
        <w:adjustRightInd w:val="0"/>
        <w:spacing w:line="360" w:lineRule="auto"/>
        <w:textAlignment w:val="baseline"/>
        <w:rPr>
          <w:rFonts w:ascii="宋体" w:hAnsi="宋体"/>
          <w:kern w:val="0"/>
          <w:szCs w:val="21"/>
        </w:rPr>
      </w:pPr>
      <w:r>
        <w:rPr>
          <w:rFonts w:ascii="宋体" w:hAnsi="宋体"/>
          <w:kern w:val="0"/>
          <w:szCs w:val="21"/>
        </w:rPr>
        <w:t>1.</w:t>
      </w:r>
      <w:r>
        <w:rPr>
          <w:rFonts w:ascii="宋体" w:hAnsi="宋体" w:hint="eastAsia"/>
          <w:kern w:val="0"/>
          <w:szCs w:val="21"/>
        </w:rPr>
        <w:t>6</w:t>
      </w:r>
      <w:r>
        <w:rPr>
          <w:rFonts w:ascii="宋体" w:hAnsi="宋体"/>
          <w:kern w:val="0"/>
          <w:szCs w:val="21"/>
        </w:rPr>
        <w:t xml:space="preserve">.2 </w:t>
      </w:r>
      <w:r>
        <w:rPr>
          <w:rFonts w:ascii="宋体" w:hAnsi="宋体" w:hint="eastAsia"/>
          <w:kern w:val="0"/>
          <w:szCs w:val="21"/>
        </w:rPr>
        <w:t>采购人与设计人联系信息</w:t>
      </w:r>
    </w:p>
    <w:p w:rsidR="00F33C7D" w:rsidRDefault="00994B26">
      <w:pPr>
        <w:adjustRightInd w:val="0"/>
        <w:spacing w:line="360" w:lineRule="auto"/>
        <w:textAlignment w:val="baseline"/>
        <w:rPr>
          <w:rFonts w:ascii="宋体" w:hAnsi="宋体"/>
          <w:kern w:val="0"/>
          <w:szCs w:val="21"/>
        </w:rPr>
      </w:pPr>
      <w:r>
        <w:rPr>
          <w:rFonts w:ascii="宋体" w:hAnsi="宋体"/>
          <w:kern w:val="0"/>
          <w:szCs w:val="21"/>
        </w:rPr>
        <w:t>采购人接收文件的地点：</w:t>
      </w:r>
      <w:r>
        <w:rPr>
          <w:rFonts w:ascii="宋体" w:hAnsi="宋体" w:cs="宋体" w:hint="eastAsia"/>
          <w:kern w:val="0"/>
          <w:szCs w:val="21"/>
          <w:u w:val="single"/>
        </w:rPr>
        <w:t xml:space="preserve">               </w:t>
      </w:r>
      <w:r>
        <w:rPr>
          <w:rFonts w:ascii="宋体" w:hAnsi="宋体" w:hint="eastAsia"/>
          <w:kern w:val="0"/>
          <w:szCs w:val="21"/>
          <w:u w:val="single"/>
        </w:rPr>
        <w:t xml:space="preserve"> </w:t>
      </w:r>
      <w:r>
        <w:rPr>
          <w:rFonts w:ascii="宋体" w:hAnsi="宋体"/>
          <w:kern w:val="0"/>
          <w:szCs w:val="21"/>
        </w:rPr>
        <w:t>；</w:t>
      </w:r>
    </w:p>
    <w:p w:rsidR="00F33C7D" w:rsidRDefault="00994B26">
      <w:pPr>
        <w:adjustRightInd w:val="0"/>
        <w:spacing w:line="360" w:lineRule="auto"/>
        <w:textAlignment w:val="baseline"/>
        <w:rPr>
          <w:rFonts w:ascii="宋体" w:hAnsi="宋体"/>
          <w:kern w:val="0"/>
          <w:szCs w:val="21"/>
          <w:u w:val="single"/>
        </w:rPr>
      </w:pPr>
      <w:r>
        <w:rPr>
          <w:rFonts w:ascii="宋体" w:hAnsi="宋体"/>
          <w:kern w:val="0"/>
          <w:szCs w:val="21"/>
        </w:rPr>
        <w:t>采购人指定的接收人为：</w:t>
      </w:r>
      <w:proofErr w:type="gramStart"/>
      <w:r>
        <w:rPr>
          <w:rFonts w:ascii="宋体" w:hAnsi="宋体" w:cs="宋体" w:hint="eastAsia"/>
          <w:kern w:val="0"/>
          <w:szCs w:val="21"/>
          <w:u w:val="single"/>
        </w:rPr>
        <w:t></w:t>
      </w:r>
      <w:r>
        <w:rPr>
          <w:rFonts w:ascii="宋体" w:hAnsi="宋体" w:cs="MingLiU_HKSCS" w:hint="eastAsia"/>
          <w:kern w:val="0"/>
          <w:szCs w:val="21"/>
          <w:u w:val="single"/>
        </w:rPr>
        <w:t xml:space="preserve">   </w:t>
      </w:r>
      <w:r>
        <w:rPr>
          <w:rFonts w:ascii="宋体" w:hAnsi="宋体" w:hint="eastAsia"/>
          <w:kern w:val="0"/>
          <w:szCs w:val="21"/>
          <w:u w:val="single"/>
        </w:rPr>
        <w:t xml:space="preserve">    </w:t>
      </w:r>
      <w:r>
        <w:rPr>
          <w:rFonts w:ascii="宋体" w:hAnsi="宋体" w:cs="宋体" w:hint="eastAsia"/>
          <w:kern w:val="0"/>
          <w:szCs w:val="21"/>
          <w:u w:val="single"/>
        </w:rPr>
        <w:t></w:t>
      </w:r>
      <w:r>
        <w:rPr>
          <w:rFonts w:ascii="宋体" w:hAnsi="宋体" w:cs="MingLiU_HKSCS" w:hint="eastAsia"/>
          <w:kern w:val="0"/>
          <w:szCs w:val="21"/>
          <w:u w:val="single"/>
        </w:rPr>
        <w:t xml:space="preserve">   </w:t>
      </w:r>
      <w:r>
        <w:rPr>
          <w:rFonts w:ascii="宋体" w:hAnsi="宋体" w:hint="eastAsia"/>
          <w:kern w:val="0"/>
          <w:szCs w:val="21"/>
          <w:u w:val="single"/>
        </w:rPr>
        <w:t xml:space="preserve">    </w:t>
      </w:r>
      <w:proofErr w:type="gramEnd"/>
      <w:r>
        <w:rPr>
          <w:rFonts w:ascii="宋体" w:hAnsi="宋体" w:hint="eastAsia"/>
          <w:kern w:val="0"/>
          <w:szCs w:val="21"/>
        </w:rPr>
        <w:t>；</w:t>
      </w:r>
    </w:p>
    <w:p w:rsidR="00F33C7D" w:rsidRDefault="00994B26">
      <w:pPr>
        <w:adjustRightInd w:val="0"/>
        <w:spacing w:line="360" w:lineRule="auto"/>
        <w:textAlignment w:val="baseline"/>
        <w:rPr>
          <w:rFonts w:ascii="宋体" w:hAnsi="宋体"/>
          <w:kern w:val="0"/>
          <w:szCs w:val="21"/>
          <w:u w:val="single"/>
        </w:rPr>
      </w:pPr>
      <w:r>
        <w:rPr>
          <w:rFonts w:ascii="宋体" w:hAnsi="宋体" w:hint="eastAsia"/>
          <w:kern w:val="0"/>
          <w:szCs w:val="21"/>
        </w:rPr>
        <w:t>采购人指定的联系电话及传真号码：</w:t>
      </w:r>
      <w:r>
        <w:rPr>
          <w:rFonts w:ascii="宋体" w:hAnsi="宋体" w:cs="宋体" w:hint="eastAsia"/>
          <w:kern w:val="0"/>
          <w:szCs w:val="21"/>
          <w:u w:val="single"/>
        </w:rPr>
        <w:t></w:t>
      </w:r>
      <w:r>
        <w:rPr>
          <w:rFonts w:ascii="宋体" w:hAnsi="宋体" w:cs="MingLiU_HKSCS" w:hint="eastAsia"/>
          <w:kern w:val="0"/>
          <w:szCs w:val="21"/>
          <w:u w:val="single"/>
        </w:rPr>
        <w:t>/</w:t>
      </w:r>
      <w:r>
        <w:rPr>
          <w:rFonts w:ascii="宋体" w:hAnsi="宋体" w:cs="宋体" w:hint="eastAsia"/>
          <w:kern w:val="0"/>
          <w:szCs w:val="21"/>
          <w:u w:val="single"/>
        </w:rPr>
        <w:t></w:t>
      </w:r>
      <w:r>
        <w:rPr>
          <w:rFonts w:ascii="宋体" w:hAnsi="宋体" w:cs="MingLiU_HKSCS" w:hint="eastAsia"/>
          <w:kern w:val="0"/>
          <w:szCs w:val="21"/>
          <w:u w:val="single"/>
        </w:rPr>
        <w:t xml:space="preserve"> </w:t>
      </w:r>
      <w:r>
        <w:rPr>
          <w:rFonts w:ascii="宋体" w:hAnsi="宋体" w:hint="eastAsia"/>
          <w:kern w:val="0"/>
          <w:szCs w:val="21"/>
          <w:u w:val="single"/>
        </w:rPr>
        <w:t xml:space="preserve"> </w:t>
      </w:r>
      <w:r>
        <w:rPr>
          <w:rFonts w:ascii="宋体" w:hAnsi="宋体" w:hint="eastAsia"/>
          <w:kern w:val="0"/>
          <w:szCs w:val="21"/>
        </w:rPr>
        <w:t>；</w:t>
      </w:r>
    </w:p>
    <w:p w:rsidR="00F33C7D" w:rsidRDefault="00994B26">
      <w:pPr>
        <w:adjustRightInd w:val="0"/>
        <w:spacing w:line="360" w:lineRule="auto"/>
        <w:textAlignment w:val="baseline"/>
        <w:rPr>
          <w:rFonts w:ascii="宋体" w:hAnsi="宋体"/>
          <w:kern w:val="0"/>
          <w:szCs w:val="21"/>
        </w:rPr>
      </w:pPr>
      <w:r>
        <w:rPr>
          <w:rFonts w:ascii="宋体" w:hAnsi="宋体" w:hint="eastAsia"/>
          <w:kern w:val="0"/>
          <w:szCs w:val="21"/>
        </w:rPr>
        <w:t>采购人指定的电子邮箱：</w:t>
      </w:r>
      <w:r>
        <w:rPr>
          <w:rFonts w:ascii="宋体" w:hAnsi="宋体" w:hint="eastAsia"/>
          <w:kern w:val="0"/>
          <w:szCs w:val="21"/>
          <w:u w:val="single"/>
        </w:rPr>
        <w:t xml:space="preserve">         /       </w:t>
      </w:r>
      <w:r>
        <w:rPr>
          <w:rFonts w:ascii="宋体" w:hAnsi="宋体"/>
          <w:kern w:val="0"/>
          <w:szCs w:val="21"/>
        </w:rPr>
        <w:t>。</w:t>
      </w:r>
    </w:p>
    <w:p w:rsidR="00F33C7D" w:rsidRDefault="00994B26">
      <w:pPr>
        <w:adjustRightInd w:val="0"/>
        <w:spacing w:line="360" w:lineRule="auto"/>
        <w:textAlignment w:val="baseline"/>
        <w:rPr>
          <w:rFonts w:ascii="宋体" w:hAnsi="宋体"/>
          <w:kern w:val="0"/>
          <w:szCs w:val="21"/>
        </w:rPr>
      </w:pPr>
      <w:r>
        <w:rPr>
          <w:rFonts w:ascii="宋体" w:hAnsi="宋体" w:hint="eastAsia"/>
          <w:kern w:val="0"/>
          <w:szCs w:val="21"/>
        </w:rPr>
        <w:t>设计</w:t>
      </w:r>
      <w:r>
        <w:rPr>
          <w:rFonts w:ascii="宋体" w:hAnsi="宋体"/>
          <w:kern w:val="0"/>
          <w:szCs w:val="21"/>
        </w:rPr>
        <w:t>人接收文件的地点：</w:t>
      </w:r>
      <w:r>
        <w:rPr>
          <w:rFonts w:ascii="宋体" w:hAnsi="宋体" w:cs="宋体" w:hint="eastAsia"/>
          <w:kern w:val="0"/>
          <w:szCs w:val="21"/>
          <w:u w:val="single"/>
        </w:rPr>
        <w:t></w:t>
      </w:r>
      <w:r>
        <w:rPr>
          <w:rFonts w:ascii="宋体" w:hAnsi="宋体" w:cs="MingLiU_HKSCS" w:hint="eastAsia"/>
          <w:kern w:val="0"/>
          <w:szCs w:val="21"/>
          <w:u w:val="single"/>
        </w:rPr>
        <w:t xml:space="preserve">            </w:t>
      </w:r>
      <w:r>
        <w:rPr>
          <w:rFonts w:ascii="宋体" w:hAnsi="宋体" w:hint="eastAsia"/>
          <w:kern w:val="0"/>
          <w:szCs w:val="21"/>
          <w:u w:val="single"/>
        </w:rPr>
        <w:t xml:space="preserve">  </w:t>
      </w:r>
      <w:r>
        <w:rPr>
          <w:rFonts w:ascii="宋体" w:hAnsi="宋体"/>
          <w:kern w:val="0"/>
          <w:szCs w:val="21"/>
        </w:rPr>
        <w:t>；</w:t>
      </w:r>
    </w:p>
    <w:p w:rsidR="00F33C7D" w:rsidRDefault="00994B26">
      <w:pPr>
        <w:adjustRightInd w:val="0"/>
        <w:spacing w:line="360" w:lineRule="auto"/>
        <w:textAlignment w:val="baseline"/>
        <w:rPr>
          <w:rFonts w:ascii="宋体" w:hAnsi="宋体"/>
          <w:kern w:val="0"/>
          <w:szCs w:val="21"/>
          <w:u w:val="single"/>
        </w:rPr>
      </w:pPr>
      <w:r>
        <w:rPr>
          <w:rFonts w:ascii="宋体" w:hAnsi="宋体" w:hint="eastAsia"/>
          <w:kern w:val="0"/>
          <w:szCs w:val="21"/>
        </w:rPr>
        <w:t>设计</w:t>
      </w:r>
      <w:r>
        <w:rPr>
          <w:rFonts w:ascii="宋体" w:hAnsi="宋体"/>
          <w:kern w:val="0"/>
          <w:szCs w:val="21"/>
        </w:rPr>
        <w:t>人指定的接收人为：</w:t>
      </w:r>
      <w:r>
        <w:rPr>
          <w:rFonts w:ascii="宋体" w:hAnsi="宋体" w:cs="宋体" w:hint="eastAsia"/>
          <w:kern w:val="0"/>
          <w:szCs w:val="21"/>
          <w:u w:val="single"/>
        </w:rPr>
        <w:t></w:t>
      </w:r>
      <w:r>
        <w:rPr>
          <w:rFonts w:ascii="宋体" w:hAnsi="宋体" w:cs="MingLiU_HKSCS" w:hint="eastAsia"/>
          <w:kern w:val="0"/>
          <w:szCs w:val="21"/>
          <w:u w:val="single"/>
        </w:rPr>
        <w:t xml:space="preserve">         </w:t>
      </w:r>
      <w:r>
        <w:rPr>
          <w:rFonts w:ascii="宋体" w:hAnsi="宋体" w:hint="eastAsia"/>
          <w:kern w:val="0"/>
          <w:szCs w:val="21"/>
          <w:u w:val="single"/>
        </w:rPr>
        <w:t xml:space="preserve">   </w:t>
      </w:r>
      <w:r>
        <w:rPr>
          <w:rFonts w:ascii="宋体" w:hAnsi="宋体" w:cs="宋体" w:hint="eastAsia"/>
          <w:kern w:val="0"/>
          <w:szCs w:val="21"/>
          <w:u w:val="single"/>
        </w:rPr>
        <w:t></w:t>
      </w:r>
      <w:r>
        <w:rPr>
          <w:rFonts w:ascii="宋体" w:hAnsi="宋体" w:hint="eastAsia"/>
          <w:kern w:val="0"/>
          <w:szCs w:val="21"/>
          <w:u w:val="single"/>
        </w:rPr>
        <w:t xml:space="preserve">    </w:t>
      </w:r>
      <w:r>
        <w:rPr>
          <w:rFonts w:ascii="宋体" w:hAnsi="宋体" w:hint="eastAsia"/>
          <w:kern w:val="0"/>
          <w:szCs w:val="21"/>
        </w:rPr>
        <w:t>；</w:t>
      </w:r>
    </w:p>
    <w:p w:rsidR="00F33C7D" w:rsidRDefault="00994B26">
      <w:pPr>
        <w:adjustRightInd w:val="0"/>
        <w:spacing w:line="360" w:lineRule="auto"/>
        <w:textAlignment w:val="baseline"/>
        <w:rPr>
          <w:rFonts w:ascii="宋体" w:hAnsi="宋体"/>
          <w:kern w:val="0"/>
          <w:szCs w:val="21"/>
          <w:u w:val="single"/>
        </w:rPr>
      </w:pPr>
      <w:r>
        <w:rPr>
          <w:rFonts w:ascii="宋体" w:hAnsi="宋体" w:hint="eastAsia"/>
          <w:kern w:val="0"/>
          <w:szCs w:val="21"/>
        </w:rPr>
        <w:t>设计人指定的联系电话及传真号码：</w:t>
      </w:r>
      <w:r>
        <w:rPr>
          <w:rFonts w:ascii="宋体" w:hAnsi="宋体" w:cs="宋体" w:hint="eastAsia"/>
          <w:kern w:val="0"/>
          <w:szCs w:val="21"/>
          <w:u w:val="single"/>
        </w:rPr>
        <w:t></w:t>
      </w:r>
      <w:r>
        <w:rPr>
          <w:rFonts w:ascii="宋体" w:hAnsi="宋体" w:cs="MingLiU_HKSCS" w:hint="eastAsia"/>
          <w:kern w:val="0"/>
          <w:szCs w:val="21"/>
          <w:u w:val="single"/>
        </w:rPr>
        <w:t xml:space="preserve">          </w:t>
      </w:r>
      <w:r>
        <w:rPr>
          <w:rFonts w:ascii="宋体" w:hAnsi="宋体" w:hint="eastAsia"/>
          <w:kern w:val="0"/>
          <w:szCs w:val="21"/>
        </w:rPr>
        <w:t>；</w:t>
      </w:r>
    </w:p>
    <w:p w:rsidR="00F33C7D" w:rsidRDefault="00994B26">
      <w:pPr>
        <w:adjustRightInd w:val="0"/>
        <w:spacing w:line="360" w:lineRule="auto"/>
        <w:textAlignment w:val="baseline"/>
        <w:rPr>
          <w:rFonts w:ascii="宋体" w:hAnsi="宋体"/>
          <w:kern w:val="0"/>
          <w:szCs w:val="21"/>
        </w:rPr>
      </w:pPr>
      <w:r>
        <w:rPr>
          <w:rFonts w:ascii="宋体" w:hAnsi="宋体" w:hint="eastAsia"/>
          <w:kern w:val="0"/>
          <w:szCs w:val="21"/>
        </w:rPr>
        <w:t>设计人指定的电子邮箱：</w:t>
      </w:r>
      <w:r>
        <w:rPr>
          <w:rFonts w:ascii="宋体" w:hAnsi="宋体" w:hint="eastAsia"/>
          <w:kern w:val="0"/>
          <w:szCs w:val="21"/>
          <w:u w:val="single"/>
        </w:rPr>
        <w:t xml:space="preserve">                      </w:t>
      </w:r>
      <w:r>
        <w:rPr>
          <w:rFonts w:ascii="宋体" w:hAnsi="宋体"/>
          <w:kern w:val="0"/>
          <w:szCs w:val="21"/>
        </w:rPr>
        <w:t>。</w:t>
      </w:r>
    </w:p>
    <w:p w:rsidR="00F33C7D" w:rsidRDefault="00994B26">
      <w:pPr>
        <w:keepNext/>
        <w:keepLines/>
        <w:numPr>
          <w:ilvl w:val="4"/>
          <w:numId w:val="0"/>
        </w:numPr>
        <w:tabs>
          <w:tab w:val="left" w:pos="510"/>
        </w:tabs>
        <w:spacing w:before="120" w:after="120" w:line="360" w:lineRule="auto"/>
        <w:jc w:val="left"/>
        <w:outlineLvl w:val="4"/>
        <w:rPr>
          <w:rFonts w:ascii="宋体" w:hAnsi="宋体"/>
          <w:bCs/>
          <w:color w:val="000000"/>
          <w:szCs w:val="21"/>
        </w:rPr>
      </w:pPr>
      <w:r>
        <w:rPr>
          <w:rFonts w:ascii="宋体" w:hAnsi="宋体" w:hint="eastAsia"/>
          <w:bCs/>
          <w:color w:val="000000"/>
          <w:szCs w:val="21"/>
        </w:rPr>
        <w:t>1.8 保密</w:t>
      </w:r>
    </w:p>
    <w:p w:rsidR="00F33C7D" w:rsidRDefault="00994B26">
      <w:pPr>
        <w:adjustRightInd w:val="0"/>
        <w:spacing w:line="360" w:lineRule="auto"/>
        <w:textAlignment w:val="baseline"/>
        <w:rPr>
          <w:rFonts w:ascii="宋体" w:hAnsi="宋体"/>
          <w:kern w:val="0"/>
          <w:szCs w:val="21"/>
        </w:rPr>
      </w:pPr>
      <w:r>
        <w:rPr>
          <w:rFonts w:ascii="宋体" w:hAnsi="宋体" w:hint="eastAsia"/>
          <w:kern w:val="0"/>
          <w:szCs w:val="21"/>
        </w:rPr>
        <w:t>保密期限：</w:t>
      </w:r>
      <w:r>
        <w:rPr>
          <w:rFonts w:ascii="宋体" w:hAnsi="宋体" w:hint="eastAsia"/>
          <w:kern w:val="0"/>
          <w:szCs w:val="21"/>
          <w:u w:val="single"/>
        </w:rPr>
        <w:t xml:space="preserve">  十年   </w:t>
      </w:r>
      <w:r>
        <w:rPr>
          <w:rFonts w:ascii="宋体" w:hAnsi="宋体" w:hint="eastAsia"/>
          <w:kern w:val="0"/>
          <w:szCs w:val="21"/>
        </w:rPr>
        <w:t>。</w:t>
      </w:r>
    </w:p>
    <w:p w:rsidR="00F33C7D" w:rsidRDefault="00994B26">
      <w:pPr>
        <w:keepNext/>
        <w:keepLines/>
        <w:adjustRightInd w:val="0"/>
        <w:spacing w:before="120" w:after="120" w:line="360" w:lineRule="auto"/>
        <w:textAlignment w:val="baseline"/>
        <w:outlineLvl w:val="3"/>
        <w:rPr>
          <w:rFonts w:ascii="宋体" w:hAnsi="宋体"/>
          <w:bCs/>
          <w:kern w:val="0"/>
          <w:szCs w:val="21"/>
        </w:rPr>
      </w:pPr>
      <w:r>
        <w:rPr>
          <w:rFonts w:ascii="宋体" w:hAnsi="宋体"/>
          <w:bCs/>
          <w:kern w:val="0"/>
          <w:szCs w:val="21"/>
        </w:rPr>
        <w:t>2. 采购人</w:t>
      </w:r>
    </w:p>
    <w:p w:rsidR="00F33C7D" w:rsidRDefault="00994B26">
      <w:pPr>
        <w:spacing w:before="120" w:after="120" w:line="360" w:lineRule="auto"/>
        <w:rPr>
          <w:rFonts w:ascii="宋体" w:hAnsi="宋体"/>
          <w:kern w:val="0"/>
          <w:szCs w:val="21"/>
        </w:rPr>
      </w:pPr>
      <w:r>
        <w:rPr>
          <w:rFonts w:ascii="宋体" w:hAnsi="宋体" w:hint="eastAsia"/>
          <w:kern w:val="0"/>
          <w:szCs w:val="21"/>
        </w:rPr>
        <w:t>2.1 采购人一般义务</w:t>
      </w:r>
    </w:p>
    <w:p w:rsidR="00F33C7D" w:rsidRDefault="00994B26">
      <w:pPr>
        <w:adjustRightInd w:val="0"/>
        <w:spacing w:line="360" w:lineRule="auto"/>
        <w:textAlignment w:val="baseline"/>
        <w:rPr>
          <w:rFonts w:ascii="宋体" w:hAnsi="宋体"/>
          <w:kern w:val="0"/>
          <w:szCs w:val="21"/>
        </w:rPr>
      </w:pPr>
      <w:r>
        <w:rPr>
          <w:rFonts w:ascii="宋体" w:hAnsi="宋体" w:hint="eastAsia"/>
          <w:kern w:val="0"/>
          <w:szCs w:val="21"/>
        </w:rPr>
        <w:t>2.1.3 采购人其他义务：</w:t>
      </w:r>
      <w:r>
        <w:rPr>
          <w:rFonts w:ascii="宋体" w:hAnsi="宋体" w:hint="eastAsia"/>
          <w:kern w:val="0"/>
          <w:szCs w:val="21"/>
          <w:u w:val="single"/>
        </w:rPr>
        <w:t xml:space="preserve">  /  </w:t>
      </w:r>
      <w:r>
        <w:rPr>
          <w:rFonts w:ascii="宋体" w:hAnsi="宋体" w:hint="eastAsia"/>
          <w:kern w:val="0"/>
          <w:szCs w:val="21"/>
        </w:rPr>
        <w:t>。</w:t>
      </w:r>
    </w:p>
    <w:p w:rsidR="00F33C7D" w:rsidRDefault="00994B26">
      <w:pPr>
        <w:spacing w:before="120" w:after="120" w:line="360" w:lineRule="auto"/>
        <w:rPr>
          <w:rFonts w:ascii="宋体" w:hAnsi="宋体"/>
          <w:kern w:val="0"/>
          <w:szCs w:val="21"/>
        </w:rPr>
      </w:pPr>
      <w:r>
        <w:rPr>
          <w:rFonts w:ascii="宋体" w:hAnsi="宋体"/>
          <w:kern w:val="0"/>
          <w:szCs w:val="21"/>
        </w:rPr>
        <w:t>2.2 采购人</w:t>
      </w:r>
      <w:r>
        <w:rPr>
          <w:rFonts w:ascii="宋体" w:hAnsi="宋体" w:hint="eastAsia"/>
          <w:kern w:val="0"/>
          <w:szCs w:val="21"/>
        </w:rPr>
        <w:t>代表</w:t>
      </w:r>
    </w:p>
    <w:p w:rsidR="00F33C7D" w:rsidRDefault="00994B26">
      <w:pPr>
        <w:adjustRightInd w:val="0"/>
        <w:spacing w:line="360" w:lineRule="auto"/>
        <w:textAlignment w:val="baseline"/>
        <w:rPr>
          <w:rFonts w:ascii="宋体" w:hAnsi="宋体"/>
          <w:kern w:val="0"/>
          <w:szCs w:val="21"/>
        </w:rPr>
      </w:pPr>
      <w:r>
        <w:rPr>
          <w:rFonts w:ascii="宋体" w:hAnsi="宋体"/>
          <w:kern w:val="0"/>
          <w:szCs w:val="21"/>
        </w:rPr>
        <w:t>采购人代表：</w:t>
      </w:r>
    </w:p>
    <w:p w:rsidR="00F33C7D" w:rsidRDefault="00994B26">
      <w:pPr>
        <w:adjustRightInd w:val="0"/>
        <w:spacing w:line="360" w:lineRule="auto"/>
        <w:textAlignment w:val="baseline"/>
        <w:rPr>
          <w:rFonts w:ascii="宋体" w:hAnsi="宋体"/>
          <w:kern w:val="0"/>
          <w:szCs w:val="21"/>
        </w:rPr>
      </w:pPr>
      <w:r>
        <w:rPr>
          <w:rFonts w:ascii="宋体" w:hAnsi="宋体"/>
          <w:kern w:val="0"/>
          <w:szCs w:val="21"/>
        </w:rPr>
        <w:t>姓    名：</w:t>
      </w:r>
      <w:r>
        <w:rPr>
          <w:rFonts w:ascii="宋体" w:hAnsi="宋体" w:cs="宋体" w:hint="eastAsia"/>
          <w:kern w:val="0"/>
          <w:szCs w:val="21"/>
          <w:u w:val="single"/>
        </w:rPr>
        <w:t></w:t>
      </w:r>
      <w:r>
        <w:rPr>
          <w:rFonts w:ascii="宋体" w:hAnsi="宋体" w:cs="MingLiU_HKSCS" w:hint="eastAsia"/>
          <w:kern w:val="0"/>
          <w:szCs w:val="21"/>
          <w:u w:val="single"/>
        </w:rPr>
        <w:t xml:space="preserve"> </w:t>
      </w:r>
      <w:r>
        <w:rPr>
          <w:rFonts w:ascii="宋体" w:hAnsi="宋体" w:hint="eastAsia"/>
          <w:kern w:val="0"/>
          <w:szCs w:val="21"/>
          <w:u w:val="single"/>
        </w:rPr>
        <w:t xml:space="preserve">      </w:t>
      </w:r>
      <w:r>
        <w:rPr>
          <w:rFonts w:ascii="宋体" w:hAnsi="宋体"/>
          <w:kern w:val="0"/>
          <w:szCs w:val="21"/>
        </w:rPr>
        <w:t>；</w:t>
      </w:r>
    </w:p>
    <w:p w:rsidR="00F33C7D" w:rsidRDefault="00994B26">
      <w:pPr>
        <w:adjustRightInd w:val="0"/>
        <w:spacing w:after="120" w:line="360" w:lineRule="auto"/>
        <w:textAlignment w:val="baseline"/>
        <w:rPr>
          <w:rFonts w:ascii="宋体" w:hAnsi="宋体"/>
          <w:kern w:val="0"/>
          <w:szCs w:val="21"/>
        </w:rPr>
      </w:pPr>
      <w:r>
        <w:rPr>
          <w:rFonts w:ascii="宋体" w:hAnsi="宋体" w:hint="eastAsia"/>
          <w:kern w:val="0"/>
          <w:szCs w:val="21"/>
        </w:rPr>
        <w:t>采购人更换采购人代表的，应当提前</w:t>
      </w:r>
      <w:r>
        <w:rPr>
          <w:rFonts w:ascii="宋体" w:hAnsi="宋体" w:hint="eastAsia"/>
          <w:kern w:val="0"/>
          <w:szCs w:val="21"/>
          <w:u w:val="single"/>
        </w:rPr>
        <w:t xml:space="preserve"> 3 </w:t>
      </w:r>
      <w:r>
        <w:rPr>
          <w:rFonts w:ascii="宋体" w:hAnsi="宋体" w:hint="eastAsia"/>
          <w:kern w:val="0"/>
          <w:szCs w:val="21"/>
        </w:rPr>
        <w:t>天书面通知设计人。</w:t>
      </w:r>
    </w:p>
    <w:p w:rsidR="00F33C7D" w:rsidRDefault="00994B26">
      <w:pPr>
        <w:spacing w:before="120" w:after="120" w:line="360" w:lineRule="auto"/>
        <w:rPr>
          <w:rFonts w:ascii="宋体" w:hAnsi="宋体"/>
          <w:kern w:val="0"/>
          <w:szCs w:val="21"/>
        </w:rPr>
      </w:pPr>
      <w:r>
        <w:rPr>
          <w:rFonts w:ascii="宋体" w:hAnsi="宋体"/>
          <w:kern w:val="0"/>
          <w:szCs w:val="21"/>
        </w:rPr>
        <w:t>2.</w:t>
      </w:r>
      <w:r>
        <w:rPr>
          <w:rFonts w:ascii="宋体" w:hAnsi="宋体" w:hint="eastAsia"/>
          <w:kern w:val="0"/>
          <w:szCs w:val="21"/>
        </w:rPr>
        <w:t>3</w:t>
      </w:r>
      <w:r>
        <w:rPr>
          <w:rFonts w:ascii="宋体" w:hAnsi="宋体"/>
          <w:kern w:val="0"/>
          <w:szCs w:val="21"/>
        </w:rPr>
        <w:t xml:space="preserve"> </w:t>
      </w:r>
      <w:r>
        <w:rPr>
          <w:rFonts w:ascii="宋体" w:hAnsi="宋体" w:hint="eastAsia"/>
          <w:kern w:val="0"/>
          <w:szCs w:val="21"/>
        </w:rPr>
        <w:t>采购人决定</w:t>
      </w:r>
    </w:p>
    <w:p w:rsidR="00F33C7D" w:rsidRDefault="00994B26">
      <w:pPr>
        <w:adjustRightInd w:val="0"/>
        <w:spacing w:line="360" w:lineRule="auto"/>
        <w:jc w:val="left"/>
        <w:textAlignment w:val="baseline"/>
        <w:rPr>
          <w:rFonts w:ascii="宋体" w:hAnsi="宋体"/>
          <w:kern w:val="0"/>
          <w:szCs w:val="21"/>
        </w:rPr>
      </w:pPr>
      <w:r>
        <w:rPr>
          <w:rFonts w:ascii="宋体" w:hAnsi="宋体"/>
          <w:kern w:val="0"/>
          <w:szCs w:val="21"/>
        </w:rPr>
        <w:t>2.</w:t>
      </w:r>
      <w:r>
        <w:rPr>
          <w:rFonts w:ascii="宋体" w:hAnsi="宋体" w:hint="eastAsia"/>
          <w:kern w:val="0"/>
          <w:szCs w:val="21"/>
        </w:rPr>
        <w:t>3</w:t>
      </w:r>
      <w:r>
        <w:rPr>
          <w:rFonts w:ascii="宋体" w:hAnsi="宋体"/>
          <w:kern w:val="0"/>
          <w:szCs w:val="21"/>
        </w:rPr>
        <w:t>.</w:t>
      </w:r>
      <w:r>
        <w:rPr>
          <w:rFonts w:ascii="宋体" w:hAnsi="宋体" w:hint="eastAsia"/>
          <w:kern w:val="0"/>
          <w:szCs w:val="21"/>
        </w:rPr>
        <w:t>2</w:t>
      </w:r>
      <w:r>
        <w:rPr>
          <w:rFonts w:ascii="宋体" w:hAnsi="宋体"/>
          <w:kern w:val="0"/>
          <w:szCs w:val="21"/>
        </w:rPr>
        <w:t xml:space="preserve"> </w:t>
      </w:r>
      <w:r>
        <w:rPr>
          <w:rFonts w:ascii="宋体" w:hAnsi="宋体" w:hint="eastAsia"/>
          <w:kern w:val="0"/>
          <w:szCs w:val="21"/>
        </w:rPr>
        <w:t>采购人应在</w:t>
      </w:r>
      <w:r>
        <w:rPr>
          <w:rFonts w:ascii="宋体" w:hAnsi="宋体" w:cs="宋体" w:hint="eastAsia"/>
          <w:kern w:val="0"/>
          <w:szCs w:val="21"/>
          <w:u w:val="single"/>
        </w:rPr>
        <w:t></w:t>
      </w:r>
      <w:r>
        <w:rPr>
          <w:rFonts w:ascii="宋体" w:hAnsi="宋体" w:cs="MingLiU_HKSCS" w:hint="eastAsia"/>
          <w:kern w:val="0"/>
          <w:szCs w:val="21"/>
          <w:u w:val="single"/>
        </w:rPr>
        <w:t>14</w:t>
      </w:r>
      <w:r>
        <w:rPr>
          <w:rFonts w:ascii="宋体" w:hAnsi="宋体" w:cs="宋体" w:hint="eastAsia"/>
          <w:kern w:val="0"/>
          <w:szCs w:val="21"/>
          <w:u w:val="single"/>
        </w:rPr>
        <w:t></w:t>
      </w:r>
      <w:r>
        <w:rPr>
          <w:rFonts w:ascii="宋体" w:hAnsi="宋体" w:hint="eastAsia"/>
          <w:kern w:val="0"/>
          <w:szCs w:val="21"/>
        </w:rPr>
        <w:t>天内对设计人书面提出的事项</w:t>
      </w:r>
      <w:proofErr w:type="gramStart"/>
      <w:r>
        <w:rPr>
          <w:rFonts w:ascii="宋体" w:hAnsi="宋体" w:hint="eastAsia"/>
          <w:kern w:val="0"/>
          <w:szCs w:val="21"/>
        </w:rPr>
        <w:t>作出</w:t>
      </w:r>
      <w:proofErr w:type="gramEnd"/>
      <w:r>
        <w:rPr>
          <w:rFonts w:ascii="宋体" w:hAnsi="宋体" w:hint="eastAsia"/>
          <w:kern w:val="0"/>
          <w:szCs w:val="21"/>
        </w:rPr>
        <w:t>书面决定</w:t>
      </w:r>
      <w:r>
        <w:rPr>
          <w:rFonts w:ascii="宋体" w:hAnsi="宋体"/>
          <w:kern w:val="0"/>
          <w:szCs w:val="21"/>
        </w:rPr>
        <w:t>。</w:t>
      </w:r>
    </w:p>
    <w:p w:rsidR="00F33C7D" w:rsidRDefault="00994B26">
      <w:pPr>
        <w:keepNext/>
        <w:adjustRightInd w:val="0"/>
        <w:spacing w:before="120" w:after="120" w:line="360" w:lineRule="auto"/>
        <w:textAlignment w:val="baseline"/>
        <w:outlineLvl w:val="3"/>
        <w:rPr>
          <w:rFonts w:ascii="宋体" w:hAnsi="宋体"/>
          <w:bCs/>
          <w:kern w:val="0"/>
          <w:szCs w:val="21"/>
        </w:rPr>
      </w:pPr>
      <w:r>
        <w:rPr>
          <w:rFonts w:ascii="宋体" w:hAnsi="宋体"/>
          <w:bCs/>
          <w:kern w:val="0"/>
          <w:szCs w:val="21"/>
        </w:rPr>
        <w:t xml:space="preserve">3. </w:t>
      </w:r>
      <w:r>
        <w:rPr>
          <w:rFonts w:ascii="宋体" w:hAnsi="宋体" w:hint="eastAsia"/>
          <w:bCs/>
          <w:kern w:val="0"/>
          <w:szCs w:val="21"/>
        </w:rPr>
        <w:t>设计</w:t>
      </w:r>
      <w:r>
        <w:rPr>
          <w:rFonts w:ascii="宋体" w:hAnsi="宋体"/>
          <w:bCs/>
          <w:kern w:val="0"/>
          <w:szCs w:val="21"/>
        </w:rPr>
        <w:t>人</w:t>
      </w:r>
    </w:p>
    <w:p w:rsidR="00F33C7D" w:rsidRDefault="00994B26">
      <w:pPr>
        <w:keepNext/>
        <w:numPr>
          <w:ilvl w:val="4"/>
          <w:numId w:val="0"/>
        </w:numPr>
        <w:tabs>
          <w:tab w:val="left" w:pos="510"/>
        </w:tabs>
        <w:spacing w:before="120" w:after="120" w:line="360" w:lineRule="auto"/>
        <w:jc w:val="left"/>
        <w:outlineLvl w:val="4"/>
        <w:rPr>
          <w:rFonts w:ascii="宋体" w:hAnsi="宋体"/>
          <w:bCs/>
          <w:color w:val="000000"/>
          <w:szCs w:val="21"/>
        </w:rPr>
      </w:pPr>
      <w:r>
        <w:rPr>
          <w:rFonts w:ascii="宋体" w:hAnsi="宋体" w:hint="eastAsia"/>
          <w:bCs/>
          <w:color w:val="000000"/>
          <w:szCs w:val="21"/>
        </w:rPr>
        <w:t>3.1 设计人一般义务</w:t>
      </w:r>
    </w:p>
    <w:p w:rsidR="00F33C7D" w:rsidRDefault="00994B26">
      <w:pPr>
        <w:keepNext/>
        <w:adjustRightInd w:val="0"/>
        <w:spacing w:after="120" w:line="360" w:lineRule="auto"/>
        <w:textAlignment w:val="baseline"/>
        <w:rPr>
          <w:rFonts w:ascii="宋体" w:hAnsi="宋体"/>
          <w:kern w:val="0"/>
          <w:szCs w:val="21"/>
        </w:rPr>
      </w:pPr>
      <w:r>
        <w:rPr>
          <w:rFonts w:ascii="宋体" w:hAnsi="宋体" w:hint="eastAsia"/>
          <w:kern w:val="0"/>
          <w:szCs w:val="21"/>
        </w:rPr>
        <w:t>3.1.1 设计人</w:t>
      </w:r>
      <w:r>
        <w:rPr>
          <w:rFonts w:ascii="宋体" w:hAnsi="宋体" w:hint="eastAsia"/>
          <w:kern w:val="0"/>
          <w:szCs w:val="21"/>
          <w:u w:val="single"/>
        </w:rPr>
        <w:t xml:space="preserve">需 </w:t>
      </w:r>
      <w:r>
        <w:rPr>
          <w:rFonts w:ascii="宋体" w:hAnsi="宋体" w:hint="eastAsia"/>
          <w:kern w:val="0"/>
          <w:szCs w:val="21"/>
        </w:rPr>
        <w:t>配合采购人</w:t>
      </w:r>
      <w:r>
        <w:rPr>
          <w:rFonts w:ascii="宋体" w:hAnsi="宋体"/>
          <w:kern w:val="0"/>
          <w:szCs w:val="21"/>
        </w:rPr>
        <w:t>办理</w:t>
      </w:r>
      <w:r>
        <w:rPr>
          <w:rFonts w:ascii="宋体" w:hAnsi="宋体" w:hint="eastAsia"/>
          <w:kern w:val="0"/>
          <w:szCs w:val="21"/>
        </w:rPr>
        <w:t>有关</w:t>
      </w:r>
      <w:r>
        <w:rPr>
          <w:rFonts w:ascii="宋体" w:hAnsi="宋体"/>
          <w:kern w:val="0"/>
          <w:szCs w:val="21"/>
        </w:rPr>
        <w:t>许可、批准或备案</w:t>
      </w:r>
      <w:r>
        <w:rPr>
          <w:rFonts w:ascii="宋体" w:hAnsi="宋体" w:hint="eastAsia"/>
          <w:kern w:val="0"/>
          <w:szCs w:val="21"/>
        </w:rPr>
        <w:t>手续。</w:t>
      </w:r>
    </w:p>
    <w:p w:rsidR="00F33C7D" w:rsidRDefault="00994B26">
      <w:pPr>
        <w:adjustRightInd w:val="0"/>
        <w:spacing w:after="120" w:line="360" w:lineRule="auto"/>
        <w:textAlignment w:val="baseline"/>
        <w:rPr>
          <w:rFonts w:ascii="宋体" w:hAnsi="宋体"/>
          <w:kern w:val="0"/>
          <w:szCs w:val="21"/>
        </w:rPr>
      </w:pPr>
      <w:r>
        <w:rPr>
          <w:rFonts w:ascii="宋体" w:hAnsi="宋体" w:hint="eastAsia"/>
          <w:kern w:val="0"/>
          <w:szCs w:val="21"/>
        </w:rPr>
        <w:t>3.1.3 设计人其他义务：</w:t>
      </w:r>
      <w:r>
        <w:rPr>
          <w:rFonts w:ascii="宋体" w:hAnsi="宋体" w:hint="eastAsia"/>
          <w:kern w:val="0"/>
          <w:szCs w:val="21"/>
          <w:u w:val="single"/>
        </w:rPr>
        <w:t xml:space="preserve">   签订合同时另行协商   </w:t>
      </w:r>
      <w:r>
        <w:rPr>
          <w:rFonts w:ascii="宋体" w:hAnsi="宋体" w:hint="eastAsia"/>
          <w:kern w:val="0"/>
          <w:szCs w:val="21"/>
        </w:rPr>
        <w:t>。</w:t>
      </w:r>
    </w:p>
    <w:p w:rsidR="00F33C7D" w:rsidRDefault="00994B26">
      <w:pPr>
        <w:keepNext/>
        <w:keepLines/>
        <w:numPr>
          <w:ilvl w:val="4"/>
          <w:numId w:val="0"/>
        </w:numPr>
        <w:tabs>
          <w:tab w:val="left" w:pos="510"/>
        </w:tabs>
        <w:spacing w:before="120" w:after="120" w:line="360" w:lineRule="auto"/>
        <w:jc w:val="left"/>
        <w:outlineLvl w:val="4"/>
        <w:rPr>
          <w:rFonts w:ascii="宋体" w:hAnsi="宋体"/>
          <w:bCs/>
          <w:color w:val="000000"/>
          <w:szCs w:val="21"/>
        </w:rPr>
      </w:pPr>
      <w:r>
        <w:rPr>
          <w:rFonts w:ascii="宋体" w:hAnsi="宋体"/>
          <w:bCs/>
          <w:color w:val="000000"/>
          <w:szCs w:val="21"/>
        </w:rPr>
        <w:lastRenderedPageBreak/>
        <w:t>3.2 项目负责人</w:t>
      </w:r>
    </w:p>
    <w:p w:rsidR="00F33C7D" w:rsidRDefault="00994B26">
      <w:pPr>
        <w:adjustRightInd w:val="0"/>
        <w:spacing w:line="360" w:lineRule="auto"/>
        <w:textAlignment w:val="baseline"/>
        <w:rPr>
          <w:rFonts w:ascii="宋体" w:hAnsi="宋体"/>
          <w:kern w:val="0"/>
          <w:szCs w:val="21"/>
        </w:rPr>
      </w:pPr>
      <w:r>
        <w:rPr>
          <w:rFonts w:ascii="宋体" w:hAnsi="宋体"/>
          <w:kern w:val="0"/>
          <w:szCs w:val="21"/>
        </w:rPr>
        <w:t>3.2.1 项目负责人</w:t>
      </w:r>
    </w:p>
    <w:p w:rsidR="00F33C7D" w:rsidRDefault="00994B26">
      <w:pPr>
        <w:adjustRightInd w:val="0"/>
        <w:spacing w:line="360" w:lineRule="auto"/>
        <w:textAlignment w:val="baseline"/>
        <w:rPr>
          <w:rFonts w:ascii="宋体" w:hAnsi="宋体"/>
          <w:kern w:val="0"/>
          <w:szCs w:val="21"/>
        </w:rPr>
      </w:pPr>
      <w:r>
        <w:rPr>
          <w:rFonts w:ascii="宋体" w:hAnsi="宋体"/>
          <w:kern w:val="0"/>
          <w:szCs w:val="21"/>
        </w:rPr>
        <w:t>姓    名：</w:t>
      </w:r>
      <w:r>
        <w:rPr>
          <w:rFonts w:ascii="宋体" w:hAnsi="宋体" w:cs="宋体" w:hint="eastAsia"/>
          <w:kern w:val="0"/>
          <w:szCs w:val="21"/>
          <w:u w:val="single"/>
        </w:rPr>
        <w:t></w:t>
      </w:r>
      <w:r>
        <w:rPr>
          <w:rFonts w:ascii="宋体" w:hAnsi="宋体" w:cs="MingLiU_HKSCS" w:hint="eastAsia"/>
          <w:kern w:val="0"/>
          <w:szCs w:val="21"/>
          <w:u w:val="single"/>
        </w:rPr>
        <w:t xml:space="preserve">  </w:t>
      </w:r>
      <w:r>
        <w:rPr>
          <w:rFonts w:ascii="宋体" w:hAnsi="宋体" w:hint="eastAsia"/>
          <w:kern w:val="0"/>
          <w:szCs w:val="21"/>
          <w:u w:val="single"/>
        </w:rPr>
        <w:t xml:space="preserve">  </w:t>
      </w:r>
      <w:r>
        <w:rPr>
          <w:rFonts w:ascii="宋体" w:hAnsi="宋体"/>
          <w:kern w:val="0"/>
          <w:szCs w:val="21"/>
        </w:rPr>
        <w:t>；</w:t>
      </w:r>
    </w:p>
    <w:p w:rsidR="00F33C7D" w:rsidRDefault="00994B26">
      <w:pPr>
        <w:adjustRightInd w:val="0"/>
        <w:spacing w:line="360" w:lineRule="auto"/>
        <w:textAlignment w:val="baseline"/>
        <w:rPr>
          <w:rFonts w:ascii="宋体" w:hAnsi="宋体"/>
          <w:kern w:val="0"/>
          <w:szCs w:val="21"/>
        </w:rPr>
      </w:pPr>
      <w:r>
        <w:rPr>
          <w:rFonts w:ascii="宋体" w:hAnsi="宋体"/>
          <w:kern w:val="0"/>
          <w:szCs w:val="21"/>
        </w:rPr>
        <w:t>执业资格</w:t>
      </w:r>
      <w:r>
        <w:rPr>
          <w:rFonts w:ascii="宋体" w:hAnsi="宋体" w:hint="eastAsia"/>
          <w:kern w:val="0"/>
          <w:szCs w:val="21"/>
        </w:rPr>
        <w:t>及</w:t>
      </w:r>
      <w:r>
        <w:rPr>
          <w:rFonts w:ascii="宋体" w:hAnsi="宋体"/>
          <w:kern w:val="0"/>
          <w:szCs w:val="21"/>
        </w:rPr>
        <w:t>等级：</w:t>
      </w:r>
      <w:r>
        <w:rPr>
          <w:rFonts w:ascii="宋体" w:hAnsi="宋体" w:cs="宋体" w:hint="eastAsia"/>
          <w:kern w:val="0"/>
          <w:szCs w:val="21"/>
          <w:u w:val="single"/>
        </w:rPr>
        <w:t></w:t>
      </w:r>
      <w:r>
        <w:rPr>
          <w:rFonts w:ascii="宋体" w:hAnsi="宋体" w:cs="MingLiU_HKSCS" w:hint="eastAsia"/>
          <w:kern w:val="0"/>
          <w:szCs w:val="21"/>
          <w:u w:val="single"/>
        </w:rPr>
        <w:t xml:space="preserve">    </w:t>
      </w:r>
      <w:r>
        <w:rPr>
          <w:rFonts w:ascii="宋体" w:hAnsi="宋体" w:hint="eastAsia"/>
          <w:kern w:val="0"/>
          <w:szCs w:val="21"/>
          <w:u w:val="single"/>
        </w:rPr>
        <w:t xml:space="preserve"> </w:t>
      </w:r>
      <w:r>
        <w:rPr>
          <w:rFonts w:ascii="宋体" w:hAnsi="宋体"/>
          <w:kern w:val="0"/>
          <w:szCs w:val="21"/>
        </w:rPr>
        <w:t>；</w:t>
      </w:r>
    </w:p>
    <w:p w:rsidR="00F33C7D" w:rsidRDefault="00994B26">
      <w:pPr>
        <w:adjustRightInd w:val="0"/>
        <w:spacing w:line="360" w:lineRule="auto"/>
        <w:textAlignment w:val="baseline"/>
        <w:rPr>
          <w:rFonts w:ascii="宋体" w:hAnsi="宋体"/>
          <w:kern w:val="0"/>
          <w:szCs w:val="21"/>
        </w:rPr>
      </w:pPr>
      <w:r>
        <w:rPr>
          <w:rFonts w:ascii="宋体" w:hAnsi="宋体"/>
          <w:kern w:val="0"/>
          <w:szCs w:val="21"/>
        </w:rPr>
        <w:t>注册证书号：</w:t>
      </w:r>
      <w:r>
        <w:rPr>
          <w:rFonts w:ascii="宋体" w:hAnsi="宋体" w:cs="宋体" w:hint="eastAsia"/>
          <w:kern w:val="0"/>
          <w:szCs w:val="21"/>
          <w:u w:val="single"/>
        </w:rPr>
        <w:t></w:t>
      </w:r>
      <w:r>
        <w:rPr>
          <w:rFonts w:ascii="宋体" w:hAnsi="宋体" w:cs="MingLiU_HKSCS" w:hint="eastAsia"/>
          <w:kern w:val="0"/>
          <w:szCs w:val="21"/>
          <w:u w:val="single"/>
        </w:rPr>
        <w:t xml:space="preserve">   </w:t>
      </w:r>
      <w:r>
        <w:rPr>
          <w:rFonts w:ascii="宋体" w:hAnsi="宋体" w:hint="eastAsia"/>
          <w:kern w:val="0"/>
          <w:szCs w:val="21"/>
          <w:u w:val="single"/>
        </w:rPr>
        <w:t xml:space="preserve">       </w:t>
      </w:r>
      <w:r>
        <w:rPr>
          <w:rFonts w:ascii="宋体" w:hAnsi="宋体"/>
          <w:kern w:val="0"/>
          <w:szCs w:val="21"/>
        </w:rPr>
        <w:t>；</w:t>
      </w:r>
    </w:p>
    <w:p w:rsidR="00F33C7D" w:rsidRDefault="00994B26">
      <w:pPr>
        <w:adjustRightInd w:val="0"/>
        <w:spacing w:line="360" w:lineRule="auto"/>
        <w:textAlignment w:val="baseline"/>
        <w:rPr>
          <w:rFonts w:ascii="宋体" w:hAnsi="宋体"/>
          <w:kern w:val="0"/>
          <w:szCs w:val="21"/>
        </w:rPr>
      </w:pPr>
      <w:r>
        <w:rPr>
          <w:rFonts w:ascii="宋体" w:hAnsi="宋体"/>
          <w:kern w:val="0"/>
          <w:szCs w:val="21"/>
        </w:rPr>
        <w:t>联系电话：</w:t>
      </w:r>
      <w:r>
        <w:rPr>
          <w:rFonts w:ascii="宋体" w:hAnsi="宋体" w:cs="宋体" w:hint="eastAsia"/>
          <w:kern w:val="0"/>
          <w:szCs w:val="21"/>
          <w:u w:val="single"/>
        </w:rPr>
        <w:t></w:t>
      </w:r>
      <w:r>
        <w:rPr>
          <w:rFonts w:ascii="宋体" w:hAnsi="宋体" w:cs="MingLiU_HKSCS" w:hint="eastAsia"/>
          <w:kern w:val="0"/>
          <w:szCs w:val="21"/>
          <w:u w:val="single"/>
        </w:rPr>
        <w:t xml:space="preserve">          </w:t>
      </w:r>
      <w:r>
        <w:rPr>
          <w:rFonts w:ascii="宋体" w:hAnsi="宋体" w:hint="eastAsia"/>
          <w:kern w:val="0"/>
          <w:szCs w:val="21"/>
          <w:u w:val="single"/>
        </w:rPr>
        <w:t xml:space="preserve">   </w:t>
      </w:r>
      <w:r>
        <w:rPr>
          <w:rFonts w:ascii="宋体" w:hAnsi="宋体"/>
          <w:kern w:val="0"/>
          <w:szCs w:val="21"/>
        </w:rPr>
        <w:t>；</w:t>
      </w:r>
    </w:p>
    <w:p w:rsidR="00F33C7D" w:rsidRDefault="00994B26">
      <w:pPr>
        <w:adjustRightInd w:val="0"/>
        <w:spacing w:line="360" w:lineRule="auto"/>
        <w:textAlignment w:val="baseline"/>
        <w:rPr>
          <w:rFonts w:ascii="宋体" w:hAnsi="宋体"/>
          <w:kern w:val="0"/>
          <w:szCs w:val="21"/>
        </w:rPr>
      </w:pPr>
      <w:r>
        <w:rPr>
          <w:rFonts w:ascii="宋体" w:hAnsi="宋体"/>
          <w:kern w:val="0"/>
          <w:szCs w:val="21"/>
        </w:rPr>
        <w:t>电子信箱：</w:t>
      </w:r>
      <w:hyperlink r:id="rId14" w:history="1">
        <w:r>
          <w:rPr>
            <w:rFonts w:ascii="宋体" w:hAnsi="宋体" w:cs="宋体" w:hint="eastAsia"/>
            <w:color w:val="0000FF"/>
            <w:kern w:val="0"/>
            <w:szCs w:val="24"/>
            <w:u w:val="single"/>
          </w:rPr>
          <w:t></w:t>
        </w:r>
        <w:r>
          <w:rPr>
            <w:rFonts w:ascii="宋体" w:hAnsi="宋体" w:cs="MingLiU_HKSCS" w:hint="eastAsia"/>
            <w:color w:val="0000FF"/>
            <w:kern w:val="0"/>
            <w:szCs w:val="24"/>
            <w:u w:val="single"/>
          </w:rPr>
          <w:t xml:space="preserve"> </w:t>
        </w:r>
      </w:hyperlink>
      <w:r>
        <w:rPr>
          <w:rFonts w:ascii="宋体" w:hAnsi="宋体" w:cs="MingLiU_HKSCS" w:hint="eastAsia"/>
          <w:kern w:val="0"/>
          <w:szCs w:val="21"/>
          <w:u w:val="single"/>
        </w:rPr>
        <w:t xml:space="preserve">      </w:t>
      </w:r>
      <w:r>
        <w:rPr>
          <w:rFonts w:ascii="宋体" w:hAnsi="宋体" w:hint="eastAsia"/>
          <w:kern w:val="0"/>
          <w:szCs w:val="21"/>
          <w:u w:val="single"/>
        </w:rPr>
        <w:t xml:space="preserve">  </w:t>
      </w:r>
      <w:r>
        <w:rPr>
          <w:rFonts w:ascii="宋体" w:hAnsi="宋体"/>
          <w:kern w:val="0"/>
          <w:szCs w:val="21"/>
        </w:rPr>
        <w:t>；</w:t>
      </w:r>
    </w:p>
    <w:p w:rsidR="00F33C7D" w:rsidRDefault="00994B26">
      <w:pPr>
        <w:adjustRightInd w:val="0"/>
        <w:spacing w:line="360" w:lineRule="auto"/>
        <w:textAlignment w:val="baseline"/>
        <w:rPr>
          <w:rFonts w:ascii="宋体" w:hAnsi="宋体"/>
          <w:kern w:val="0"/>
          <w:szCs w:val="21"/>
        </w:rPr>
      </w:pPr>
      <w:r>
        <w:rPr>
          <w:rFonts w:ascii="宋体" w:hAnsi="宋体"/>
          <w:kern w:val="0"/>
          <w:szCs w:val="21"/>
        </w:rPr>
        <w:t>通信地址：</w:t>
      </w:r>
      <w:r>
        <w:rPr>
          <w:rFonts w:ascii="宋体" w:hAnsi="宋体" w:cs="宋体" w:hint="eastAsia"/>
          <w:kern w:val="0"/>
          <w:szCs w:val="21"/>
          <w:u w:val="single"/>
        </w:rPr>
        <w:t></w:t>
      </w:r>
      <w:r>
        <w:rPr>
          <w:rFonts w:ascii="宋体" w:hAnsi="宋体" w:cs="MingLiU_HKSCS" w:hint="eastAsia"/>
          <w:kern w:val="0"/>
          <w:szCs w:val="21"/>
          <w:u w:val="single"/>
        </w:rPr>
        <w:t xml:space="preserve">     </w:t>
      </w:r>
      <w:r>
        <w:rPr>
          <w:rFonts w:ascii="宋体" w:hAnsi="宋体" w:hint="eastAsia"/>
          <w:kern w:val="0"/>
          <w:szCs w:val="21"/>
          <w:u w:val="single"/>
        </w:rPr>
        <w:t xml:space="preserve">   </w:t>
      </w:r>
      <w:r>
        <w:rPr>
          <w:rFonts w:ascii="宋体" w:hAnsi="宋体"/>
          <w:kern w:val="0"/>
          <w:szCs w:val="21"/>
        </w:rPr>
        <w:t>；</w:t>
      </w:r>
    </w:p>
    <w:p w:rsidR="00F33C7D" w:rsidRDefault="00994B26">
      <w:pPr>
        <w:adjustRightInd w:val="0"/>
        <w:spacing w:line="360" w:lineRule="auto"/>
        <w:ind w:firstLineChars="200" w:firstLine="420"/>
        <w:textAlignment w:val="baseline"/>
        <w:rPr>
          <w:rFonts w:ascii="宋体" w:hAnsi="宋体"/>
          <w:kern w:val="0"/>
          <w:szCs w:val="21"/>
        </w:rPr>
      </w:pPr>
      <w:r>
        <w:rPr>
          <w:rFonts w:ascii="宋体" w:hAnsi="宋体" w:hint="eastAsia"/>
          <w:kern w:val="0"/>
          <w:szCs w:val="21"/>
        </w:rPr>
        <w:t>设计</w:t>
      </w:r>
      <w:r>
        <w:rPr>
          <w:rFonts w:ascii="宋体" w:hAnsi="宋体"/>
          <w:kern w:val="0"/>
          <w:szCs w:val="21"/>
        </w:rPr>
        <w:t>人对项目负责人的授权范围如下：</w:t>
      </w:r>
      <w:r>
        <w:rPr>
          <w:rFonts w:ascii="宋体" w:hAnsi="宋体" w:hint="eastAsia"/>
          <w:kern w:val="0"/>
          <w:szCs w:val="21"/>
          <w:u w:val="single"/>
        </w:rPr>
        <w:t>项目负责人应受理合同范围内的所有通知、指示、同意、批准、证书和决定。根据合同发出的通知、请示、要求等，应以书面形式由项目负责人签字盖章后送交采购人</w:t>
      </w:r>
      <w:r>
        <w:rPr>
          <w:rFonts w:ascii="宋体" w:hAnsi="宋体"/>
          <w:kern w:val="0"/>
          <w:szCs w:val="21"/>
        </w:rPr>
        <w:t>。</w:t>
      </w:r>
    </w:p>
    <w:p w:rsidR="00F33C7D" w:rsidRDefault="00994B26">
      <w:pPr>
        <w:adjustRightInd w:val="0"/>
        <w:spacing w:line="360" w:lineRule="auto"/>
        <w:textAlignment w:val="baseline"/>
        <w:rPr>
          <w:rFonts w:ascii="宋体" w:hAnsi="宋体"/>
          <w:kern w:val="0"/>
          <w:szCs w:val="21"/>
        </w:rPr>
      </w:pPr>
      <w:r>
        <w:rPr>
          <w:rFonts w:ascii="宋体" w:hAnsi="宋体"/>
          <w:kern w:val="0"/>
          <w:szCs w:val="21"/>
        </w:rPr>
        <w:t>3.2.</w:t>
      </w:r>
      <w:r>
        <w:rPr>
          <w:rFonts w:ascii="宋体" w:hAnsi="宋体" w:hint="eastAsia"/>
          <w:kern w:val="0"/>
          <w:szCs w:val="21"/>
        </w:rPr>
        <w:t>2 设计人更换项目负责人的，应提前</w:t>
      </w:r>
      <w:r>
        <w:rPr>
          <w:rFonts w:ascii="宋体" w:hAnsi="宋体" w:hint="eastAsia"/>
          <w:kern w:val="0"/>
          <w:szCs w:val="21"/>
          <w:u w:val="single"/>
        </w:rPr>
        <w:t xml:space="preserve"> 14 </w:t>
      </w:r>
      <w:r>
        <w:rPr>
          <w:rFonts w:ascii="宋体" w:hAnsi="宋体" w:hint="eastAsia"/>
          <w:kern w:val="0"/>
          <w:szCs w:val="21"/>
        </w:rPr>
        <w:t>天书面通知采购人。</w:t>
      </w:r>
    </w:p>
    <w:p w:rsidR="00F33C7D" w:rsidRDefault="00994B26">
      <w:pPr>
        <w:adjustRightInd w:val="0"/>
        <w:spacing w:line="360" w:lineRule="auto"/>
        <w:ind w:firstLineChars="200" w:firstLine="420"/>
        <w:textAlignment w:val="baseline"/>
        <w:rPr>
          <w:rFonts w:ascii="宋体" w:hAnsi="宋体"/>
          <w:kern w:val="0"/>
          <w:szCs w:val="21"/>
        </w:rPr>
      </w:pPr>
      <w:r>
        <w:rPr>
          <w:rFonts w:ascii="宋体" w:hAnsi="宋体" w:hint="eastAsia"/>
          <w:kern w:val="0"/>
          <w:szCs w:val="21"/>
        </w:rPr>
        <w:t>设计</w:t>
      </w:r>
      <w:r>
        <w:rPr>
          <w:rFonts w:ascii="宋体" w:hAnsi="宋体"/>
          <w:kern w:val="0"/>
          <w:szCs w:val="21"/>
        </w:rPr>
        <w:t>人擅自更换项目负责人的违约责任：</w:t>
      </w:r>
      <w:r>
        <w:rPr>
          <w:rFonts w:ascii="宋体" w:hAnsi="宋体"/>
          <w:kern w:val="0"/>
          <w:szCs w:val="21"/>
          <w:u w:val="single"/>
        </w:rPr>
        <w:t xml:space="preserve">  </w:t>
      </w:r>
      <w:r>
        <w:rPr>
          <w:rFonts w:ascii="宋体" w:hAnsi="宋体" w:hint="eastAsia"/>
          <w:kern w:val="0"/>
          <w:szCs w:val="21"/>
          <w:u w:val="single"/>
        </w:rPr>
        <w:t>非采购人要求或不可抗力，设计人提出更换项目负责人，在征得采购人同意批准后允许更换，</w:t>
      </w:r>
      <w:proofErr w:type="gramStart"/>
      <w:r>
        <w:rPr>
          <w:rFonts w:ascii="宋体" w:hAnsi="宋体" w:hint="eastAsia"/>
          <w:kern w:val="0"/>
          <w:szCs w:val="21"/>
          <w:u w:val="single"/>
        </w:rPr>
        <w:t>但需处罚金</w:t>
      </w:r>
      <w:proofErr w:type="gramEnd"/>
      <w:r>
        <w:rPr>
          <w:rFonts w:ascii="宋体" w:hAnsi="宋体" w:hint="eastAsia"/>
          <w:kern w:val="0"/>
          <w:szCs w:val="21"/>
          <w:u w:val="single"/>
        </w:rPr>
        <w:t>0.5万元人民币，此项直接从设计费中扣除</w:t>
      </w:r>
      <w:r>
        <w:rPr>
          <w:rFonts w:ascii="宋体" w:hAnsi="宋体" w:hint="eastAsia"/>
          <w:kern w:val="0"/>
          <w:szCs w:val="21"/>
        </w:rPr>
        <w:t>。</w:t>
      </w:r>
    </w:p>
    <w:p w:rsidR="00F33C7D" w:rsidRDefault="00994B26">
      <w:pPr>
        <w:adjustRightInd w:val="0"/>
        <w:spacing w:line="360" w:lineRule="auto"/>
        <w:textAlignment w:val="baseline"/>
        <w:rPr>
          <w:rFonts w:ascii="宋体" w:hAnsi="宋体"/>
          <w:kern w:val="0"/>
          <w:szCs w:val="21"/>
        </w:rPr>
      </w:pPr>
      <w:r>
        <w:rPr>
          <w:rFonts w:ascii="宋体" w:hAnsi="宋体"/>
          <w:kern w:val="0"/>
          <w:szCs w:val="21"/>
        </w:rPr>
        <w:t>3.2.</w:t>
      </w:r>
      <w:r>
        <w:rPr>
          <w:rFonts w:ascii="宋体" w:hAnsi="宋体" w:hint="eastAsia"/>
          <w:kern w:val="0"/>
          <w:szCs w:val="21"/>
        </w:rPr>
        <w:t>3 设计人应在收到书面更换通知后</w:t>
      </w:r>
      <w:r>
        <w:rPr>
          <w:rFonts w:ascii="宋体" w:hAnsi="宋体" w:hint="eastAsia"/>
          <w:kern w:val="0"/>
          <w:szCs w:val="21"/>
          <w:u w:val="single"/>
        </w:rPr>
        <w:t xml:space="preserve"> 7 </w:t>
      </w:r>
      <w:r>
        <w:rPr>
          <w:rFonts w:ascii="宋体" w:hAnsi="宋体" w:hint="eastAsia"/>
          <w:kern w:val="0"/>
          <w:szCs w:val="21"/>
        </w:rPr>
        <w:t>天内更换项目负责人。</w:t>
      </w:r>
    </w:p>
    <w:p w:rsidR="00F33C7D" w:rsidRDefault="00994B26">
      <w:pPr>
        <w:adjustRightInd w:val="0"/>
        <w:spacing w:line="360" w:lineRule="auto"/>
        <w:ind w:firstLineChars="200" w:firstLine="420"/>
        <w:textAlignment w:val="baseline"/>
        <w:rPr>
          <w:rFonts w:ascii="宋体" w:hAnsi="宋体"/>
          <w:kern w:val="0"/>
          <w:szCs w:val="21"/>
        </w:rPr>
      </w:pPr>
      <w:r>
        <w:rPr>
          <w:rFonts w:ascii="宋体" w:hAnsi="宋体" w:hint="eastAsia"/>
          <w:kern w:val="0"/>
          <w:szCs w:val="21"/>
        </w:rPr>
        <w:t>设计</w:t>
      </w:r>
      <w:r>
        <w:rPr>
          <w:rFonts w:ascii="宋体" w:hAnsi="宋体"/>
          <w:kern w:val="0"/>
          <w:szCs w:val="21"/>
        </w:rPr>
        <w:t>人无正当理由拒绝更换</w:t>
      </w:r>
      <w:r>
        <w:rPr>
          <w:rFonts w:ascii="宋体" w:hAnsi="宋体" w:hint="eastAsia"/>
          <w:kern w:val="0"/>
          <w:szCs w:val="21"/>
        </w:rPr>
        <w:t>项目负责人</w:t>
      </w:r>
      <w:r>
        <w:rPr>
          <w:rFonts w:ascii="宋体" w:hAnsi="宋体"/>
          <w:kern w:val="0"/>
          <w:szCs w:val="21"/>
        </w:rPr>
        <w:t>的违约责任：</w:t>
      </w:r>
      <w:r>
        <w:rPr>
          <w:rFonts w:ascii="宋体" w:hAnsi="宋体" w:hint="eastAsia"/>
          <w:kern w:val="0"/>
          <w:szCs w:val="21"/>
          <w:u w:val="single"/>
        </w:rPr>
        <w:t>非采购人要求或不可抗力，设计人拒绝更换项目负责人，处罚金0.5万元人民币，此项直接从设计费中扣除</w:t>
      </w:r>
      <w:r>
        <w:rPr>
          <w:rFonts w:ascii="宋体" w:hAnsi="宋体" w:hint="eastAsia"/>
          <w:kern w:val="0"/>
          <w:szCs w:val="21"/>
        </w:rPr>
        <w:t>。</w:t>
      </w:r>
    </w:p>
    <w:p w:rsidR="00F33C7D" w:rsidRDefault="00994B26">
      <w:pPr>
        <w:keepNext/>
        <w:keepLines/>
        <w:numPr>
          <w:ilvl w:val="4"/>
          <w:numId w:val="0"/>
        </w:numPr>
        <w:tabs>
          <w:tab w:val="left" w:pos="510"/>
        </w:tabs>
        <w:spacing w:before="120" w:after="120" w:line="360" w:lineRule="auto"/>
        <w:jc w:val="left"/>
        <w:outlineLvl w:val="4"/>
        <w:rPr>
          <w:rFonts w:ascii="宋体" w:hAnsi="宋体"/>
          <w:bCs/>
          <w:szCs w:val="21"/>
        </w:rPr>
      </w:pPr>
      <w:r>
        <w:rPr>
          <w:rFonts w:ascii="宋体" w:hAnsi="宋体"/>
          <w:bCs/>
          <w:szCs w:val="21"/>
        </w:rPr>
        <w:t xml:space="preserve">3.3 </w:t>
      </w:r>
      <w:r>
        <w:rPr>
          <w:rFonts w:ascii="宋体" w:hAnsi="宋体" w:hint="eastAsia"/>
          <w:bCs/>
          <w:szCs w:val="21"/>
        </w:rPr>
        <w:t>设计</w:t>
      </w:r>
      <w:r>
        <w:rPr>
          <w:rFonts w:ascii="宋体" w:hAnsi="宋体"/>
          <w:bCs/>
          <w:szCs w:val="21"/>
        </w:rPr>
        <w:t>人人员</w:t>
      </w:r>
    </w:p>
    <w:p w:rsidR="00F33C7D" w:rsidRDefault="00994B26">
      <w:pPr>
        <w:adjustRightInd w:val="0"/>
        <w:spacing w:line="360" w:lineRule="auto"/>
        <w:textAlignment w:val="baseline"/>
        <w:rPr>
          <w:rFonts w:ascii="宋体" w:hAnsi="宋体"/>
          <w:kern w:val="0"/>
          <w:szCs w:val="21"/>
        </w:rPr>
      </w:pPr>
      <w:r>
        <w:rPr>
          <w:rFonts w:ascii="宋体" w:hAnsi="宋体"/>
          <w:kern w:val="0"/>
          <w:szCs w:val="21"/>
        </w:rPr>
        <w:t xml:space="preserve">3.3.1 </w:t>
      </w:r>
      <w:r>
        <w:rPr>
          <w:rFonts w:ascii="宋体" w:hAnsi="宋体" w:hint="eastAsia"/>
          <w:kern w:val="0"/>
          <w:szCs w:val="21"/>
        </w:rPr>
        <w:t>设计</w:t>
      </w:r>
      <w:r>
        <w:rPr>
          <w:rFonts w:ascii="宋体" w:hAnsi="宋体"/>
          <w:kern w:val="0"/>
          <w:szCs w:val="21"/>
        </w:rPr>
        <w:t>人提交项目管理机构及人员安排报告的期限</w:t>
      </w:r>
      <w:r>
        <w:rPr>
          <w:rFonts w:ascii="宋体" w:hAnsi="宋体" w:cs="宋体" w:hint="eastAsia"/>
          <w:kern w:val="0"/>
          <w:szCs w:val="21"/>
          <w:u w:val="single"/>
        </w:rPr>
        <w:t>开工前</w:t>
      </w:r>
      <w:r>
        <w:rPr>
          <w:rFonts w:ascii="宋体" w:hAnsi="宋体" w:cs="MingLiU_HKSCS" w:hint="eastAsia"/>
          <w:kern w:val="0"/>
          <w:szCs w:val="21"/>
          <w:u w:val="single"/>
        </w:rPr>
        <w:t>3天</w:t>
      </w:r>
      <w:r>
        <w:rPr>
          <w:rFonts w:ascii="宋体" w:hAnsi="宋体" w:cs="宋体" w:hint="eastAsia"/>
          <w:kern w:val="0"/>
          <w:szCs w:val="21"/>
          <w:u w:val="single"/>
        </w:rPr>
        <w:t xml:space="preserve"> </w:t>
      </w:r>
      <w:r>
        <w:rPr>
          <w:rFonts w:ascii="宋体" w:hAnsi="宋体" w:hint="eastAsia"/>
          <w:kern w:val="0"/>
          <w:szCs w:val="21"/>
          <w:u w:val="single"/>
        </w:rPr>
        <w:t xml:space="preserve"> </w:t>
      </w:r>
      <w:r>
        <w:rPr>
          <w:rFonts w:ascii="宋体" w:hAnsi="宋体" w:hint="eastAsia"/>
          <w:kern w:val="0"/>
          <w:szCs w:val="21"/>
        </w:rPr>
        <w:t>。</w:t>
      </w:r>
    </w:p>
    <w:p w:rsidR="00F33C7D" w:rsidRDefault="00994B26">
      <w:pPr>
        <w:adjustRightInd w:val="0"/>
        <w:spacing w:line="360" w:lineRule="auto"/>
        <w:textAlignment w:val="baseline"/>
        <w:rPr>
          <w:rFonts w:ascii="宋体" w:hAnsi="宋体"/>
          <w:kern w:val="0"/>
          <w:szCs w:val="21"/>
        </w:rPr>
      </w:pPr>
      <w:r>
        <w:rPr>
          <w:rFonts w:ascii="宋体" w:hAnsi="宋体"/>
          <w:kern w:val="0"/>
          <w:szCs w:val="21"/>
        </w:rPr>
        <w:t>3.3.</w:t>
      </w:r>
      <w:r>
        <w:rPr>
          <w:rFonts w:ascii="宋体" w:hAnsi="宋体" w:hint="eastAsia"/>
          <w:kern w:val="0"/>
          <w:szCs w:val="21"/>
        </w:rPr>
        <w:t>2</w:t>
      </w:r>
      <w:r>
        <w:rPr>
          <w:rFonts w:ascii="宋体" w:hAnsi="宋体"/>
          <w:kern w:val="0"/>
          <w:szCs w:val="21"/>
        </w:rPr>
        <w:t xml:space="preserve"> </w:t>
      </w:r>
      <w:r>
        <w:rPr>
          <w:rFonts w:ascii="宋体" w:hAnsi="宋体" w:hint="eastAsia"/>
          <w:kern w:val="0"/>
          <w:szCs w:val="21"/>
        </w:rPr>
        <w:t>设计</w:t>
      </w:r>
      <w:r>
        <w:rPr>
          <w:rFonts w:ascii="宋体" w:hAnsi="宋体"/>
          <w:kern w:val="0"/>
          <w:szCs w:val="21"/>
        </w:rPr>
        <w:t>人无正当理由拒绝撤换主要</w:t>
      </w:r>
      <w:r>
        <w:rPr>
          <w:rFonts w:ascii="宋体" w:hAnsi="宋体" w:hint="eastAsia"/>
          <w:kern w:val="0"/>
          <w:szCs w:val="21"/>
        </w:rPr>
        <w:t>设计</w:t>
      </w:r>
      <w:r>
        <w:rPr>
          <w:rFonts w:ascii="宋体" w:hAnsi="宋体"/>
          <w:kern w:val="0"/>
          <w:szCs w:val="21"/>
        </w:rPr>
        <w:t>人员的违约责任：</w:t>
      </w:r>
      <w:r>
        <w:rPr>
          <w:rFonts w:ascii="宋体" w:hAnsi="宋体" w:hint="eastAsia"/>
          <w:kern w:val="0"/>
          <w:szCs w:val="21"/>
          <w:u w:val="single"/>
        </w:rPr>
        <w:t>非采购人要求或不可抗力，设计人拒绝更换主要设计人员，处罚金0.1万元人民币，此项直接从设计费中扣除</w:t>
      </w:r>
      <w:r>
        <w:rPr>
          <w:rFonts w:ascii="宋体" w:hAnsi="宋体"/>
          <w:kern w:val="0"/>
          <w:szCs w:val="21"/>
        </w:rPr>
        <w:t>。</w:t>
      </w:r>
    </w:p>
    <w:p w:rsidR="00F33C7D" w:rsidRDefault="00994B26">
      <w:pPr>
        <w:keepNext/>
        <w:keepLines/>
        <w:numPr>
          <w:ilvl w:val="4"/>
          <w:numId w:val="0"/>
        </w:numPr>
        <w:tabs>
          <w:tab w:val="left" w:pos="510"/>
        </w:tabs>
        <w:spacing w:before="120" w:after="120" w:line="360" w:lineRule="auto"/>
        <w:jc w:val="left"/>
        <w:outlineLvl w:val="4"/>
        <w:rPr>
          <w:rFonts w:ascii="宋体" w:hAnsi="宋体"/>
          <w:bCs/>
          <w:szCs w:val="21"/>
        </w:rPr>
      </w:pPr>
      <w:r>
        <w:rPr>
          <w:rFonts w:ascii="宋体" w:hAnsi="宋体"/>
          <w:bCs/>
          <w:szCs w:val="21"/>
        </w:rPr>
        <w:t>3.</w:t>
      </w:r>
      <w:r>
        <w:rPr>
          <w:rFonts w:ascii="宋体" w:hAnsi="宋体" w:hint="eastAsia"/>
          <w:bCs/>
          <w:szCs w:val="21"/>
        </w:rPr>
        <w:t>4</w:t>
      </w:r>
      <w:r>
        <w:rPr>
          <w:rFonts w:ascii="宋体" w:hAnsi="宋体"/>
          <w:bCs/>
          <w:szCs w:val="21"/>
        </w:rPr>
        <w:t xml:space="preserve"> </w:t>
      </w:r>
      <w:r>
        <w:rPr>
          <w:rFonts w:ascii="宋体" w:hAnsi="宋体" w:hint="eastAsia"/>
          <w:bCs/>
          <w:szCs w:val="21"/>
        </w:rPr>
        <w:t>设计</w:t>
      </w:r>
      <w:r>
        <w:rPr>
          <w:rFonts w:ascii="宋体" w:hAnsi="宋体"/>
          <w:bCs/>
          <w:szCs w:val="21"/>
        </w:rPr>
        <w:t>分包</w:t>
      </w:r>
    </w:p>
    <w:p w:rsidR="00F33C7D" w:rsidRDefault="00994B26">
      <w:pPr>
        <w:adjustRightInd w:val="0"/>
        <w:spacing w:line="360" w:lineRule="auto"/>
        <w:textAlignment w:val="baseline"/>
        <w:rPr>
          <w:rFonts w:ascii="宋体" w:hAnsi="宋体"/>
          <w:kern w:val="0"/>
          <w:szCs w:val="21"/>
        </w:rPr>
      </w:pPr>
      <w:r>
        <w:rPr>
          <w:rFonts w:ascii="宋体" w:hAnsi="宋体"/>
          <w:kern w:val="0"/>
          <w:szCs w:val="21"/>
        </w:rPr>
        <w:t>3.</w:t>
      </w:r>
      <w:r>
        <w:rPr>
          <w:rFonts w:ascii="宋体" w:hAnsi="宋体" w:hint="eastAsia"/>
          <w:kern w:val="0"/>
          <w:szCs w:val="21"/>
        </w:rPr>
        <w:t>4</w:t>
      </w:r>
      <w:r>
        <w:rPr>
          <w:rFonts w:ascii="宋体" w:hAnsi="宋体"/>
          <w:kern w:val="0"/>
          <w:szCs w:val="21"/>
        </w:rPr>
        <w:t xml:space="preserve">.1 </w:t>
      </w:r>
      <w:r>
        <w:rPr>
          <w:rFonts w:ascii="宋体" w:hAnsi="宋体" w:hint="eastAsia"/>
          <w:kern w:val="0"/>
          <w:szCs w:val="21"/>
        </w:rPr>
        <w:t>设计</w:t>
      </w:r>
      <w:r>
        <w:rPr>
          <w:rFonts w:ascii="宋体" w:hAnsi="宋体"/>
          <w:kern w:val="0"/>
          <w:szCs w:val="21"/>
        </w:rPr>
        <w:t>分包的一般约定</w:t>
      </w:r>
    </w:p>
    <w:p w:rsidR="00F33C7D" w:rsidRDefault="00994B26">
      <w:pPr>
        <w:adjustRightInd w:val="0"/>
        <w:spacing w:line="360" w:lineRule="auto"/>
        <w:jc w:val="left"/>
        <w:textAlignment w:val="baseline"/>
        <w:rPr>
          <w:rFonts w:ascii="宋体" w:hAnsi="宋体"/>
          <w:kern w:val="0"/>
          <w:szCs w:val="21"/>
        </w:rPr>
      </w:pPr>
      <w:r>
        <w:rPr>
          <w:rFonts w:ascii="宋体" w:hAnsi="宋体"/>
          <w:kern w:val="0"/>
          <w:szCs w:val="21"/>
        </w:rPr>
        <w:t>禁止</w:t>
      </w:r>
      <w:r>
        <w:rPr>
          <w:rFonts w:ascii="宋体" w:hAnsi="宋体" w:hint="eastAsia"/>
          <w:kern w:val="0"/>
          <w:szCs w:val="21"/>
        </w:rPr>
        <w:t>设计</w:t>
      </w:r>
      <w:r>
        <w:rPr>
          <w:rFonts w:ascii="宋体" w:hAnsi="宋体"/>
          <w:kern w:val="0"/>
          <w:szCs w:val="21"/>
        </w:rPr>
        <w:t>分包的工程包括：</w:t>
      </w:r>
      <w:r>
        <w:rPr>
          <w:rFonts w:ascii="宋体" w:hAnsi="宋体" w:cs="MingLiU_HKSCS" w:hint="eastAsia"/>
          <w:kern w:val="0"/>
          <w:szCs w:val="21"/>
          <w:u w:val="single"/>
        </w:rPr>
        <w:t>主体结构、关键性工作</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w:t>
      </w:r>
    </w:p>
    <w:p w:rsidR="00F33C7D" w:rsidRDefault="00994B26">
      <w:pPr>
        <w:adjustRightInd w:val="0"/>
        <w:spacing w:line="360" w:lineRule="auto"/>
        <w:jc w:val="left"/>
        <w:textAlignment w:val="baseline"/>
        <w:rPr>
          <w:rFonts w:ascii="宋体" w:hAnsi="宋体"/>
          <w:kern w:val="0"/>
          <w:szCs w:val="21"/>
          <w:u w:val="single"/>
        </w:rPr>
      </w:pPr>
      <w:r>
        <w:rPr>
          <w:rFonts w:ascii="宋体" w:hAnsi="宋体"/>
          <w:kern w:val="0"/>
          <w:szCs w:val="21"/>
        </w:rPr>
        <w:t>主体结构、关键性工作的范围：</w:t>
      </w:r>
      <w:r>
        <w:rPr>
          <w:rFonts w:ascii="MingLiU_HKSCS" w:hAnsi="MingLiU_HKSCS" w:cs="MingLiU_HKSCS" w:hint="eastAsia"/>
          <w:kern w:val="0"/>
          <w:szCs w:val="21"/>
          <w:u w:val="single"/>
        </w:rPr>
        <w:t>按</w:t>
      </w:r>
      <w:r>
        <w:rPr>
          <w:rFonts w:ascii="宋体" w:hAnsi="宋体" w:cs="MingLiU_HKSCS" w:hint="eastAsia"/>
          <w:kern w:val="0"/>
          <w:szCs w:val="21"/>
          <w:u w:val="single"/>
        </w:rPr>
        <w:t>国家规范</w:t>
      </w:r>
      <w:r>
        <w:rPr>
          <w:rFonts w:ascii="宋体" w:hAnsi="宋体" w:hint="eastAsia"/>
          <w:kern w:val="0"/>
          <w:szCs w:val="21"/>
          <w:u w:val="single"/>
        </w:rPr>
        <w:t xml:space="preserve"> </w:t>
      </w:r>
      <w:r>
        <w:rPr>
          <w:rFonts w:ascii="宋体" w:hAnsi="宋体"/>
          <w:kern w:val="0"/>
          <w:szCs w:val="21"/>
        </w:rPr>
        <w:t>。</w:t>
      </w:r>
    </w:p>
    <w:p w:rsidR="00F33C7D" w:rsidRDefault="00994B26">
      <w:pPr>
        <w:adjustRightInd w:val="0"/>
        <w:spacing w:line="360" w:lineRule="auto"/>
        <w:textAlignment w:val="baseline"/>
        <w:rPr>
          <w:rFonts w:ascii="宋体" w:hAnsi="宋体"/>
          <w:kern w:val="0"/>
          <w:szCs w:val="21"/>
        </w:rPr>
      </w:pPr>
      <w:r>
        <w:rPr>
          <w:rFonts w:ascii="宋体" w:hAnsi="宋体"/>
          <w:kern w:val="0"/>
          <w:szCs w:val="21"/>
        </w:rPr>
        <w:t>3.</w:t>
      </w:r>
      <w:r>
        <w:rPr>
          <w:rFonts w:ascii="宋体" w:hAnsi="宋体" w:hint="eastAsia"/>
          <w:kern w:val="0"/>
          <w:szCs w:val="21"/>
        </w:rPr>
        <w:t>4</w:t>
      </w:r>
      <w:r>
        <w:rPr>
          <w:rFonts w:ascii="宋体" w:hAnsi="宋体"/>
          <w:kern w:val="0"/>
          <w:szCs w:val="21"/>
        </w:rPr>
        <w:t>.2</w:t>
      </w:r>
      <w:r>
        <w:rPr>
          <w:rFonts w:ascii="宋体" w:hAnsi="宋体" w:hint="eastAsia"/>
          <w:kern w:val="0"/>
          <w:szCs w:val="21"/>
        </w:rPr>
        <w:t>设计</w:t>
      </w:r>
      <w:r>
        <w:rPr>
          <w:rFonts w:ascii="宋体" w:hAnsi="宋体"/>
          <w:kern w:val="0"/>
          <w:szCs w:val="21"/>
        </w:rPr>
        <w:t>分包的确定</w:t>
      </w:r>
    </w:p>
    <w:p w:rsidR="00F33C7D" w:rsidRDefault="00994B26">
      <w:pPr>
        <w:adjustRightInd w:val="0"/>
        <w:spacing w:line="360" w:lineRule="auto"/>
        <w:textAlignment w:val="baseline"/>
        <w:rPr>
          <w:rFonts w:ascii="宋体" w:hAnsi="宋体"/>
          <w:kern w:val="0"/>
          <w:szCs w:val="21"/>
          <w:u w:val="single"/>
        </w:rPr>
      </w:pPr>
      <w:r>
        <w:rPr>
          <w:rFonts w:ascii="宋体" w:hAnsi="宋体"/>
          <w:kern w:val="0"/>
          <w:szCs w:val="21"/>
        </w:rPr>
        <w:t>允许分包的专业工程包括：</w:t>
      </w:r>
      <w:r>
        <w:rPr>
          <w:rFonts w:ascii="宋体" w:hAnsi="宋体" w:hint="eastAsia"/>
          <w:kern w:val="0"/>
          <w:szCs w:val="21"/>
          <w:u w:val="single"/>
        </w:rPr>
        <w:t xml:space="preserve">     </w:t>
      </w:r>
      <w:r>
        <w:rPr>
          <w:rFonts w:ascii="宋体" w:hAnsi="宋体"/>
          <w:kern w:val="0"/>
          <w:szCs w:val="21"/>
        </w:rPr>
        <w:t>。</w:t>
      </w:r>
    </w:p>
    <w:p w:rsidR="00F33C7D" w:rsidRDefault="00994B26">
      <w:pPr>
        <w:adjustRightInd w:val="0"/>
        <w:spacing w:line="360" w:lineRule="auto"/>
        <w:textAlignment w:val="baseline"/>
        <w:rPr>
          <w:rFonts w:ascii="宋体" w:hAnsi="宋体"/>
          <w:kern w:val="0"/>
          <w:szCs w:val="21"/>
          <w:u w:val="single"/>
        </w:rPr>
      </w:pPr>
      <w:r>
        <w:rPr>
          <w:rFonts w:ascii="宋体" w:hAnsi="宋体"/>
          <w:kern w:val="0"/>
          <w:szCs w:val="21"/>
        </w:rPr>
        <w:lastRenderedPageBreak/>
        <w:t>其他关于分包的约定：</w:t>
      </w:r>
      <w:r>
        <w:rPr>
          <w:rFonts w:ascii="宋体" w:hAnsi="宋体"/>
          <w:kern w:val="0"/>
          <w:szCs w:val="21"/>
          <w:u w:val="single"/>
        </w:rPr>
        <w:t xml:space="preserve">   </w:t>
      </w:r>
      <w:r>
        <w:rPr>
          <w:rFonts w:ascii="宋体" w:hAnsi="宋体" w:hint="eastAsia"/>
          <w:kern w:val="0"/>
          <w:szCs w:val="21"/>
          <w:u w:val="single"/>
        </w:rPr>
        <w:t>。</w:t>
      </w:r>
    </w:p>
    <w:p w:rsidR="00F33C7D" w:rsidRDefault="00994B26">
      <w:pPr>
        <w:adjustRightInd w:val="0"/>
        <w:spacing w:line="360" w:lineRule="auto"/>
        <w:textAlignment w:val="baseline"/>
        <w:rPr>
          <w:rFonts w:ascii="宋体" w:hAnsi="宋体"/>
          <w:kern w:val="0"/>
          <w:szCs w:val="21"/>
        </w:rPr>
      </w:pPr>
      <w:r>
        <w:rPr>
          <w:rFonts w:ascii="宋体" w:hAnsi="宋体" w:hint="eastAsia"/>
          <w:kern w:val="0"/>
          <w:szCs w:val="21"/>
        </w:rPr>
        <w:t>3.4.3 设计人向采购人提交有关分包人资料包括：</w:t>
      </w:r>
      <w:r>
        <w:rPr>
          <w:rFonts w:ascii="宋体" w:hAnsi="宋体" w:hint="eastAsia"/>
          <w:kern w:val="0"/>
          <w:szCs w:val="21"/>
          <w:u w:val="single"/>
        </w:rPr>
        <w:t xml:space="preserve">资质、业绩证明等 </w:t>
      </w:r>
      <w:r>
        <w:rPr>
          <w:rFonts w:ascii="宋体" w:hAnsi="宋体" w:hint="eastAsia"/>
          <w:kern w:val="0"/>
          <w:szCs w:val="21"/>
        </w:rPr>
        <w:t>。</w:t>
      </w:r>
    </w:p>
    <w:p w:rsidR="00F33C7D" w:rsidRDefault="00994B26">
      <w:pPr>
        <w:adjustRightInd w:val="0"/>
        <w:spacing w:line="360" w:lineRule="auto"/>
        <w:textAlignment w:val="baseline"/>
        <w:rPr>
          <w:rFonts w:ascii="宋体" w:hAnsi="宋体"/>
          <w:kern w:val="0"/>
          <w:szCs w:val="21"/>
        </w:rPr>
      </w:pPr>
      <w:r>
        <w:rPr>
          <w:rFonts w:ascii="宋体" w:hAnsi="宋体" w:hint="eastAsia"/>
          <w:kern w:val="0"/>
          <w:szCs w:val="21"/>
        </w:rPr>
        <w:t>3.4.4 分包工程设计费支付方式：</w:t>
      </w:r>
      <w:r>
        <w:rPr>
          <w:rFonts w:ascii="宋体" w:hAnsi="宋体" w:hint="eastAsia"/>
          <w:kern w:val="0"/>
          <w:szCs w:val="21"/>
          <w:u w:val="single"/>
        </w:rPr>
        <w:t xml:space="preserve">  由乙方支付   </w:t>
      </w:r>
      <w:r>
        <w:rPr>
          <w:rFonts w:ascii="宋体" w:hAnsi="宋体" w:hint="eastAsia"/>
          <w:kern w:val="0"/>
          <w:szCs w:val="21"/>
        </w:rPr>
        <w:t>。</w:t>
      </w:r>
    </w:p>
    <w:p w:rsidR="00F33C7D" w:rsidRDefault="00994B26">
      <w:pPr>
        <w:numPr>
          <w:ilvl w:val="4"/>
          <w:numId w:val="0"/>
        </w:numPr>
        <w:tabs>
          <w:tab w:val="left" w:pos="510"/>
        </w:tabs>
        <w:spacing w:before="120" w:after="120" w:line="360" w:lineRule="auto"/>
        <w:jc w:val="left"/>
        <w:outlineLvl w:val="4"/>
        <w:rPr>
          <w:rFonts w:ascii="宋体" w:hAnsi="宋体"/>
          <w:bCs/>
          <w:color w:val="000000"/>
          <w:szCs w:val="21"/>
        </w:rPr>
      </w:pPr>
      <w:r>
        <w:rPr>
          <w:rFonts w:ascii="宋体" w:hAnsi="宋体"/>
          <w:bCs/>
          <w:color w:val="000000"/>
          <w:szCs w:val="21"/>
        </w:rPr>
        <w:t>3.</w:t>
      </w:r>
      <w:r>
        <w:rPr>
          <w:rFonts w:ascii="宋体" w:hAnsi="宋体" w:hint="eastAsia"/>
          <w:bCs/>
          <w:color w:val="000000"/>
          <w:szCs w:val="21"/>
        </w:rPr>
        <w:t>5</w:t>
      </w:r>
      <w:r>
        <w:rPr>
          <w:rFonts w:ascii="宋体" w:hAnsi="宋体"/>
          <w:bCs/>
          <w:color w:val="000000"/>
          <w:szCs w:val="21"/>
        </w:rPr>
        <w:t xml:space="preserve"> </w:t>
      </w:r>
      <w:r>
        <w:rPr>
          <w:rFonts w:ascii="宋体" w:hAnsi="宋体" w:hint="eastAsia"/>
          <w:bCs/>
          <w:color w:val="000000"/>
          <w:szCs w:val="21"/>
        </w:rPr>
        <w:t>联合体</w:t>
      </w:r>
    </w:p>
    <w:p w:rsidR="00F33C7D" w:rsidRDefault="00994B26">
      <w:pPr>
        <w:adjustRightInd w:val="0"/>
        <w:spacing w:line="360" w:lineRule="auto"/>
        <w:textAlignment w:val="baseline"/>
        <w:rPr>
          <w:rFonts w:ascii="宋体" w:hAnsi="宋体"/>
          <w:kern w:val="0"/>
          <w:szCs w:val="21"/>
        </w:rPr>
      </w:pPr>
      <w:r>
        <w:rPr>
          <w:rFonts w:ascii="宋体" w:hAnsi="宋体" w:hint="eastAsia"/>
          <w:kern w:val="0"/>
          <w:szCs w:val="21"/>
        </w:rPr>
        <w:t>3.5.4 采购人向联合体支付设计费用的方式：</w:t>
      </w:r>
      <w:r>
        <w:rPr>
          <w:rFonts w:ascii="宋体" w:hAnsi="宋体" w:hint="eastAsia"/>
          <w:kern w:val="0"/>
          <w:szCs w:val="21"/>
          <w:u w:val="single"/>
        </w:rPr>
        <w:t>签订合同时另行协商</w:t>
      </w:r>
      <w:r>
        <w:rPr>
          <w:rFonts w:ascii="宋体" w:hAnsi="宋体" w:hint="eastAsia"/>
          <w:kern w:val="0"/>
          <w:szCs w:val="21"/>
        </w:rPr>
        <w:t>。</w:t>
      </w:r>
    </w:p>
    <w:p w:rsidR="00F33C7D" w:rsidRDefault="00994B26">
      <w:pPr>
        <w:keepNext/>
        <w:keepLines/>
        <w:adjustRightInd w:val="0"/>
        <w:spacing w:before="120" w:after="120" w:line="360" w:lineRule="auto"/>
        <w:textAlignment w:val="baseline"/>
        <w:outlineLvl w:val="3"/>
        <w:rPr>
          <w:rFonts w:ascii="宋体" w:hAnsi="宋体"/>
          <w:bCs/>
          <w:kern w:val="0"/>
          <w:szCs w:val="21"/>
        </w:rPr>
      </w:pPr>
      <w:r>
        <w:rPr>
          <w:rFonts w:ascii="宋体" w:hAnsi="宋体" w:hint="eastAsia"/>
          <w:bCs/>
          <w:kern w:val="0"/>
          <w:szCs w:val="21"/>
        </w:rPr>
        <w:t>5</w:t>
      </w:r>
      <w:r>
        <w:rPr>
          <w:rFonts w:ascii="宋体" w:hAnsi="宋体"/>
          <w:bCs/>
          <w:kern w:val="0"/>
          <w:szCs w:val="21"/>
        </w:rPr>
        <w:t xml:space="preserve">. </w:t>
      </w:r>
      <w:r>
        <w:rPr>
          <w:rFonts w:ascii="宋体" w:hAnsi="宋体" w:hint="eastAsia"/>
          <w:bCs/>
          <w:kern w:val="0"/>
          <w:szCs w:val="21"/>
        </w:rPr>
        <w:t>工程设计要求</w:t>
      </w:r>
    </w:p>
    <w:p w:rsidR="00F33C7D" w:rsidRDefault="00994B26">
      <w:pPr>
        <w:keepNext/>
        <w:keepLines/>
        <w:numPr>
          <w:ilvl w:val="4"/>
          <w:numId w:val="0"/>
        </w:numPr>
        <w:tabs>
          <w:tab w:val="left" w:pos="510"/>
        </w:tabs>
        <w:spacing w:before="120" w:after="120" w:line="360" w:lineRule="auto"/>
        <w:jc w:val="left"/>
        <w:outlineLvl w:val="4"/>
        <w:rPr>
          <w:rFonts w:ascii="宋体" w:hAnsi="宋体"/>
          <w:bCs/>
          <w:color w:val="000000"/>
          <w:szCs w:val="21"/>
        </w:rPr>
      </w:pPr>
      <w:r>
        <w:rPr>
          <w:rFonts w:ascii="宋体" w:hAnsi="宋体" w:hint="eastAsia"/>
          <w:bCs/>
          <w:color w:val="000000"/>
          <w:szCs w:val="21"/>
        </w:rPr>
        <w:t>5</w:t>
      </w:r>
      <w:r>
        <w:rPr>
          <w:rFonts w:ascii="宋体" w:hAnsi="宋体"/>
          <w:bCs/>
          <w:color w:val="000000"/>
          <w:szCs w:val="21"/>
        </w:rPr>
        <w:t>.1</w:t>
      </w:r>
      <w:r>
        <w:rPr>
          <w:rFonts w:ascii="宋体" w:hAnsi="宋体" w:hint="eastAsia"/>
          <w:bCs/>
          <w:color w:val="000000"/>
          <w:szCs w:val="21"/>
        </w:rPr>
        <w:t xml:space="preserve"> 工程设计一般要求</w:t>
      </w:r>
    </w:p>
    <w:p w:rsidR="00F33C7D" w:rsidRDefault="00994B26">
      <w:pPr>
        <w:adjustRightInd w:val="0"/>
        <w:spacing w:line="360" w:lineRule="auto"/>
        <w:jc w:val="left"/>
        <w:textAlignment w:val="baseline"/>
        <w:rPr>
          <w:rFonts w:ascii="宋体" w:hAnsi="宋体"/>
          <w:kern w:val="0"/>
          <w:szCs w:val="21"/>
        </w:rPr>
      </w:pPr>
      <w:r>
        <w:rPr>
          <w:rFonts w:ascii="宋体" w:hAnsi="宋体" w:hint="eastAsia"/>
          <w:kern w:val="0"/>
          <w:szCs w:val="21"/>
        </w:rPr>
        <w:t>5</w:t>
      </w:r>
      <w:r>
        <w:rPr>
          <w:rFonts w:ascii="宋体" w:hAnsi="宋体"/>
          <w:kern w:val="0"/>
          <w:szCs w:val="21"/>
        </w:rPr>
        <w:t>.1.</w:t>
      </w:r>
      <w:r>
        <w:rPr>
          <w:rFonts w:ascii="宋体" w:hAnsi="宋体" w:hint="eastAsia"/>
          <w:kern w:val="0"/>
          <w:szCs w:val="21"/>
        </w:rPr>
        <w:t>1.1</w:t>
      </w:r>
      <w:r>
        <w:rPr>
          <w:rFonts w:ascii="宋体" w:hAnsi="宋体"/>
          <w:kern w:val="0"/>
          <w:szCs w:val="21"/>
        </w:rPr>
        <w:t xml:space="preserve"> </w:t>
      </w:r>
      <w:r>
        <w:rPr>
          <w:rFonts w:ascii="宋体" w:hAnsi="宋体" w:hint="eastAsia"/>
          <w:kern w:val="0"/>
          <w:szCs w:val="21"/>
        </w:rPr>
        <w:t>工程设计的特殊标准或要求</w:t>
      </w:r>
      <w:r>
        <w:rPr>
          <w:rFonts w:ascii="宋体" w:hAnsi="宋体"/>
          <w:kern w:val="0"/>
          <w:szCs w:val="21"/>
        </w:rPr>
        <w:t>：</w:t>
      </w:r>
      <w:r>
        <w:rPr>
          <w:rFonts w:ascii="宋体" w:hAnsi="宋体" w:hint="eastAsia"/>
          <w:kern w:val="0"/>
          <w:szCs w:val="21"/>
          <w:u w:val="single"/>
        </w:rPr>
        <w:t>设计人应当按法律和技术标准的强制性规定及采购人要求进行工程设计,设计人发现采购人提供的工程设计资料有问题的，设计人应当及时通知采购人并经采购人确认</w:t>
      </w:r>
      <w:r>
        <w:rPr>
          <w:rFonts w:ascii="宋体" w:hAnsi="宋体"/>
          <w:kern w:val="0"/>
          <w:szCs w:val="21"/>
        </w:rPr>
        <w:t>。</w:t>
      </w:r>
    </w:p>
    <w:p w:rsidR="00F33C7D" w:rsidRDefault="00994B26">
      <w:pPr>
        <w:adjustRightInd w:val="0"/>
        <w:spacing w:line="440" w:lineRule="exact"/>
        <w:jc w:val="left"/>
        <w:textAlignment w:val="baseline"/>
        <w:rPr>
          <w:rFonts w:ascii="宋体" w:hAnsi="宋体"/>
          <w:kern w:val="0"/>
          <w:szCs w:val="21"/>
        </w:rPr>
      </w:pPr>
      <w:r>
        <w:rPr>
          <w:rFonts w:ascii="宋体" w:hAnsi="宋体" w:hint="eastAsia"/>
          <w:kern w:val="0"/>
          <w:szCs w:val="21"/>
        </w:rPr>
        <w:t>5.1.1.2 工程设计适用的技术标准：</w:t>
      </w:r>
      <w:r>
        <w:rPr>
          <w:rFonts w:ascii="宋体" w:hAnsi="宋体" w:hint="eastAsia"/>
          <w:kern w:val="0"/>
          <w:szCs w:val="21"/>
          <w:u w:val="single"/>
        </w:rPr>
        <w:t>设计人完成设计工作所应遵守的法律以及技术标准，均应视为在基准日期适用的版本。基准日期之后，前述版本发生重大变化，或者有新的法律以及技术标准实施的，设计人应就推荐性标准向采购人提出遵守新标准的建议，对强制性的规定或标准应当遵照执行。因采购人采纳设计人的建议或遵守基准日期后新的强制性的规定或标准，导致</w:t>
      </w:r>
      <w:r>
        <w:rPr>
          <w:rFonts w:ascii="宋体" w:hAnsi="宋体"/>
          <w:kern w:val="0"/>
          <w:szCs w:val="21"/>
          <w:u w:val="single"/>
        </w:rPr>
        <w:t>增加</w:t>
      </w:r>
      <w:r>
        <w:rPr>
          <w:rFonts w:ascii="宋体" w:hAnsi="宋体" w:hint="eastAsia"/>
          <w:kern w:val="0"/>
          <w:szCs w:val="21"/>
          <w:u w:val="single"/>
        </w:rPr>
        <w:t>设计</w:t>
      </w:r>
      <w:r>
        <w:rPr>
          <w:rFonts w:ascii="宋体" w:hAnsi="宋体"/>
          <w:kern w:val="0"/>
          <w:szCs w:val="21"/>
          <w:u w:val="single"/>
        </w:rPr>
        <w:t>费用和（或）</w:t>
      </w:r>
      <w:r>
        <w:rPr>
          <w:rFonts w:ascii="宋体" w:hAnsi="宋体" w:hint="eastAsia"/>
          <w:kern w:val="0"/>
          <w:szCs w:val="21"/>
          <w:u w:val="single"/>
        </w:rPr>
        <w:t>设计周期延长的，</w:t>
      </w:r>
      <w:r>
        <w:rPr>
          <w:rFonts w:ascii="宋体" w:hAnsi="宋体"/>
          <w:kern w:val="0"/>
          <w:szCs w:val="21"/>
          <w:u w:val="single"/>
        </w:rPr>
        <w:t>由采购人承担</w:t>
      </w:r>
      <w:r>
        <w:rPr>
          <w:rFonts w:ascii="宋体" w:hAnsi="宋体" w:hint="eastAsia"/>
          <w:kern w:val="0"/>
          <w:szCs w:val="21"/>
        </w:rPr>
        <w:t>。</w:t>
      </w:r>
    </w:p>
    <w:p w:rsidR="00F33C7D" w:rsidRDefault="00994B26">
      <w:pPr>
        <w:adjustRightInd w:val="0"/>
        <w:spacing w:line="440" w:lineRule="exact"/>
        <w:jc w:val="left"/>
        <w:textAlignment w:val="baseline"/>
        <w:rPr>
          <w:rFonts w:ascii="宋体" w:hAnsi="宋体"/>
          <w:kern w:val="0"/>
          <w:szCs w:val="21"/>
        </w:rPr>
      </w:pPr>
      <w:r>
        <w:rPr>
          <w:rFonts w:ascii="宋体" w:hAnsi="宋体" w:hint="eastAsia"/>
          <w:kern w:val="0"/>
          <w:szCs w:val="21"/>
        </w:rPr>
        <w:t>5.1.1.3 工程设计文件的主要技术指标控制值及比例：</w:t>
      </w:r>
      <w:r>
        <w:rPr>
          <w:rFonts w:ascii="宋体" w:hAnsi="宋体" w:hint="eastAsia"/>
          <w:kern w:val="0"/>
          <w:szCs w:val="21"/>
          <w:u w:val="single"/>
        </w:rPr>
        <w:t>符合国家及地方法律、技术标准要求</w:t>
      </w:r>
      <w:r>
        <w:rPr>
          <w:rFonts w:ascii="宋体" w:hAnsi="宋体" w:hint="eastAsia"/>
          <w:kern w:val="0"/>
          <w:szCs w:val="21"/>
        </w:rPr>
        <w:t xml:space="preserve">。       </w:t>
      </w:r>
    </w:p>
    <w:p w:rsidR="00F33C7D" w:rsidRDefault="00994B26">
      <w:pPr>
        <w:keepNext/>
        <w:keepLines/>
        <w:numPr>
          <w:ilvl w:val="4"/>
          <w:numId w:val="0"/>
        </w:numPr>
        <w:tabs>
          <w:tab w:val="left" w:pos="510"/>
        </w:tabs>
        <w:spacing w:before="120" w:after="120" w:line="440" w:lineRule="exact"/>
        <w:jc w:val="left"/>
        <w:outlineLvl w:val="4"/>
        <w:rPr>
          <w:rFonts w:ascii="宋体" w:hAnsi="宋体"/>
          <w:bCs/>
          <w:color w:val="000000"/>
          <w:szCs w:val="21"/>
        </w:rPr>
      </w:pPr>
      <w:r>
        <w:rPr>
          <w:rFonts w:ascii="宋体" w:hAnsi="宋体" w:hint="eastAsia"/>
          <w:bCs/>
          <w:color w:val="000000"/>
          <w:szCs w:val="21"/>
        </w:rPr>
        <w:t>5</w:t>
      </w:r>
      <w:r>
        <w:rPr>
          <w:rFonts w:ascii="宋体" w:hAnsi="宋体"/>
          <w:bCs/>
          <w:color w:val="000000"/>
          <w:szCs w:val="21"/>
        </w:rPr>
        <w:t>.</w:t>
      </w:r>
      <w:r>
        <w:rPr>
          <w:rFonts w:ascii="宋体" w:hAnsi="宋体" w:hint="eastAsia"/>
          <w:bCs/>
          <w:color w:val="000000"/>
          <w:szCs w:val="21"/>
        </w:rPr>
        <w:t>2 工程设计文件的要求</w:t>
      </w:r>
    </w:p>
    <w:p w:rsidR="00F33C7D" w:rsidRDefault="00994B26">
      <w:pPr>
        <w:adjustRightInd w:val="0"/>
        <w:spacing w:line="440" w:lineRule="exact"/>
        <w:jc w:val="left"/>
        <w:textAlignment w:val="baseline"/>
        <w:rPr>
          <w:rFonts w:ascii="宋体" w:hAnsi="宋体"/>
          <w:kern w:val="0"/>
          <w:szCs w:val="21"/>
          <w:u w:val="single"/>
        </w:rPr>
      </w:pPr>
      <w:r>
        <w:rPr>
          <w:rFonts w:ascii="宋体" w:hAnsi="宋体" w:hint="eastAsia"/>
          <w:kern w:val="0"/>
          <w:szCs w:val="21"/>
        </w:rPr>
        <w:t>5.2.1 工程设计文件深度规定：</w:t>
      </w:r>
      <w:r>
        <w:rPr>
          <w:rFonts w:ascii="宋体" w:hAnsi="宋体" w:hint="eastAsia"/>
          <w:kern w:val="0"/>
          <w:szCs w:val="21"/>
          <w:u w:val="single"/>
        </w:rPr>
        <w:t xml:space="preserve">工程设计文件的深度应满足本合同相应设计阶段的规定要求，并符合国家和行业现行有效的相关规定  </w:t>
      </w:r>
      <w:r>
        <w:rPr>
          <w:rFonts w:ascii="宋体" w:hAnsi="宋体" w:hint="eastAsia"/>
          <w:kern w:val="0"/>
          <w:szCs w:val="21"/>
        </w:rPr>
        <w:t xml:space="preserve">。 </w:t>
      </w:r>
    </w:p>
    <w:p w:rsidR="00F33C7D" w:rsidRDefault="00994B26">
      <w:pPr>
        <w:adjustRightInd w:val="0"/>
        <w:spacing w:line="440" w:lineRule="exact"/>
        <w:jc w:val="left"/>
        <w:textAlignment w:val="baseline"/>
        <w:rPr>
          <w:rFonts w:ascii="宋体" w:hAnsi="宋体"/>
          <w:kern w:val="0"/>
          <w:szCs w:val="21"/>
        </w:rPr>
      </w:pPr>
      <w:r>
        <w:rPr>
          <w:rFonts w:ascii="宋体" w:hAnsi="宋体" w:hint="eastAsia"/>
          <w:kern w:val="0"/>
          <w:szCs w:val="21"/>
        </w:rPr>
        <w:t>5.2.2 建筑物及其功能设施的合理使用寿命年限</w:t>
      </w:r>
      <w:r>
        <w:rPr>
          <w:rFonts w:ascii="宋体" w:hAnsi="宋体"/>
          <w:kern w:val="0"/>
          <w:szCs w:val="21"/>
        </w:rPr>
        <w:t>：</w:t>
      </w:r>
      <w:r>
        <w:rPr>
          <w:rFonts w:ascii="宋体" w:hAnsi="宋体" w:hint="eastAsia"/>
          <w:kern w:val="0"/>
          <w:szCs w:val="21"/>
          <w:u w:val="single"/>
        </w:rPr>
        <w:t xml:space="preserve">符合国家及地方法律、技术标准要求 </w:t>
      </w:r>
      <w:r>
        <w:rPr>
          <w:rFonts w:ascii="宋体" w:hAnsi="宋体"/>
          <w:kern w:val="0"/>
          <w:szCs w:val="21"/>
        </w:rPr>
        <w:t>。</w:t>
      </w:r>
    </w:p>
    <w:p w:rsidR="00F33C7D" w:rsidRDefault="00994B26">
      <w:pPr>
        <w:keepNext/>
        <w:keepLines/>
        <w:adjustRightInd w:val="0"/>
        <w:spacing w:before="120" w:after="120" w:line="440" w:lineRule="exact"/>
        <w:textAlignment w:val="baseline"/>
        <w:outlineLvl w:val="3"/>
        <w:rPr>
          <w:rFonts w:ascii="宋体" w:hAnsi="宋体"/>
          <w:bCs/>
          <w:kern w:val="0"/>
          <w:szCs w:val="21"/>
        </w:rPr>
      </w:pPr>
      <w:r>
        <w:rPr>
          <w:rFonts w:ascii="宋体" w:hAnsi="宋体" w:hint="eastAsia"/>
          <w:bCs/>
          <w:kern w:val="0"/>
          <w:szCs w:val="21"/>
        </w:rPr>
        <w:t>6</w:t>
      </w:r>
      <w:r>
        <w:rPr>
          <w:rFonts w:ascii="宋体" w:hAnsi="宋体"/>
          <w:bCs/>
          <w:kern w:val="0"/>
          <w:szCs w:val="21"/>
        </w:rPr>
        <w:t xml:space="preserve">. </w:t>
      </w:r>
      <w:r>
        <w:rPr>
          <w:rFonts w:ascii="宋体" w:hAnsi="宋体" w:hint="eastAsia"/>
          <w:bCs/>
          <w:kern w:val="0"/>
          <w:szCs w:val="21"/>
        </w:rPr>
        <w:t>工程设计</w:t>
      </w:r>
      <w:r>
        <w:rPr>
          <w:rFonts w:ascii="宋体" w:hAnsi="宋体"/>
          <w:bCs/>
          <w:kern w:val="0"/>
          <w:szCs w:val="21"/>
        </w:rPr>
        <w:t>进度</w:t>
      </w:r>
      <w:r>
        <w:rPr>
          <w:rFonts w:ascii="宋体" w:hAnsi="宋体" w:hint="eastAsia"/>
          <w:bCs/>
          <w:kern w:val="0"/>
          <w:szCs w:val="21"/>
        </w:rPr>
        <w:t>与周期</w:t>
      </w:r>
    </w:p>
    <w:p w:rsidR="00F33C7D" w:rsidRDefault="00994B26">
      <w:pPr>
        <w:keepNext/>
        <w:keepLines/>
        <w:numPr>
          <w:ilvl w:val="4"/>
          <w:numId w:val="0"/>
        </w:numPr>
        <w:tabs>
          <w:tab w:val="left" w:pos="510"/>
        </w:tabs>
        <w:spacing w:before="120" w:after="120" w:line="440" w:lineRule="exact"/>
        <w:jc w:val="left"/>
        <w:outlineLvl w:val="4"/>
        <w:rPr>
          <w:rFonts w:ascii="宋体" w:hAnsi="宋体"/>
          <w:bCs/>
          <w:color w:val="000000"/>
          <w:szCs w:val="21"/>
        </w:rPr>
      </w:pPr>
      <w:r>
        <w:rPr>
          <w:rFonts w:ascii="宋体" w:hAnsi="宋体" w:hint="eastAsia"/>
          <w:bCs/>
          <w:color w:val="000000"/>
          <w:szCs w:val="21"/>
        </w:rPr>
        <w:t>6</w:t>
      </w:r>
      <w:r>
        <w:rPr>
          <w:rFonts w:ascii="宋体" w:hAnsi="宋体"/>
          <w:bCs/>
          <w:color w:val="000000"/>
          <w:szCs w:val="21"/>
        </w:rPr>
        <w:t xml:space="preserve">.1 </w:t>
      </w:r>
      <w:r>
        <w:rPr>
          <w:rFonts w:ascii="宋体" w:hAnsi="宋体" w:hint="eastAsia"/>
          <w:bCs/>
          <w:color w:val="000000"/>
          <w:szCs w:val="21"/>
        </w:rPr>
        <w:t>工程设计进度计划</w:t>
      </w:r>
    </w:p>
    <w:p w:rsidR="00F33C7D" w:rsidRDefault="00994B26">
      <w:pPr>
        <w:autoSpaceDE w:val="0"/>
        <w:autoSpaceDN w:val="0"/>
        <w:adjustRightInd w:val="0"/>
        <w:spacing w:line="440" w:lineRule="exact"/>
        <w:jc w:val="left"/>
        <w:textAlignment w:val="baseline"/>
        <w:rPr>
          <w:rFonts w:ascii="宋体" w:hAnsi="宋体"/>
          <w:kern w:val="0"/>
          <w:szCs w:val="21"/>
        </w:rPr>
      </w:pPr>
      <w:r>
        <w:rPr>
          <w:rFonts w:ascii="宋体" w:hAnsi="宋体" w:hint="eastAsia"/>
          <w:kern w:val="0"/>
          <w:szCs w:val="21"/>
        </w:rPr>
        <w:t>6</w:t>
      </w:r>
      <w:r>
        <w:rPr>
          <w:rFonts w:ascii="宋体" w:hAnsi="宋体"/>
          <w:kern w:val="0"/>
          <w:szCs w:val="21"/>
        </w:rPr>
        <w:t>.1.</w:t>
      </w:r>
      <w:r>
        <w:rPr>
          <w:rFonts w:ascii="宋体" w:hAnsi="宋体" w:hint="eastAsia"/>
          <w:kern w:val="0"/>
          <w:szCs w:val="21"/>
        </w:rPr>
        <w:t>1 工程设计进度计划的编制</w:t>
      </w:r>
    </w:p>
    <w:p w:rsidR="00F33C7D" w:rsidRDefault="00994B26">
      <w:pPr>
        <w:autoSpaceDE w:val="0"/>
        <w:autoSpaceDN w:val="0"/>
        <w:adjustRightInd w:val="0"/>
        <w:spacing w:line="440" w:lineRule="exact"/>
        <w:jc w:val="left"/>
        <w:textAlignment w:val="baseline"/>
        <w:rPr>
          <w:rFonts w:ascii="宋体" w:hAnsi="宋体"/>
          <w:kern w:val="0"/>
          <w:szCs w:val="21"/>
        </w:rPr>
      </w:pPr>
      <w:r>
        <w:rPr>
          <w:rFonts w:ascii="宋体" w:hAnsi="宋体" w:hint="eastAsia"/>
          <w:kern w:val="0"/>
          <w:szCs w:val="21"/>
        </w:rPr>
        <w:t>合同当事人约定的工程设计进度计划提交的时间：</w:t>
      </w:r>
      <w:r>
        <w:rPr>
          <w:rFonts w:ascii="宋体" w:hAnsi="宋体" w:hint="eastAsia"/>
          <w:kern w:val="0"/>
          <w:szCs w:val="21"/>
          <w:u w:val="single"/>
        </w:rPr>
        <w:t xml:space="preserve">  开工前3天  </w:t>
      </w:r>
      <w:r>
        <w:rPr>
          <w:rFonts w:ascii="宋体" w:hAnsi="宋体" w:hint="eastAsia"/>
          <w:kern w:val="0"/>
          <w:szCs w:val="21"/>
        </w:rPr>
        <w:t>。</w:t>
      </w:r>
    </w:p>
    <w:p w:rsidR="00F33C7D" w:rsidRDefault="00994B26">
      <w:pPr>
        <w:autoSpaceDE w:val="0"/>
        <w:autoSpaceDN w:val="0"/>
        <w:adjustRightInd w:val="0"/>
        <w:spacing w:line="440" w:lineRule="exact"/>
        <w:jc w:val="left"/>
        <w:textAlignment w:val="baseline"/>
        <w:rPr>
          <w:rFonts w:ascii="宋体" w:hAnsi="宋体"/>
          <w:kern w:val="0"/>
          <w:szCs w:val="21"/>
          <w:u w:val="single"/>
        </w:rPr>
      </w:pPr>
      <w:r>
        <w:rPr>
          <w:rFonts w:ascii="宋体" w:hAnsi="宋体" w:hint="eastAsia"/>
          <w:kern w:val="0"/>
          <w:szCs w:val="21"/>
        </w:rPr>
        <w:t>合同当事人约定的工程设计进度计划应包括的内容</w:t>
      </w:r>
      <w:r>
        <w:rPr>
          <w:rFonts w:ascii="宋体" w:hAnsi="宋体"/>
          <w:kern w:val="0"/>
          <w:szCs w:val="21"/>
        </w:rPr>
        <w:t>：</w:t>
      </w:r>
      <w:r>
        <w:rPr>
          <w:rFonts w:ascii="宋体" w:hAnsi="宋体"/>
          <w:kern w:val="0"/>
          <w:szCs w:val="21"/>
          <w:u w:val="single"/>
        </w:rPr>
        <w:t xml:space="preserve"> </w:t>
      </w:r>
      <w:r>
        <w:rPr>
          <w:rFonts w:ascii="宋体" w:hAnsi="宋体" w:hint="eastAsia"/>
          <w:kern w:val="0"/>
          <w:szCs w:val="21"/>
          <w:u w:val="single"/>
        </w:rPr>
        <w:t xml:space="preserve">所有合同约定设计内容  </w:t>
      </w:r>
      <w:r>
        <w:rPr>
          <w:rFonts w:ascii="宋体" w:hAnsi="宋体" w:hint="eastAsia"/>
          <w:kern w:val="0"/>
          <w:szCs w:val="21"/>
        </w:rPr>
        <w:t>。</w:t>
      </w:r>
    </w:p>
    <w:p w:rsidR="00F33C7D" w:rsidRDefault="00994B26">
      <w:pPr>
        <w:autoSpaceDE w:val="0"/>
        <w:autoSpaceDN w:val="0"/>
        <w:adjustRightInd w:val="0"/>
        <w:spacing w:line="440" w:lineRule="exact"/>
        <w:jc w:val="left"/>
        <w:textAlignment w:val="baseline"/>
        <w:rPr>
          <w:rFonts w:ascii="宋体" w:hAnsi="宋体"/>
          <w:kern w:val="0"/>
          <w:szCs w:val="21"/>
        </w:rPr>
      </w:pPr>
      <w:r>
        <w:rPr>
          <w:rFonts w:ascii="宋体" w:hAnsi="宋体" w:hint="eastAsia"/>
          <w:kern w:val="0"/>
          <w:szCs w:val="21"/>
        </w:rPr>
        <w:t>6</w:t>
      </w:r>
      <w:r>
        <w:rPr>
          <w:rFonts w:ascii="宋体" w:hAnsi="宋体"/>
          <w:kern w:val="0"/>
          <w:szCs w:val="21"/>
        </w:rPr>
        <w:t xml:space="preserve">.1.2 </w:t>
      </w:r>
      <w:r>
        <w:rPr>
          <w:rFonts w:ascii="宋体" w:hAnsi="宋体" w:hint="eastAsia"/>
          <w:kern w:val="0"/>
          <w:szCs w:val="21"/>
        </w:rPr>
        <w:t>工程设计进度计划的修订</w:t>
      </w:r>
    </w:p>
    <w:p w:rsidR="00F33C7D" w:rsidRDefault="00994B26">
      <w:pPr>
        <w:adjustRightInd w:val="0"/>
        <w:spacing w:line="440" w:lineRule="exact"/>
        <w:jc w:val="left"/>
        <w:textAlignment w:val="baseline"/>
        <w:rPr>
          <w:rFonts w:ascii="宋体" w:hAnsi="宋体"/>
          <w:kern w:val="0"/>
          <w:szCs w:val="21"/>
        </w:rPr>
      </w:pPr>
      <w:r>
        <w:rPr>
          <w:rFonts w:ascii="宋体" w:hAnsi="宋体"/>
          <w:kern w:val="0"/>
          <w:szCs w:val="21"/>
        </w:rPr>
        <w:t>采购人在收到</w:t>
      </w:r>
      <w:r>
        <w:rPr>
          <w:rFonts w:ascii="宋体" w:hAnsi="宋体" w:hint="eastAsia"/>
          <w:kern w:val="0"/>
          <w:szCs w:val="21"/>
        </w:rPr>
        <w:t>工程设计进度计划</w:t>
      </w:r>
      <w:r>
        <w:rPr>
          <w:rFonts w:ascii="宋体" w:hAnsi="宋体"/>
          <w:kern w:val="0"/>
          <w:szCs w:val="21"/>
        </w:rPr>
        <w:t>后确认或提出修改意见的期限：</w:t>
      </w:r>
      <w:r>
        <w:rPr>
          <w:rFonts w:ascii="宋体" w:hAnsi="宋体"/>
          <w:kern w:val="0"/>
          <w:szCs w:val="21"/>
          <w:u w:val="single"/>
        </w:rPr>
        <w:t xml:space="preserve">  </w:t>
      </w:r>
      <w:r>
        <w:rPr>
          <w:rFonts w:ascii="宋体" w:hAnsi="宋体" w:hint="eastAsia"/>
          <w:kern w:val="0"/>
          <w:szCs w:val="21"/>
          <w:u w:val="single"/>
        </w:rPr>
        <w:t xml:space="preserve">5日  </w:t>
      </w:r>
      <w:r>
        <w:rPr>
          <w:rFonts w:ascii="宋体" w:hAnsi="宋体"/>
          <w:kern w:val="0"/>
          <w:szCs w:val="21"/>
        </w:rPr>
        <w:t>。</w:t>
      </w:r>
    </w:p>
    <w:p w:rsidR="00F33C7D" w:rsidRDefault="00994B26">
      <w:pPr>
        <w:keepNext/>
        <w:keepLines/>
        <w:numPr>
          <w:ilvl w:val="4"/>
          <w:numId w:val="0"/>
        </w:numPr>
        <w:tabs>
          <w:tab w:val="left" w:pos="510"/>
        </w:tabs>
        <w:spacing w:before="120" w:after="120" w:line="440" w:lineRule="exact"/>
        <w:jc w:val="left"/>
        <w:outlineLvl w:val="4"/>
        <w:rPr>
          <w:rFonts w:ascii="宋体" w:hAnsi="宋体"/>
          <w:bCs/>
          <w:color w:val="000000"/>
          <w:szCs w:val="21"/>
        </w:rPr>
      </w:pPr>
      <w:r>
        <w:rPr>
          <w:rFonts w:ascii="宋体" w:hAnsi="宋体" w:hint="eastAsia"/>
          <w:bCs/>
          <w:color w:val="000000"/>
          <w:szCs w:val="21"/>
        </w:rPr>
        <w:lastRenderedPageBreak/>
        <w:t>6</w:t>
      </w:r>
      <w:r>
        <w:rPr>
          <w:rFonts w:ascii="宋体" w:hAnsi="宋体"/>
          <w:bCs/>
          <w:color w:val="000000"/>
          <w:szCs w:val="21"/>
        </w:rPr>
        <w:t>.</w:t>
      </w:r>
      <w:r>
        <w:rPr>
          <w:rFonts w:ascii="宋体" w:hAnsi="宋体" w:hint="eastAsia"/>
          <w:bCs/>
          <w:color w:val="000000"/>
          <w:szCs w:val="21"/>
        </w:rPr>
        <w:t>3</w:t>
      </w:r>
      <w:r>
        <w:rPr>
          <w:rFonts w:ascii="宋体" w:hAnsi="宋体"/>
          <w:bCs/>
          <w:color w:val="000000"/>
          <w:szCs w:val="21"/>
        </w:rPr>
        <w:t xml:space="preserve"> </w:t>
      </w:r>
      <w:r>
        <w:rPr>
          <w:rFonts w:ascii="宋体" w:hAnsi="宋体" w:hint="eastAsia"/>
          <w:bCs/>
          <w:color w:val="000000"/>
          <w:szCs w:val="21"/>
        </w:rPr>
        <w:t>工程设计进度</w:t>
      </w:r>
      <w:r>
        <w:rPr>
          <w:rFonts w:ascii="宋体" w:hAnsi="宋体"/>
          <w:bCs/>
          <w:color w:val="000000"/>
          <w:szCs w:val="21"/>
        </w:rPr>
        <w:t>延误</w:t>
      </w:r>
    </w:p>
    <w:p w:rsidR="00F33C7D" w:rsidRDefault="00994B26">
      <w:pPr>
        <w:adjustRightInd w:val="0"/>
        <w:spacing w:line="440" w:lineRule="exact"/>
        <w:jc w:val="left"/>
        <w:textAlignment w:val="baseline"/>
        <w:rPr>
          <w:rFonts w:ascii="宋体" w:hAnsi="宋体"/>
          <w:kern w:val="0"/>
          <w:szCs w:val="21"/>
        </w:rPr>
      </w:pPr>
      <w:r>
        <w:rPr>
          <w:rFonts w:ascii="宋体" w:hAnsi="宋体" w:hint="eastAsia"/>
          <w:kern w:val="0"/>
          <w:szCs w:val="21"/>
        </w:rPr>
        <w:t>6</w:t>
      </w:r>
      <w:r>
        <w:rPr>
          <w:rFonts w:ascii="宋体" w:hAnsi="宋体"/>
          <w:kern w:val="0"/>
          <w:szCs w:val="21"/>
        </w:rPr>
        <w:t>.</w:t>
      </w:r>
      <w:r>
        <w:rPr>
          <w:rFonts w:ascii="宋体" w:hAnsi="宋体" w:hint="eastAsia"/>
          <w:kern w:val="0"/>
          <w:szCs w:val="21"/>
        </w:rPr>
        <w:t>3</w:t>
      </w:r>
      <w:r>
        <w:rPr>
          <w:rFonts w:ascii="宋体" w:hAnsi="宋体"/>
          <w:kern w:val="0"/>
          <w:szCs w:val="21"/>
        </w:rPr>
        <w:t>.1</w:t>
      </w:r>
      <w:r>
        <w:rPr>
          <w:rFonts w:ascii="宋体" w:hAnsi="宋体" w:hint="eastAsia"/>
          <w:kern w:val="0"/>
          <w:szCs w:val="21"/>
        </w:rPr>
        <w:t xml:space="preserve"> </w:t>
      </w:r>
      <w:r>
        <w:rPr>
          <w:rFonts w:ascii="宋体" w:hAnsi="宋体"/>
          <w:kern w:val="0"/>
          <w:szCs w:val="21"/>
        </w:rPr>
        <w:t>因采购</w:t>
      </w:r>
      <w:proofErr w:type="gramStart"/>
      <w:r>
        <w:rPr>
          <w:rFonts w:ascii="宋体" w:hAnsi="宋体"/>
          <w:kern w:val="0"/>
          <w:szCs w:val="21"/>
        </w:rPr>
        <w:t>人原因</w:t>
      </w:r>
      <w:proofErr w:type="gramEnd"/>
      <w:r>
        <w:rPr>
          <w:rFonts w:ascii="宋体" w:hAnsi="宋体"/>
          <w:kern w:val="0"/>
          <w:szCs w:val="21"/>
        </w:rPr>
        <w:t>导致</w:t>
      </w:r>
      <w:r>
        <w:rPr>
          <w:rFonts w:ascii="宋体" w:hAnsi="宋体" w:hint="eastAsia"/>
          <w:kern w:val="0"/>
          <w:szCs w:val="21"/>
        </w:rPr>
        <w:t>工程设计进度</w:t>
      </w:r>
      <w:r>
        <w:rPr>
          <w:rFonts w:ascii="宋体" w:hAnsi="宋体"/>
          <w:kern w:val="0"/>
          <w:szCs w:val="21"/>
        </w:rPr>
        <w:t>延误</w:t>
      </w:r>
    </w:p>
    <w:p w:rsidR="00F33C7D" w:rsidRDefault="00994B26">
      <w:pPr>
        <w:spacing w:line="440" w:lineRule="exact"/>
        <w:ind w:firstLineChars="200" w:firstLine="420"/>
        <w:jc w:val="left"/>
        <w:rPr>
          <w:rFonts w:ascii="宋体" w:hAnsi="宋体"/>
          <w:kern w:val="0"/>
          <w:szCs w:val="21"/>
        </w:rPr>
      </w:pPr>
      <w:r>
        <w:rPr>
          <w:rFonts w:ascii="宋体" w:hAnsi="宋体"/>
          <w:kern w:val="0"/>
          <w:szCs w:val="21"/>
        </w:rPr>
        <w:t>设计人应在发生</w:t>
      </w:r>
      <w:r>
        <w:rPr>
          <w:rFonts w:ascii="宋体" w:hAnsi="宋体" w:hint="eastAsia"/>
          <w:kern w:val="0"/>
          <w:szCs w:val="21"/>
        </w:rPr>
        <w:t>进度延误的情形</w:t>
      </w:r>
      <w:r>
        <w:rPr>
          <w:rFonts w:ascii="宋体" w:hAnsi="宋体"/>
          <w:kern w:val="0"/>
          <w:szCs w:val="21"/>
        </w:rPr>
        <w:t>后</w:t>
      </w:r>
      <w:r>
        <w:rPr>
          <w:rFonts w:ascii="宋体" w:hAnsi="宋体" w:hint="eastAsia"/>
          <w:kern w:val="0"/>
          <w:szCs w:val="21"/>
          <w:u w:val="single"/>
        </w:rPr>
        <w:t xml:space="preserve"> 5 </w:t>
      </w:r>
      <w:r>
        <w:rPr>
          <w:rFonts w:ascii="宋体" w:hAnsi="宋体"/>
          <w:kern w:val="0"/>
          <w:szCs w:val="21"/>
        </w:rPr>
        <w:t>天内向采购人发出要求延期的书面通知，在</w:t>
      </w:r>
      <w:r>
        <w:rPr>
          <w:rFonts w:ascii="宋体" w:hAnsi="宋体" w:hint="eastAsia"/>
          <w:kern w:val="0"/>
          <w:szCs w:val="21"/>
        </w:rPr>
        <w:t>发生该情形</w:t>
      </w:r>
      <w:r>
        <w:rPr>
          <w:rFonts w:ascii="宋体" w:hAnsi="宋体"/>
          <w:kern w:val="0"/>
          <w:szCs w:val="21"/>
        </w:rPr>
        <w:t>后</w:t>
      </w:r>
      <w:r>
        <w:rPr>
          <w:rFonts w:ascii="宋体" w:hAnsi="宋体" w:hint="eastAsia"/>
          <w:kern w:val="0"/>
          <w:szCs w:val="21"/>
          <w:u w:val="single"/>
        </w:rPr>
        <w:t xml:space="preserve"> 10</w:t>
      </w:r>
      <w:r>
        <w:rPr>
          <w:rFonts w:ascii="宋体" w:hAnsi="宋体"/>
          <w:kern w:val="0"/>
          <w:szCs w:val="21"/>
        </w:rPr>
        <w:t>天内提交要求延期的详细说明。</w:t>
      </w:r>
    </w:p>
    <w:p w:rsidR="00F33C7D" w:rsidRDefault="00994B26">
      <w:pPr>
        <w:spacing w:line="440" w:lineRule="exact"/>
        <w:ind w:firstLineChars="200" w:firstLine="420"/>
        <w:jc w:val="left"/>
        <w:rPr>
          <w:rFonts w:ascii="宋体" w:hAnsi="宋体"/>
          <w:kern w:val="0"/>
          <w:szCs w:val="21"/>
        </w:rPr>
      </w:pPr>
      <w:r>
        <w:rPr>
          <w:rFonts w:ascii="宋体" w:hAnsi="宋体"/>
          <w:kern w:val="0"/>
          <w:szCs w:val="21"/>
        </w:rPr>
        <w:t>采购人收到设计人要求延期的详细说明后，应在</w:t>
      </w:r>
      <w:r>
        <w:rPr>
          <w:rFonts w:ascii="宋体" w:hAnsi="宋体" w:hint="eastAsia"/>
          <w:kern w:val="0"/>
          <w:szCs w:val="21"/>
          <w:u w:val="single"/>
        </w:rPr>
        <w:t xml:space="preserve">   </w:t>
      </w:r>
      <w:r>
        <w:rPr>
          <w:rFonts w:ascii="宋体" w:hAnsi="宋体"/>
          <w:kern w:val="0"/>
          <w:szCs w:val="21"/>
        </w:rPr>
        <w:t>天内进行审查并书面答复。</w:t>
      </w:r>
    </w:p>
    <w:p w:rsidR="00F33C7D" w:rsidRDefault="00994B26">
      <w:pPr>
        <w:keepNext/>
        <w:keepLines/>
        <w:numPr>
          <w:ilvl w:val="4"/>
          <w:numId w:val="0"/>
        </w:numPr>
        <w:tabs>
          <w:tab w:val="left" w:pos="510"/>
        </w:tabs>
        <w:spacing w:before="120" w:after="120" w:line="440" w:lineRule="exact"/>
        <w:jc w:val="left"/>
        <w:outlineLvl w:val="4"/>
        <w:rPr>
          <w:rFonts w:ascii="宋体" w:hAnsi="宋体"/>
          <w:bCs/>
          <w:color w:val="000000"/>
          <w:szCs w:val="21"/>
        </w:rPr>
      </w:pPr>
      <w:r>
        <w:rPr>
          <w:rFonts w:ascii="宋体" w:hAnsi="宋体" w:hint="eastAsia"/>
          <w:bCs/>
          <w:color w:val="000000"/>
          <w:szCs w:val="21"/>
        </w:rPr>
        <w:t>6</w:t>
      </w:r>
      <w:r>
        <w:rPr>
          <w:rFonts w:ascii="宋体" w:hAnsi="宋体"/>
          <w:bCs/>
          <w:color w:val="000000"/>
          <w:szCs w:val="21"/>
        </w:rPr>
        <w:t>.</w:t>
      </w:r>
      <w:r>
        <w:rPr>
          <w:rFonts w:ascii="宋体" w:hAnsi="宋体" w:hint="eastAsia"/>
          <w:bCs/>
          <w:color w:val="000000"/>
          <w:szCs w:val="21"/>
        </w:rPr>
        <w:t>4</w:t>
      </w:r>
      <w:r>
        <w:rPr>
          <w:rFonts w:ascii="宋体" w:hAnsi="宋体"/>
          <w:bCs/>
          <w:color w:val="000000"/>
          <w:szCs w:val="21"/>
        </w:rPr>
        <w:t xml:space="preserve"> 提前</w:t>
      </w:r>
      <w:r>
        <w:rPr>
          <w:rFonts w:ascii="宋体" w:hAnsi="宋体" w:hint="eastAsia"/>
          <w:bCs/>
          <w:color w:val="000000"/>
          <w:szCs w:val="21"/>
        </w:rPr>
        <w:t>交付工程设计文件</w:t>
      </w:r>
    </w:p>
    <w:p w:rsidR="00F33C7D" w:rsidRDefault="00994B26">
      <w:pPr>
        <w:adjustRightInd w:val="0"/>
        <w:spacing w:line="440" w:lineRule="exact"/>
        <w:jc w:val="left"/>
        <w:textAlignment w:val="baseline"/>
        <w:rPr>
          <w:rFonts w:ascii="宋体" w:hAnsi="宋体"/>
          <w:kern w:val="0"/>
          <w:szCs w:val="21"/>
        </w:rPr>
      </w:pPr>
      <w:r>
        <w:rPr>
          <w:rFonts w:ascii="宋体" w:hAnsi="宋体" w:hint="eastAsia"/>
          <w:kern w:val="0"/>
          <w:szCs w:val="21"/>
        </w:rPr>
        <w:t>6</w:t>
      </w:r>
      <w:r>
        <w:rPr>
          <w:rFonts w:ascii="宋体" w:hAnsi="宋体"/>
          <w:kern w:val="0"/>
          <w:szCs w:val="21"/>
        </w:rPr>
        <w:t>.</w:t>
      </w:r>
      <w:r>
        <w:rPr>
          <w:rFonts w:ascii="宋体" w:hAnsi="宋体" w:hint="eastAsia"/>
          <w:kern w:val="0"/>
          <w:szCs w:val="21"/>
        </w:rPr>
        <w:t>4</w:t>
      </w:r>
      <w:r>
        <w:rPr>
          <w:rFonts w:ascii="宋体" w:hAnsi="宋体"/>
          <w:kern w:val="0"/>
          <w:szCs w:val="21"/>
        </w:rPr>
        <w:t>.</w:t>
      </w:r>
      <w:r>
        <w:rPr>
          <w:rFonts w:ascii="宋体" w:hAnsi="宋体" w:hint="eastAsia"/>
          <w:kern w:val="0"/>
          <w:szCs w:val="21"/>
        </w:rPr>
        <w:t xml:space="preserve">1 </w:t>
      </w:r>
      <w:r>
        <w:rPr>
          <w:rFonts w:ascii="宋体" w:hAnsi="宋体"/>
          <w:kern w:val="0"/>
          <w:szCs w:val="21"/>
        </w:rPr>
        <w:t>提前</w:t>
      </w:r>
      <w:r>
        <w:rPr>
          <w:rFonts w:ascii="宋体" w:hAnsi="宋体" w:hint="eastAsia"/>
          <w:kern w:val="0"/>
          <w:szCs w:val="21"/>
        </w:rPr>
        <w:t>交付工程设计文件</w:t>
      </w:r>
      <w:r>
        <w:rPr>
          <w:rFonts w:ascii="宋体" w:hAnsi="宋体"/>
          <w:kern w:val="0"/>
          <w:szCs w:val="21"/>
        </w:rPr>
        <w:t>的奖励：</w:t>
      </w:r>
      <w:r>
        <w:rPr>
          <w:rFonts w:ascii="宋体" w:hAnsi="宋体"/>
          <w:kern w:val="0"/>
          <w:szCs w:val="21"/>
          <w:u w:val="single"/>
        </w:rPr>
        <w:t xml:space="preserve"> </w:t>
      </w:r>
      <w:r>
        <w:rPr>
          <w:rFonts w:ascii="宋体" w:hAnsi="宋体" w:hint="eastAsia"/>
          <w:kern w:val="0"/>
          <w:szCs w:val="21"/>
          <w:u w:val="single"/>
        </w:rPr>
        <w:t>/</w:t>
      </w:r>
      <w:r>
        <w:rPr>
          <w:rFonts w:ascii="宋体" w:hAnsi="宋体"/>
          <w:kern w:val="0"/>
          <w:szCs w:val="21"/>
          <w:u w:val="single"/>
        </w:rPr>
        <w:t xml:space="preserve">  </w:t>
      </w:r>
      <w:r>
        <w:rPr>
          <w:rFonts w:ascii="宋体" w:hAnsi="宋体"/>
          <w:kern w:val="0"/>
          <w:szCs w:val="21"/>
        </w:rPr>
        <w:t>。</w:t>
      </w:r>
    </w:p>
    <w:p w:rsidR="00F33C7D" w:rsidRDefault="00994B26">
      <w:pPr>
        <w:spacing w:before="120" w:after="120" w:line="440" w:lineRule="exact"/>
        <w:jc w:val="left"/>
        <w:rPr>
          <w:rFonts w:ascii="宋体" w:hAnsi="宋体"/>
          <w:kern w:val="0"/>
          <w:szCs w:val="21"/>
        </w:rPr>
      </w:pPr>
      <w:r>
        <w:rPr>
          <w:rFonts w:ascii="宋体" w:hAnsi="宋体" w:hint="eastAsia"/>
          <w:kern w:val="0"/>
          <w:szCs w:val="21"/>
        </w:rPr>
        <w:t>7</w:t>
      </w:r>
      <w:r>
        <w:rPr>
          <w:rFonts w:ascii="宋体" w:hAnsi="宋体"/>
          <w:kern w:val="0"/>
          <w:szCs w:val="21"/>
        </w:rPr>
        <w:t xml:space="preserve">. </w:t>
      </w:r>
      <w:r>
        <w:rPr>
          <w:rFonts w:ascii="宋体" w:hAnsi="宋体" w:hint="eastAsia"/>
          <w:kern w:val="0"/>
          <w:szCs w:val="21"/>
        </w:rPr>
        <w:t>工程设计文件交付</w:t>
      </w:r>
    </w:p>
    <w:p w:rsidR="00F33C7D" w:rsidRDefault="00994B26">
      <w:pPr>
        <w:spacing w:before="120" w:after="120" w:line="440" w:lineRule="exact"/>
        <w:jc w:val="left"/>
        <w:rPr>
          <w:rFonts w:ascii="宋体" w:hAnsi="宋体"/>
          <w:kern w:val="0"/>
          <w:szCs w:val="21"/>
        </w:rPr>
      </w:pPr>
      <w:r>
        <w:rPr>
          <w:rFonts w:ascii="宋体" w:hAnsi="宋体" w:hint="eastAsia"/>
          <w:kern w:val="0"/>
          <w:szCs w:val="21"/>
        </w:rPr>
        <w:t>7</w:t>
      </w:r>
      <w:r>
        <w:rPr>
          <w:rFonts w:ascii="宋体" w:hAnsi="宋体"/>
          <w:kern w:val="0"/>
          <w:szCs w:val="21"/>
        </w:rPr>
        <w:t>.1</w:t>
      </w:r>
      <w:r>
        <w:rPr>
          <w:rFonts w:ascii="宋体" w:hAnsi="宋体" w:hint="eastAsia"/>
          <w:kern w:val="0"/>
          <w:szCs w:val="21"/>
        </w:rPr>
        <w:t xml:space="preserve"> 工程设计文件交付的内容</w:t>
      </w:r>
    </w:p>
    <w:p w:rsidR="00F33C7D" w:rsidRDefault="00994B26">
      <w:pPr>
        <w:adjustRightInd w:val="0"/>
        <w:spacing w:line="440" w:lineRule="exact"/>
        <w:textAlignment w:val="baseline"/>
        <w:rPr>
          <w:rFonts w:ascii="宋体" w:hAnsi="宋体"/>
          <w:kern w:val="0"/>
          <w:szCs w:val="21"/>
        </w:rPr>
      </w:pPr>
      <w:r>
        <w:rPr>
          <w:rFonts w:ascii="宋体" w:hAnsi="宋体" w:hint="eastAsia"/>
          <w:kern w:val="0"/>
          <w:szCs w:val="21"/>
        </w:rPr>
        <w:t>7.1.2 采购人要求设计人提交电子版设计文件的具体形式为：</w:t>
      </w:r>
      <w:r>
        <w:rPr>
          <w:rFonts w:ascii="宋体" w:hAnsi="宋体" w:hint="eastAsia"/>
          <w:kern w:val="0"/>
          <w:szCs w:val="21"/>
          <w:u w:val="single"/>
        </w:rPr>
        <w:t>⑴文本文件采用PDF格式文件。⑵图形文件采用CAD及PDF格式文件。⑶电脑渲染图应采用JPG或TIF格式，用较为普及的应用软件制作。⑷手绘图、手绘</w:t>
      </w:r>
      <w:proofErr w:type="gramStart"/>
      <w:r>
        <w:rPr>
          <w:rFonts w:ascii="宋体" w:hAnsi="宋体" w:hint="eastAsia"/>
          <w:kern w:val="0"/>
          <w:szCs w:val="21"/>
          <w:u w:val="single"/>
        </w:rPr>
        <w:t>建筑画应扫描</w:t>
      </w:r>
      <w:proofErr w:type="gramEnd"/>
      <w:r>
        <w:rPr>
          <w:rFonts w:ascii="宋体" w:hAnsi="宋体" w:hint="eastAsia"/>
          <w:kern w:val="0"/>
          <w:szCs w:val="21"/>
          <w:u w:val="single"/>
        </w:rPr>
        <w:t>成JPG格式的计算机图形文件</w:t>
      </w:r>
      <w:r>
        <w:rPr>
          <w:rFonts w:ascii="宋体" w:hAnsi="宋体" w:hint="eastAsia"/>
          <w:kern w:val="0"/>
          <w:szCs w:val="21"/>
        </w:rPr>
        <w:t xml:space="preserve">。 </w:t>
      </w:r>
    </w:p>
    <w:p w:rsidR="00F33C7D" w:rsidRDefault="00994B26">
      <w:pPr>
        <w:keepNext/>
        <w:keepLines/>
        <w:spacing w:before="120" w:after="120" w:line="440" w:lineRule="exact"/>
        <w:outlineLvl w:val="3"/>
        <w:rPr>
          <w:rFonts w:ascii="宋体" w:hAnsi="宋体"/>
          <w:bCs/>
          <w:kern w:val="0"/>
          <w:szCs w:val="21"/>
        </w:rPr>
      </w:pPr>
      <w:r>
        <w:rPr>
          <w:rFonts w:ascii="宋体" w:hAnsi="宋体" w:hint="eastAsia"/>
          <w:bCs/>
          <w:kern w:val="0"/>
          <w:szCs w:val="21"/>
        </w:rPr>
        <w:t>8</w:t>
      </w:r>
      <w:r>
        <w:rPr>
          <w:rFonts w:ascii="宋体" w:hAnsi="宋体"/>
          <w:bCs/>
          <w:kern w:val="0"/>
          <w:szCs w:val="21"/>
        </w:rPr>
        <w:t xml:space="preserve">. </w:t>
      </w:r>
      <w:r>
        <w:rPr>
          <w:rFonts w:ascii="宋体" w:hAnsi="宋体" w:hint="eastAsia"/>
          <w:bCs/>
          <w:kern w:val="0"/>
          <w:szCs w:val="21"/>
        </w:rPr>
        <w:t>工程设计文件审查</w:t>
      </w:r>
    </w:p>
    <w:p w:rsidR="00F33C7D" w:rsidRDefault="00994B26">
      <w:pPr>
        <w:adjustRightInd w:val="0"/>
        <w:spacing w:line="440" w:lineRule="exact"/>
        <w:jc w:val="left"/>
        <w:textAlignment w:val="baseline"/>
        <w:rPr>
          <w:rFonts w:ascii="宋体" w:hAnsi="宋体"/>
          <w:kern w:val="0"/>
          <w:szCs w:val="21"/>
        </w:rPr>
      </w:pPr>
      <w:r>
        <w:rPr>
          <w:rFonts w:ascii="宋体" w:hAnsi="宋体" w:hint="eastAsia"/>
          <w:kern w:val="0"/>
          <w:szCs w:val="21"/>
        </w:rPr>
        <w:t>8.1 采购人对设计人的设计文件审查期限不超过</w:t>
      </w:r>
      <w:r>
        <w:rPr>
          <w:rFonts w:ascii="宋体" w:hAnsi="宋体" w:hint="eastAsia"/>
          <w:kern w:val="0"/>
          <w:szCs w:val="21"/>
          <w:u w:val="single"/>
        </w:rPr>
        <w:t xml:space="preserve"> 15 </w:t>
      </w:r>
      <w:r>
        <w:rPr>
          <w:rFonts w:ascii="宋体" w:hAnsi="宋体" w:hint="eastAsia"/>
          <w:kern w:val="0"/>
          <w:szCs w:val="21"/>
        </w:rPr>
        <w:t>天。</w:t>
      </w:r>
    </w:p>
    <w:p w:rsidR="00F33C7D" w:rsidRDefault="00994B26">
      <w:pPr>
        <w:adjustRightInd w:val="0"/>
        <w:spacing w:line="440" w:lineRule="exact"/>
        <w:jc w:val="left"/>
        <w:textAlignment w:val="baseline"/>
        <w:rPr>
          <w:rFonts w:ascii="宋体" w:hAnsi="宋体"/>
          <w:kern w:val="0"/>
          <w:szCs w:val="21"/>
        </w:rPr>
      </w:pPr>
      <w:r>
        <w:rPr>
          <w:rFonts w:ascii="宋体" w:hAnsi="宋体" w:hint="eastAsia"/>
          <w:kern w:val="0"/>
          <w:szCs w:val="21"/>
        </w:rPr>
        <w:t>8.2 采购人应在审查同意设计人的工程设计文件后在</w:t>
      </w:r>
      <w:r>
        <w:rPr>
          <w:rFonts w:ascii="宋体" w:hAnsi="宋体" w:hint="eastAsia"/>
          <w:kern w:val="0"/>
          <w:szCs w:val="21"/>
          <w:u w:val="single"/>
        </w:rPr>
        <w:t xml:space="preserve">  15 </w:t>
      </w:r>
      <w:r>
        <w:rPr>
          <w:rFonts w:ascii="宋体" w:hAnsi="宋体" w:hint="eastAsia"/>
          <w:kern w:val="0"/>
          <w:szCs w:val="21"/>
        </w:rPr>
        <w:t>天内，向政府有关部门报送工程设计文件。</w:t>
      </w:r>
    </w:p>
    <w:p w:rsidR="00F33C7D" w:rsidRDefault="00994B26">
      <w:pPr>
        <w:spacing w:line="360" w:lineRule="auto"/>
        <w:jc w:val="left"/>
        <w:rPr>
          <w:rFonts w:ascii="宋体" w:hAnsi="宋体"/>
          <w:kern w:val="0"/>
          <w:szCs w:val="21"/>
          <w:u w:val="single"/>
        </w:rPr>
      </w:pPr>
      <w:r>
        <w:rPr>
          <w:rFonts w:ascii="宋体" w:hAnsi="宋体" w:hint="eastAsia"/>
          <w:kern w:val="0"/>
          <w:szCs w:val="21"/>
        </w:rPr>
        <w:t>8.3 工程设计审查形式及时间安排：</w:t>
      </w:r>
      <w:r>
        <w:rPr>
          <w:rFonts w:ascii="宋体" w:hAnsi="宋体" w:hint="eastAsia"/>
          <w:kern w:val="0"/>
          <w:szCs w:val="21"/>
          <w:u w:val="single"/>
        </w:rPr>
        <w:t>根据设计具体情况满足采购人要求。采购人负责组织工程设计文件审查会议，承包人承担会议费用及采购人的上级单位、政府有关部门参加的审查会议的费用</w:t>
      </w:r>
      <w:r>
        <w:rPr>
          <w:rFonts w:ascii="宋体" w:hAnsi="宋体" w:hint="eastAsia"/>
          <w:kern w:val="0"/>
          <w:szCs w:val="21"/>
        </w:rPr>
        <w:t>。</w:t>
      </w:r>
    </w:p>
    <w:p w:rsidR="00F33C7D" w:rsidRDefault="00994B26">
      <w:pPr>
        <w:adjustRightInd w:val="0"/>
        <w:spacing w:line="360" w:lineRule="auto"/>
        <w:jc w:val="left"/>
        <w:textAlignment w:val="baseline"/>
        <w:rPr>
          <w:rFonts w:ascii="宋体" w:hAnsi="宋体"/>
          <w:kern w:val="0"/>
          <w:szCs w:val="21"/>
          <w:u w:val="single"/>
        </w:rPr>
      </w:pPr>
      <w:r>
        <w:rPr>
          <w:rFonts w:ascii="宋体" w:hAnsi="宋体" w:hint="eastAsia"/>
          <w:kern w:val="0"/>
          <w:szCs w:val="21"/>
        </w:rPr>
        <w:t>9</w:t>
      </w:r>
      <w:r>
        <w:rPr>
          <w:rFonts w:ascii="宋体" w:hAnsi="宋体"/>
          <w:kern w:val="0"/>
          <w:szCs w:val="21"/>
        </w:rPr>
        <w:t xml:space="preserve">. </w:t>
      </w:r>
      <w:r>
        <w:rPr>
          <w:rFonts w:ascii="宋体" w:hAnsi="宋体" w:hint="eastAsia"/>
          <w:kern w:val="0"/>
          <w:szCs w:val="21"/>
        </w:rPr>
        <w:t>施工现场配合服务</w:t>
      </w:r>
    </w:p>
    <w:p w:rsidR="00F33C7D" w:rsidRDefault="00994B26">
      <w:pPr>
        <w:adjustRightInd w:val="0"/>
        <w:spacing w:line="360" w:lineRule="auto"/>
        <w:jc w:val="left"/>
        <w:textAlignment w:val="baseline"/>
        <w:rPr>
          <w:rFonts w:ascii="宋体" w:hAnsi="宋体"/>
          <w:kern w:val="0"/>
          <w:szCs w:val="21"/>
          <w:u w:val="single"/>
        </w:rPr>
      </w:pPr>
      <w:r>
        <w:rPr>
          <w:rFonts w:ascii="宋体" w:hAnsi="宋体" w:hint="eastAsia"/>
          <w:kern w:val="0"/>
          <w:szCs w:val="21"/>
        </w:rPr>
        <w:t>9.1 采购人为设计人派赴现场的工作人员提供便利条件的内容包括：</w:t>
      </w:r>
      <w:r>
        <w:rPr>
          <w:rFonts w:ascii="宋体" w:hAnsi="宋体" w:hint="eastAsia"/>
          <w:kern w:val="0"/>
          <w:szCs w:val="21"/>
          <w:u w:val="single"/>
        </w:rPr>
        <w:t xml:space="preserve">/ </w:t>
      </w:r>
      <w:r>
        <w:rPr>
          <w:rFonts w:ascii="宋体" w:hAnsi="宋体" w:hint="eastAsia"/>
          <w:kern w:val="0"/>
          <w:szCs w:val="21"/>
        </w:rPr>
        <w:t>。</w:t>
      </w:r>
    </w:p>
    <w:p w:rsidR="00F33C7D" w:rsidRDefault="00994B26">
      <w:pPr>
        <w:adjustRightInd w:val="0"/>
        <w:spacing w:line="360" w:lineRule="auto"/>
        <w:jc w:val="left"/>
        <w:textAlignment w:val="baseline"/>
        <w:rPr>
          <w:rFonts w:ascii="宋体" w:hAnsi="宋体"/>
          <w:kern w:val="0"/>
          <w:szCs w:val="21"/>
          <w:u w:val="single"/>
        </w:rPr>
      </w:pPr>
      <w:r>
        <w:rPr>
          <w:rFonts w:ascii="宋体" w:hAnsi="宋体" w:hint="eastAsia"/>
          <w:kern w:val="0"/>
          <w:szCs w:val="21"/>
        </w:rPr>
        <w:t>9.2 设计人应当在交付施工图设计文件并经审查合格后</w:t>
      </w:r>
      <w:r>
        <w:rPr>
          <w:rFonts w:ascii="宋体" w:hAnsi="宋体" w:hint="eastAsia"/>
          <w:kern w:val="0"/>
          <w:szCs w:val="21"/>
          <w:u w:val="single"/>
        </w:rPr>
        <w:t xml:space="preserve"> 至工程竣工  </w:t>
      </w:r>
      <w:r>
        <w:rPr>
          <w:rFonts w:ascii="宋体" w:hAnsi="宋体" w:hint="eastAsia"/>
          <w:kern w:val="0"/>
          <w:szCs w:val="21"/>
        </w:rPr>
        <w:t>时间内提供施工现场配合服务。</w:t>
      </w:r>
    </w:p>
    <w:p w:rsidR="00F33C7D" w:rsidRPr="000E7991" w:rsidRDefault="00994B26">
      <w:pPr>
        <w:keepNext/>
        <w:keepLines/>
        <w:adjustRightInd w:val="0"/>
        <w:spacing w:line="360" w:lineRule="auto"/>
        <w:textAlignment w:val="baseline"/>
        <w:outlineLvl w:val="3"/>
        <w:rPr>
          <w:rFonts w:ascii="宋体" w:hAnsi="宋体"/>
          <w:bCs/>
          <w:kern w:val="0"/>
          <w:szCs w:val="21"/>
        </w:rPr>
      </w:pPr>
      <w:r w:rsidRPr="000E7991">
        <w:rPr>
          <w:rFonts w:ascii="宋体" w:hAnsi="宋体"/>
          <w:bCs/>
          <w:kern w:val="0"/>
          <w:szCs w:val="21"/>
        </w:rPr>
        <w:t>1</w:t>
      </w:r>
      <w:r w:rsidRPr="000E7991">
        <w:rPr>
          <w:rFonts w:ascii="宋体" w:hAnsi="宋体" w:hint="eastAsia"/>
          <w:bCs/>
          <w:kern w:val="0"/>
          <w:szCs w:val="21"/>
        </w:rPr>
        <w:t>0</w:t>
      </w:r>
      <w:r w:rsidRPr="000E7991">
        <w:rPr>
          <w:rFonts w:ascii="宋体" w:hAnsi="宋体"/>
          <w:bCs/>
          <w:kern w:val="0"/>
          <w:szCs w:val="21"/>
        </w:rPr>
        <w:t>. 合同价</w:t>
      </w:r>
      <w:r w:rsidRPr="000E7991">
        <w:rPr>
          <w:rFonts w:ascii="宋体" w:hAnsi="宋体" w:hint="eastAsia"/>
          <w:bCs/>
          <w:kern w:val="0"/>
          <w:szCs w:val="21"/>
        </w:rPr>
        <w:t>款</w:t>
      </w:r>
      <w:r w:rsidRPr="000E7991">
        <w:rPr>
          <w:rFonts w:ascii="宋体" w:hAnsi="宋体"/>
          <w:bCs/>
          <w:kern w:val="0"/>
          <w:szCs w:val="21"/>
        </w:rPr>
        <w:t>与支付</w:t>
      </w:r>
    </w:p>
    <w:p w:rsidR="00F33C7D" w:rsidRPr="000E7991" w:rsidRDefault="00994B26">
      <w:pPr>
        <w:adjustRightInd w:val="0"/>
        <w:spacing w:line="360" w:lineRule="auto"/>
        <w:ind w:firstLineChars="200" w:firstLine="420"/>
        <w:jc w:val="left"/>
        <w:textAlignment w:val="baseline"/>
        <w:rPr>
          <w:rFonts w:ascii="宋体" w:hAnsi="宋体"/>
          <w:kern w:val="0"/>
          <w:szCs w:val="21"/>
        </w:rPr>
      </w:pPr>
      <w:r w:rsidRPr="000E7991">
        <w:rPr>
          <w:rFonts w:ascii="宋体" w:hAnsi="宋体" w:hint="eastAsia"/>
          <w:kern w:val="0"/>
          <w:szCs w:val="21"/>
        </w:rPr>
        <w:t>10.1　本合同暂按</w:t>
      </w:r>
      <w:r w:rsidR="007D38FA" w:rsidRPr="000E7991">
        <w:rPr>
          <w:rFonts w:ascii="宋体" w:hAnsi="宋体" w:hint="eastAsia"/>
          <w:kern w:val="0"/>
          <w:szCs w:val="21"/>
        </w:rPr>
        <w:t>修缮施工费用约320万元</w:t>
      </w:r>
      <w:r w:rsidRPr="000E7991">
        <w:rPr>
          <w:rFonts w:ascii="宋体" w:hAnsi="宋体" w:hint="eastAsia"/>
          <w:kern w:val="0"/>
          <w:szCs w:val="21"/>
        </w:rPr>
        <w:t>为基础计算，中标费率</w:t>
      </w:r>
      <w:r w:rsidRPr="000E7991">
        <w:rPr>
          <w:rFonts w:ascii="宋体" w:hAnsi="宋体" w:hint="eastAsia"/>
          <w:kern w:val="0"/>
          <w:szCs w:val="21"/>
          <w:u w:val="single"/>
        </w:rPr>
        <w:t xml:space="preserve">　　</w:t>
      </w:r>
      <w:proofErr w:type="gramStart"/>
      <w:r w:rsidRPr="000E7991">
        <w:rPr>
          <w:rFonts w:ascii="宋体" w:hAnsi="宋体" w:hint="eastAsia"/>
          <w:kern w:val="0"/>
          <w:szCs w:val="21"/>
          <w:u w:val="single"/>
        </w:rPr>
        <w:t xml:space="preserve">　</w:t>
      </w:r>
      <w:proofErr w:type="gramEnd"/>
      <w:r w:rsidRPr="000E7991">
        <w:rPr>
          <w:rFonts w:ascii="宋体" w:hAnsi="宋体" w:hint="eastAsia"/>
          <w:kern w:val="0"/>
          <w:szCs w:val="21"/>
        </w:rPr>
        <w:t xml:space="preserve"> %(固定值），设计费暂定为</w:t>
      </w:r>
      <w:r w:rsidRPr="000E7991">
        <w:rPr>
          <w:rFonts w:ascii="宋体" w:hAnsi="宋体" w:hint="eastAsia"/>
          <w:kern w:val="0"/>
          <w:szCs w:val="21"/>
          <w:u w:val="single"/>
        </w:rPr>
        <w:t xml:space="preserve">　　</w:t>
      </w:r>
      <w:r w:rsidRPr="000E7991">
        <w:rPr>
          <w:rFonts w:ascii="宋体" w:hAnsi="宋体" w:hint="eastAsia"/>
          <w:kern w:val="0"/>
          <w:szCs w:val="21"/>
        </w:rPr>
        <w:t>万元整。结算时按修缮施工招标控制价为基础予以结算。</w:t>
      </w:r>
    </w:p>
    <w:p w:rsidR="00F33C7D" w:rsidRPr="000E7991" w:rsidRDefault="00994B26">
      <w:pPr>
        <w:spacing w:line="360" w:lineRule="auto"/>
        <w:ind w:firstLineChars="200" w:firstLine="422"/>
        <w:rPr>
          <w:rFonts w:ascii="宋体" w:hAnsi="宋体" w:cs="宋体"/>
          <w:b/>
          <w:szCs w:val="21"/>
        </w:rPr>
      </w:pPr>
      <w:r w:rsidRPr="000E7991">
        <w:rPr>
          <w:rFonts w:ascii="宋体" w:hAnsi="宋体" w:cs="宋体" w:hint="eastAsia"/>
          <w:b/>
          <w:szCs w:val="21"/>
        </w:rPr>
        <w:t>10.2</w:t>
      </w:r>
      <w:r w:rsidR="00F252CD" w:rsidRPr="000E7991">
        <w:rPr>
          <w:rFonts w:ascii="宋体" w:hAnsi="宋体" w:cs="宋体" w:hint="eastAsia"/>
          <w:b/>
          <w:szCs w:val="21"/>
        </w:rPr>
        <w:t>本项目签订合同、项目资金下拨后支付暂定合同价的20%，施工招标结束后付至实际合同价的80%，余款（实际合同价的20%）待工程四方竣工验收合格后，一次性无息付</w:t>
      </w:r>
      <w:r w:rsidR="00F252CD" w:rsidRPr="000E7991">
        <w:rPr>
          <w:rFonts w:ascii="宋体" w:hAnsi="宋体" w:cs="宋体" w:hint="eastAsia"/>
          <w:b/>
          <w:szCs w:val="21"/>
        </w:rPr>
        <w:lastRenderedPageBreak/>
        <w:t>清。</w:t>
      </w:r>
    </w:p>
    <w:p w:rsidR="00F33C7D" w:rsidRPr="000E7991" w:rsidRDefault="00994B26">
      <w:pPr>
        <w:spacing w:line="360" w:lineRule="auto"/>
        <w:ind w:firstLineChars="200" w:firstLine="422"/>
        <w:rPr>
          <w:rFonts w:ascii="宋体" w:hAnsi="宋体" w:cs="宋体"/>
          <w:b/>
          <w:szCs w:val="21"/>
        </w:rPr>
      </w:pPr>
      <w:r w:rsidRPr="000E7991">
        <w:rPr>
          <w:rFonts w:ascii="宋体" w:hAnsi="宋体" w:cs="宋体" w:hint="eastAsia"/>
          <w:b/>
          <w:szCs w:val="21"/>
        </w:rPr>
        <w:t>（特别说明：本项目的现场配合费为实际合同价的20%，该笔费用由采购人对成交人在施工阶段的现场配合服务的具体情况进行考核，如成交人配合度不高，采购人可酌情扣减现场配合费）。</w:t>
      </w:r>
    </w:p>
    <w:p w:rsidR="00F33C7D" w:rsidRPr="000E7991" w:rsidRDefault="00994B26">
      <w:pPr>
        <w:spacing w:line="360" w:lineRule="auto"/>
        <w:ind w:firstLineChars="200" w:firstLine="422"/>
        <w:rPr>
          <w:rFonts w:ascii="宋体" w:hAnsi="宋体" w:cs="宋体"/>
          <w:b/>
          <w:szCs w:val="21"/>
        </w:rPr>
      </w:pPr>
      <w:r w:rsidRPr="000E7991">
        <w:rPr>
          <w:rFonts w:ascii="宋体" w:hAnsi="宋体" w:cs="宋体" w:hint="eastAsia"/>
          <w:b/>
          <w:szCs w:val="21"/>
        </w:rPr>
        <w:t>设计人应出具符合国家现行相关税务政策有效的增值税专用发票。</w:t>
      </w:r>
    </w:p>
    <w:p w:rsidR="00F33C7D" w:rsidRPr="000E7991" w:rsidRDefault="00994B26">
      <w:pPr>
        <w:spacing w:line="360" w:lineRule="auto"/>
        <w:ind w:firstLineChars="200" w:firstLine="420"/>
        <w:rPr>
          <w:rFonts w:ascii="宋体" w:hAnsi="宋体" w:cs="宋体"/>
          <w:szCs w:val="21"/>
        </w:rPr>
      </w:pPr>
      <w:r w:rsidRPr="000E7991">
        <w:rPr>
          <w:rFonts w:ascii="宋体" w:hAnsi="宋体" w:cs="宋体" w:hint="eastAsia"/>
          <w:szCs w:val="21"/>
        </w:rPr>
        <w:t>10</w:t>
      </w:r>
      <w:r w:rsidRPr="000E7991">
        <w:rPr>
          <w:rFonts w:ascii="宋体" w:hAnsi="宋体" w:cs="宋体"/>
          <w:szCs w:val="21"/>
        </w:rPr>
        <w:t xml:space="preserve">.3 </w:t>
      </w:r>
      <w:r w:rsidRPr="000E7991">
        <w:rPr>
          <w:rFonts w:ascii="宋体" w:hAnsi="宋体" w:cs="宋体" w:hint="eastAsia"/>
          <w:szCs w:val="21"/>
        </w:rPr>
        <w:t>收费说明：</w:t>
      </w:r>
      <w:bookmarkStart w:id="232" w:name="_Toc213732297"/>
      <w:r w:rsidRPr="000E7991">
        <w:rPr>
          <w:rFonts w:ascii="宋体" w:hAnsi="宋体" w:cs="宋体"/>
          <w:szCs w:val="21"/>
        </w:rPr>
        <w:t xml:space="preserve"> </w:t>
      </w:r>
    </w:p>
    <w:bookmarkEnd w:id="232"/>
    <w:p w:rsidR="00F33C7D" w:rsidRPr="000E7991" w:rsidRDefault="00994B26">
      <w:pPr>
        <w:spacing w:line="360" w:lineRule="auto"/>
        <w:ind w:firstLineChars="200" w:firstLine="420"/>
        <w:rPr>
          <w:rFonts w:ascii="宋体" w:hAnsi="宋体" w:cs="宋体"/>
          <w:b/>
          <w:szCs w:val="21"/>
        </w:rPr>
      </w:pPr>
      <w:r w:rsidRPr="000E7991">
        <w:rPr>
          <w:rFonts w:ascii="宋体" w:hAnsi="宋体" w:cs="宋体" w:hint="eastAsia"/>
          <w:szCs w:val="21"/>
        </w:rPr>
        <w:t>工程设计费=修缮施工招标控制价×中标（成交）费率。</w:t>
      </w:r>
    </w:p>
    <w:p w:rsidR="00F33C7D" w:rsidRPr="000E7991" w:rsidRDefault="00994B26">
      <w:pPr>
        <w:adjustRightInd w:val="0"/>
        <w:spacing w:line="360" w:lineRule="auto"/>
        <w:jc w:val="left"/>
        <w:textAlignment w:val="baseline"/>
        <w:rPr>
          <w:rFonts w:ascii="宋体" w:hAnsi="宋体"/>
          <w:kern w:val="0"/>
          <w:szCs w:val="21"/>
        </w:rPr>
      </w:pPr>
      <w:r w:rsidRPr="000E7991">
        <w:rPr>
          <w:rFonts w:ascii="宋体" w:hAnsi="宋体"/>
          <w:kern w:val="0"/>
          <w:szCs w:val="21"/>
        </w:rPr>
        <w:t>1</w:t>
      </w:r>
      <w:r w:rsidRPr="000E7991">
        <w:rPr>
          <w:rFonts w:ascii="宋体" w:hAnsi="宋体" w:hint="eastAsia"/>
          <w:kern w:val="0"/>
          <w:szCs w:val="21"/>
        </w:rPr>
        <w:t>1</w:t>
      </w:r>
      <w:r w:rsidRPr="000E7991">
        <w:rPr>
          <w:rFonts w:ascii="宋体" w:hAnsi="宋体"/>
          <w:kern w:val="0"/>
          <w:szCs w:val="21"/>
        </w:rPr>
        <w:t xml:space="preserve">. </w:t>
      </w:r>
      <w:r w:rsidRPr="000E7991">
        <w:rPr>
          <w:rFonts w:ascii="宋体" w:hAnsi="宋体" w:hint="eastAsia"/>
          <w:kern w:val="0"/>
          <w:szCs w:val="21"/>
        </w:rPr>
        <w:t>工程设计变更与索赔</w:t>
      </w:r>
    </w:p>
    <w:p w:rsidR="00F33C7D" w:rsidRDefault="00994B26">
      <w:pPr>
        <w:adjustRightInd w:val="0"/>
        <w:spacing w:line="440" w:lineRule="exact"/>
        <w:textAlignment w:val="baseline"/>
        <w:rPr>
          <w:rFonts w:ascii="宋体" w:hAnsi="宋体"/>
          <w:kern w:val="0"/>
          <w:szCs w:val="21"/>
        </w:rPr>
      </w:pPr>
      <w:r w:rsidRPr="000E7991">
        <w:rPr>
          <w:rFonts w:ascii="宋体" w:hAnsi="宋体" w:hint="eastAsia"/>
          <w:kern w:val="0"/>
          <w:szCs w:val="21"/>
        </w:rPr>
        <w:t>11.5 设计人应于认为有理由提出增加合同价款或延长设计周期的要求事项发生后</w:t>
      </w:r>
      <w:r w:rsidRPr="000E7991">
        <w:rPr>
          <w:rFonts w:ascii="宋体" w:hAnsi="宋体" w:hint="eastAsia"/>
          <w:kern w:val="0"/>
          <w:szCs w:val="21"/>
          <w:u w:val="single"/>
        </w:rPr>
        <w:t xml:space="preserve"> 5 </w:t>
      </w:r>
      <w:r w:rsidRPr="000E7991">
        <w:rPr>
          <w:rFonts w:ascii="宋体" w:hAnsi="宋体" w:hint="eastAsia"/>
          <w:kern w:val="0"/>
          <w:szCs w:val="21"/>
        </w:rPr>
        <w:t>天内书面通知采购人。</w:t>
      </w:r>
    </w:p>
    <w:p w:rsidR="00F33C7D" w:rsidRDefault="00994B26">
      <w:pPr>
        <w:adjustRightInd w:val="0"/>
        <w:spacing w:line="440" w:lineRule="exact"/>
        <w:ind w:firstLineChars="200" w:firstLine="420"/>
        <w:textAlignment w:val="baseline"/>
        <w:rPr>
          <w:rFonts w:ascii="宋体" w:hAnsi="宋体"/>
          <w:kern w:val="0"/>
          <w:szCs w:val="21"/>
        </w:rPr>
      </w:pPr>
      <w:r>
        <w:rPr>
          <w:rFonts w:ascii="宋体" w:hAnsi="宋体" w:hint="eastAsia"/>
          <w:kern w:val="0"/>
          <w:szCs w:val="21"/>
        </w:rPr>
        <w:t>设计人应在该事项发生后</w:t>
      </w:r>
      <w:r>
        <w:rPr>
          <w:rFonts w:ascii="宋体" w:hAnsi="宋体" w:hint="eastAsia"/>
          <w:kern w:val="0"/>
          <w:szCs w:val="21"/>
          <w:u w:val="single"/>
        </w:rPr>
        <w:t xml:space="preserve"> 10  </w:t>
      </w:r>
      <w:r>
        <w:rPr>
          <w:rFonts w:ascii="宋体" w:hAnsi="宋体" w:hint="eastAsia"/>
          <w:kern w:val="0"/>
          <w:szCs w:val="21"/>
        </w:rPr>
        <w:t>天内向采购人提供证明设计人要求的书面声明。</w:t>
      </w:r>
    </w:p>
    <w:p w:rsidR="00F33C7D" w:rsidRDefault="00994B26">
      <w:pPr>
        <w:adjustRightInd w:val="0"/>
        <w:spacing w:line="440" w:lineRule="exact"/>
        <w:ind w:firstLineChars="200" w:firstLine="420"/>
        <w:textAlignment w:val="baseline"/>
        <w:rPr>
          <w:rFonts w:ascii="宋体" w:hAnsi="宋体"/>
          <w:kern w:val="0"/>
          <w:szCs w:val="21"/>
        </w:rPr>
      </w:pPr>
      <w:r>
        <w:rPr>
          <w:rFonts w:ascii="宋体" w:hAnsi="宋体" w:hint="eastAsia"/>
          <w:kern w:val="0"/>
          <w:szCs w:val="21"/>
        </w:rPr>
        <w:t>采购人应在接到设计人书面声明后的</w:t>
      </w:r>
      <w:r>
        <w:rPr>
          <w:rFonts w:ascii="宋体" w:hAnsi="宋体" w:hint="eastAsia"/>
          <w:kern w:val="0"/>
          <w:szCs w:val="21"/>
          <w:u w:val="single"/>
        </w:rPr>
        <w:t xml:space="preserve"> 5 </w:t>
      </w:r>
      <w:r>
        <w:rPr>
          <w:rFonts w:ascii="宋体" w:hAnsi="宋体" w:hint="eastAsia"/>
          <w:kern w:val="0"/>
          <w:szCs w:val="21"/>
        </w:rPr>
        <w:t>天内，予以书面答复。</w:t>
      </w:r>
    </w:p>
    <w:p w:rsidR="00F33C7D" w:rsidRDefault="00994B26">
      <w:pPr>
        <w:spacing w:before="120" w:after="120" w:line="440" w:lineRule="exact"/>
        <w:jc w:val="left"/>
        <w:rPr>
          <w:rFonts w:ascii="宋体" w:hAnsi="宋体"/>
          <w:kern w:val="0"/>
          <w:szCs w:val="21"/>
        </w:rPr>
      </w:pPr>
      <w:r>
        <w:rPr>
          <w:rFonts w:ascii="宋体" w:hAnsi="宋体"/>
          <w:kern w:val="0"/>
          <w:szCs w:val="21"/>
        </w:rPr>
        <w:t>1</w:t>
      </w:r>
      <w:r>
        <w:rPr>
          <w:rFonts w:ascii="宋体" w:hAnsi="宋体" w:hint="eastAsia"/>
          <w:kern w:val="0"/>
          <w:szCs w:val="21"/>
        </w:rPr>
        <w:t>2</w:t>
      </w:r>
      <w:r>
        <w:rPr>
          <w:rFonts w:ascii="宋体" w:hAnsi="宋体"/>
          <w:kern w:val="0"/>
          <w:szCs w:val="21"/>
        </w:rPr>
        <w:t>.</w:t>
      </w:r>
      <w:r>
        <w:rPr>
          <w:rFonts w:ascii="宋体" w:hAnsi="宋体" w:hint="eastAsia"/>
          <w:kern w:val="0"/>
          <w:szCs w:val="21"/>
        </w:rPr>
        <w:t>专业责任与保险</w:t>
      </w:r>
    </w:p>
    <w:p w:rsidR="00F33C7D" w:rsidRDefault="00994B26">
      <w:pPr>
        <w:adjustRightInd w:val="0"/>
        <w:spacing w:line="440" w:lineRule="exact"/>
        <w:jc w:val="left"/>
        <w:textAlignment w:val="baseline"/>
        <w:rPr>
          <w:rFonts w:ascii="宋体" w:hAnsi="宋体"/>
          <w:kern w:val="0"/>
          <w:szCs w:val="21"/>
        </w:rPr>
      </w:pPr>
      <w:r>
        <w:rPr>
          <w:rFonts w:ascii="宋体" w:hAnsi="宋体" w:hint="eastAsia"/>
          <w:kern w:val="0"/>
          <w:szCs w:val="21"/>
        </w:rPr>
        <w:t>12.1 设计人</w:t>
      </w:r>
      <w:r>
        <w:rPr>
          <w:rFonts w:ascii="宋体" w:hAnsi="宋体" w:hint="eastAsia"/>
          <w:kern w:val="0"/>
          <w:szCs w:val="21"/>
          <w:u w:val="single"/>
        </w:rPr>
        <w:t xml:space="preserve">需 </w:t>
      </w:r>
      <w:r>
        <w:rPr>
          <w:rFonts w:ascii="宋体" w:hAnsi="宋体" w:hint="eastAsia"/>
          <w:kern w:val="0"/>
          <w:szCs w:val="21"/>
        </w:rPr>
        <w:t>（需/不需）有采购人认可的工程设计责任保险。</w:t>
      </w:r>
    </w:p>
    <w:p w:rsidR="00F33C7D" w:rsidRDefault="00994B26">
      <w:pPr>
        <w:keepNext/>
        <w:keepLines/>
        <w:adjustRightInd w:val="0"/>
        <w:spacing w:before="120" w:after="120" w:line="440" w:lineRule="exact"/>
        <w:textAlignment w:val="baseline"/>
        <w:outlineLvl w:val="3"/>
        <w:rPr>
          <w:rFonts w:ascii="宋体" w:hAnsi="宋体"/>
          <w:bCs/>
          <w:kern w:val="0"/>
          <w:szCs w:val="21"/>
        </w:rPr>
      </w:pPr>
      <w:r>
        <w:rPr>
          <w:rFonts w:ascii="宋体" w:hAnsi="宋体"/>
          <w:bCs/>
          <w:kern w:val="0"/>
          <w:szCs w:val="21"/>
        </w:rPr>
        <w:t>1</w:t>
      </w:r>
      <w:r>
        <w:rPr>
          <w:rFonts w:ascii="宋体" w:hAnsi="宋体" w:hint="eastAsia"/>
          <w:bCs/>
          <w:kern w:val="0"/>
          <w:szCs w:val="21"/>
        </w:rPr>
        <w:t>3</w:t>
      </w:r>
      <w:r>
        <w:rPr>
          <w:rFonts w:ascii="宋体" w:hAnsi="宋体"/>
          <w:bCs/>
          <w:kern w:val="0"/>
          <w:szCs w:val="21"/>
        </w:rPr>
        <w:t xml:space="preserve">. </w:t>
      </w:r>
      <w:r>
        <w:rPr>
          <w:rFonts w:ascii="宋体" w:hAnsi="宋体" w:hint="eastAsia"/>
          <w:bCs/>
          <w:kern w:val="0"/>
          <w:szCs w:val="21"/>
        </w:rPr>
        <w:t>知识产权</w:t>
      </w:r>
    </w:p>
    <w:p w:rsidR="00F33C7D" w:rsidRDefault="00994B26">
      <w:pPr>
        <w:autoSpaceDE w:val="0"/>
        <w:autoSpaceDN w:val="0"/>
        <w:adjustRightInd w:val="0"/>
        <w:spacing w:line="440" w:lineRule="exact"/>
        <w:jc w:val="left"/>
        <w:textAlignment w:val="baseline"/>
        <w:rPr>
          <w:rFonts w:ascii="宋体" w:hAnsi="宋体"/>
          <w:kern w:val="0"/>
          <w:szCs w:val="21"/>
          <w:u w:val="single"/>
        </w:rPr>
      </w:pPr>
      <w:r>
        <w:rPr>
          <w:rFonts w:ascii="宋体" w:hAnsi="宋体" w:hint="eastAsia"/>
          <w:kern w:val="0"/>
          <w:szCs w:val="21"/>
        </w:rPr>
        <w:t>13</w:t>
      </w:r>
      <w:r>
        <w:rPr>
          <w:rFonts w:ascii="宋体" w:hAnsi="宋体"/>
          <w:kern w:val="0"/>
          <w:szCs w:val="21"/>
        </w:rPr>
        <w:t>.1</w:t>
      </w:r>
      <w:r>
        <w:rPr>
          <w:rFonts w:ascii="宋体" w:hAnsi="宋体" w:hint="eastAsia"/>
          <w:kern w:val="0"/>
          <w:szCs w:val="21"/>
        </w:rPr>
        <w:t xml:space="preserve"> </w:t>
      </w:r>
      <w:r>
        <w:rPr>
          <w:rFonts w:ascii="宋体" w:hAnsi="宋体"/>
          <w:kern w:val="0"/>
          <w:szCs w:val="21"/>
        </w:rPr>
        <w:t>关于采购人提供给</w:t>
      </w:r>
      <w:r>
        <w:rPr>
          <w:rFonts w:ascii="宋体" w:hAnsi="宋体" w:hint="eastAsia"/>
          <w:kern w:val="0"/>
          <w:szCs w:val="21"/>
        </w:rPr>
        <w:t>设计</w:t>
      </w:r>
      <w:r>
        <w:rPr>
          <w:rFonts w:ascii="宋体" w:hAnsi="宋体"/>
          <w:kern w:val="0"/>
          <w:szCs w:val="21"/>
        </w:rPr>
        <w:t>人的图纸、采购人为实施工程自行编制或委托编制的技术</w:t>
      </w:r>
      <w:r>
        <w:rPr>
          <w:rFonts w:ascii="宋体" w:hAnsi="宋体" w:hint="eastAsia"/>
          <w:kern w:val="0"/>
          <w:szCs w:val="21"/>
        </w:rPr>
        <w:t>规格</w:t>
      </w:r>
      <w:r>
        <w:rPr>
          <w:rFonts w:ascii="宋体" w:hAnsi="宋体"/>
          <w:kern w:val="0"/>
          <w:szCs w:val="21"/>
        </w:rPr>
        <w:t>以及反映采购人关于合同要求或其他类似性质的文件的著作权的归属：</w:t>
      </w:r>
      <w:r>
        <w:rPr>
          <w:rFonts w:ascii="宋体" w:hAnsi="宋体"/>
          <w:kern w:val="0"/>
          <w:szCs w:val="21"/>
          <w:u w:val="single"/>
        </w:rPr>
        <w:t>采购人提供给</w:t>
      </w:r>
      <w:r>
        <w:rPr>
          <w:rFonts w:ascii="宋体" w:hAnsi="宋体" w:hint="eastAsia"/>
          <w:kern w:val="0"/>
          <w:szCs w:val="21"/>
          <w:u w:val="single"/>
        </w:rPr>
        <w:t>设计</w:t>
      </w:r>
      <w:r>
        <w:rPr>
          <w:rFonts w:ascii="宋体" w:hAnsi="宋体"/>
          <w:kern w:val="0"/>
          <w:szCs w:val="21"/>
          <w:u w:val="single"/>
        </w:rPr>
        <w:t>人的图纸、采购人为实施工程自行编制或委托编制的技术</w:t>
      </w:r>
      <w:r>
        <w:rPr>
          <w:rFonts w:ascii="宋体" w:hAnsi="宋体" w:hint="eastAsia"/>
          <w:kern w:val="0"/>
          <w:szCs w:val="21"/>
          <w:u w:val="single"/>
        </w:rPr>
        <w:t>规格书</w:t>
      </w:r>
      <w:r>
        <w:rPr>
          <w:rFonts w:ascii="宋体" w:hAnsi="宋体"/>
          <w:kern w:val="0"/>
          <w:szCs w:val="21"/>
          <w:u w:val="single"/>
        </w:rPr>
        <w:t>以及反映采购人要求的或其他类似性质的文件的著作权属于采购人。</w:t>
      </w:r>
    </w:p>
    <w:p w:rsidR="00F33C7D" w:rsidRDefault="00994B26">
      <w:pPr>
        <w:adjustRightInd w:val="0"/>
        <w:spacing w:line="440" w:lineRule="exact"/>
        <w:ind w:firstLineChars="202" w:firstLine="424"/>
        <w:textAlignment w:val="baseline"/>
        <w:rPr>
          <w:rFonts w:ascii="宋体" w:hAnsi="宋体"/>
          <w:kern w:val="0"/>
          <w:szCs w:val="21"/>
        </w:rPr>
      </w:pPr>
      <w:r>
        <w:rPr>
          <w:rFonts w:ascii="宋体" w:hAnsi="宋体"/>
          <w:kern w:val="0"/>
          <w:szCs w:val="21"/>
        </w:rPr>
        <w:t>关于采购人提供的上述文件的使用限制的要求：</w:t>
      </w:r>
      <w:r>
        <w:rPr>
          <w:rFonts w:ascii="宋体" w:hAnsi="宋体"/>
          <w:kern w:val="0"/>
          <w:szCs w:val="21"/>
          <w:u w:val="single"/>
        </w:rPr>
        <w:t xml:space="preserve"> </w:t>
      </w:r>
      <w:r>
        <w:rPr>
          <w:rFonts w:ascii="宋体" w:hAnsi="宋体" w:hint="eastAsia"/>
          <w:kern w:val="0"/>
          <w:szCs w:val="21"/>
          <w:u w:val="single"/>
        </w:rPr>
        <w:t>设计</w:t>
      </w:r>
      <w:r>
        <w:rPr>
          <w:rFonts w:ascii="宋体" w:hAnsi="宋体"/>
          <w:kern w:val="0"/>
          <w:szCs w:val="21"/>
          <w:u w:val="single"/>
        </w:rPr>
        <w:t>人可以为实现合同目的而复制、使用此类文件，但不能用于与合同无关的其他事项。未经采购人书面同意，</w:t>
      </w:r>
      <w:r>
        <w:rPr>
          <w:rFonts w:ascii="宋体" w:hAnsi="宋体" w:hint="eastAsia"/>
          <w:kern w:val="0"/>
          <w:szCs w:val="21"/>
          <w:u w:val="single"/>
        </w:rPr>
        <w:t>设计</w:t>
      </w:r>
      <w:r>
        <w:rPr>
          <w:rFonts w:ascii="宋体" w:hAnsi="宋体"/>
          <w:kern w:val="0"/>
          <w:szCs w:val="21"/>
          <w:u w:val="single"/>
        </w:rPr>
        <w:t>人不得为了合同以外的目的而复制、使用上述文件或将之提供给任何第三方</w:t>
      </w:r>
      <w:r>
        <w:rPr>
          <w:rFonts w:ascii="宋体" w:hAnsi="宋体" w:hint="eastAsia"/>
          <w:kern w:val="0"/>
          <w:szCs w:val="21"/>
          <w:u w:val="single"/>
        </w:rPr>
        <w:t xml:space="preserve">  </w:t>
      </w:r>
      <w:r>
        <w:rPr>
          <w:rFonts w:ascii="宋体" w:hAnsi="宋体"/>
          <w:kern w:val="0"/>
          <w:szCs w:val="21"/>
        </w:rPr>
        <w:t>。</w:t>
      </w:r>
    </w:p>
    <w:p w:rsidR="00F33C7D" w:rsidRDefault="00994B26">
      <w:pPr>
        <w:adjustRightInd w:val="0"/>
        <w:spacing w:line="440" w:lineRule="exact"/>
        <w:textAlignment w:val="baseline"/>
        <w:rPr>
          <w:rFonts w:ascii="宋体" w:hAnsi="宋体"/>
          <w:kern w:val="0"/>
          <w:szCs w:val="21"/>
        </w:rPr>
      </w:pPr>
      <w:r>
        <w:rPr>
          <w:rFonts w:ascii="宋体" w:hAnsi="宋体" w:hint="eastAsia"/>
          <w:kern w:val="0"/>
          <w:szCs w:val="21"/>
        </w:rPr>
        <w:t>13</w:t>
      </w:r>
      <w:r>
        <w:rPr>
          <w:rFonts w:ascii="宋体" w:hAnsi="宋体"/>
          <w:kern w:val="0"/>
          <w:szCs w:val="21"/>
        </w:rPr>
        <w:t>.2 关于</w:t>
      </w:r>
      <w:r>
        <w:rPr>
          <w:rFonts w:ascii="宋体" w:hAnsi="宋体" w:hint="eastAsia"/>
          <w:kern w:val="0"/>
          <w:szCs w:val="21"/>
        </w:rPr>
        <w:t>设计</w:t>
      </w:r>
      <w:r>
        <w:rPr>
          <w:rFonts w:ascii="宋体" w:hAnsi="宋体"/>
          <w:kern w:val="0"/>
          <w:szCs w:val="21"/>
        </w:rPr>
        <w:t>人为实施工程所编制文件的著作权的归属：</w:t>
      </w:r>
      <w:r>
        <w:rPr>
          <w:rFonts w:ascii="宋体" w:hAnsi="宋体" w:hint="eastAsia"/>
          <w:kern w:val="0"/>
          <w:szCs w:val="21"/>
          <w:u w:val="single"/>
        </w:rPr>
        <w:t xml:space="preserve"> 设计</w:t>
      </w:r>
      <w:r>
        <w:rPr>
          <w:rFonts w:ascii="宋体" w:hAnsi="宋体"/>
          <w:kern w:val="0"/>
          <w:szCs w:val="21"/>
          <w:u w:val="single"/>
        </w:rPr>
        <w:t>人为实施工程所编制的文件的著作权属于</w:t>
      </w:r>
      <w:r>
        <w:rPr>
          <w:rFonts w:ascii="宋体" w:hAnsi="宋体" w:hint="eastAsia"/>
          <w:kern w:val="0"/>
          <w:szCs w:val="21"/>
          <w:u w:val="single"/>
        </w:rPr>
        <w:t>设计</w:t>
      </w:r>
      <w:r>
        <w:rPr>
          <w:rFonts w:ascii="宋体" w:hAnsi="宋体"/>
          <w:kern w:val="0"/>
          <w:szCs w:val="21"/>
          <w:u w:val="single"/>
        </w:rPr>
        <w:t>人。</w:t>
      </w:r>
    </w:p>
    <w:p w:rsidR="00F33C7D" w:rsidRDefault="00994B26">
      <w:pPr>
        <w:adjustRightInd w:val="0"/>
        <w:spacing w:line="440" w:lineRule="exact"/>
        <w:ind w:firstLineChars="200" w:firstLine="420"/>
        <w:textAlignment w:val="baseline"/>
        <w:rPr>
          <w:rFonts w:ascii="宋体" w:hAnsi="宋体"/>
          <w:kern w:val="0"/>
          <w:szCs w:val="21"/>
        </w:rPr>
      </w:pPr>
      <w:r>
        <w:rPr>
          <w:rFonts w:ascii="宋体" w:hAnsi="宋体"/>
          <w:kern w:val="0"/>
          <w:szCs w:val="21"/>
        </w:rPr>
        <w:t>关于</w:t>
      </w:r>
      <w:r>
        <w:rPr>
          <w:rFonts w:ascii="宋体" w:hAnsi="宋体" w:hint="eastAsia"/>
          <w:kern w:val="0"/>
          <w:szCs w:val="21"/>
        </w:rPr>
        <w:t>设计</w:t>
      </w:r>
      <w:r>
        <w:rPr>
          <w:rFonts w:ascii="宋体" w:hAnsi="宋体"/>
          <w:kern w:val="0"/>
          <w:szCs w:val="21"/>
        </w:rPr>
        <w:t>人提供的上述文件的使用限制的要求：</w:t>
      </w:r>
      <w:r>
        <w:rPr>
          <w:rFonts w:ascii="宋体" w:hAnsi="宋体" w:hint="eastAsia"/>
          <w:kern w:val="0"/>
          <w:szCs w:val="21"/>
          <w:u w:val="single"/>
        </w:rPr>
        <w:t>采购人</w:t>
      </w:r>
      <w:r>
        <w:rPr>
          <w:rFonts w:ascii="宋体" w:hAnsi="宋体"/>
          <w:kern w:val="0"/>
          <w:szCs w:val="21"/>
          <w:u w:val="single"/>
        </w:rPr>
        <w:t>可因实施工程的运行、调试、维修、改造等目的而复制、使用此类文件，但不能</w:t>
      </w:r>
      <w:r>
        <w:rPr>
          <w:rFonts w:ascii="宋体" w:hAnsi="宋体" w:hint="eastAsia"/>
          <w:kern w:val="0"/>
          <w:szCs w:val="21"/>
          <w:u w:val="single"/>
        </w:rPr>
        <w:t>擅自修改或</w:t>
      </w:r>
      <w:r>
        <w:rPr>
          <w:rFonts w:ascii="宋体" w:hAnsi="宋体"/>
          <w:kern w:val="0"/>
          <w:szCs w:val="21"/>
          <w:u w:val="single"/>
        </w:rPr>
        <w:t>用于与合同无关的其他事项。未经</w:t>
      </w:r>
      <w:r>
        <w:rPr>
          <w:rFonts w:ascii="宋体" w:hAnsi="宋体" w:hint="eastAsia"/>
          <w:kern w:val="0"/>
          <w:szCs w:val="21"/>
          <w:u w:val="single"/>
        </w:rPr>
        <w:t>设计</w:t>
      </w:r>
      <w:r>
        <w:rPr>
          <w:rFonts w:ascii="宋体" w:hAnsi="宋体"/>
          <w:kern w:val="0"/>
          <w:szCs w:val="21"/>
          <w:u w:val="single"/>
        </w:rPr>
        <w:t>人书面同意，</w:t>
      </w:r>
      <w:r>
        <w:rPr>
          <w:rFonts w:ascii="宋体" w:hAnsi="宋体" w:hint="eastAsia"/>
          <w:kern w:val="0"/>
          <w:szCs w:val="21"/>
          <w:u w:val="single"/>
        </w:rPr>
        <w:t>采购人</w:t>
      </w:r>
      <w:r>
        <w:rPr>
          <w:rFonts w:ascii="宋体" w:hAnsi="宋体"/>
          <w:kern w:val="0"/>
          <w:szCs w:val="21"/>
          <w:u w:val="single"/>
        </w:rPr>
        <w:t>不得为了合同以外的目的而复制、使用上述文件或将之提供给任何第三方</w:t>
      </w:r>
      <w:r>
        <w:rPr>
          <w:rFonts w:ascii="宋体" w:hAnsi="宋体" w:cs="宋体" w:hint="eastAsia"/>
          <w:kern w:val="0"/>
          <w:szCs w:val="21"/>
          <w:u w:val="single"/>
        </w:rPr>
        <w:t xml:space="preserve">  </w:t>
      </w:r>
      <w:r>
        <w:rPr>
          <w:rFonts w:ascii="宋体" w:hAnsi="宋体"/>
          <w:kern w:val="0"/>
          <w:szCs w:val="21"/>
        </w:rPr>
        <w:t>。</w:t>
      </w:r>
    </w:p>
    <w:p w:rsidR="00F33C7D" w:rsidRDefault="00994B26">
      <w:pPr>
        <w:adjustRightInd w:val="0"/>
        <w:spacing w:line="440" w:lineRule="exact"/>
        <w:textAlignment w:val="baseline"/>
        <w:rPr>
          <w:rFonts w:ascii="宋体" w:hAnsi="宋体"/>
          <w:kern w:val="0"/>
          <w:szCs w:val="21"/>
        </w:rPr>
      </w:pPr>
      <w:r>
        <w:rPr>
          <w:rFonts w:ascii="宋体" w:hAnsi="宋体" w:hint="eastAsia"/>
          <w:kern w:val="0"/>
          <w:szCs w:val="21"/>
        </w:rPr>
        <w:t>13.3 设计人在设计过程中所采用的专利、专有技术的使用费的承担方式：</w:t>
      </w:r>
      <w:r>
        <w:rPr>
          <w:rFonts w:ascii="宋体" w:hAnsi="宋体"/>
          <w:kern w:val="0"/>
          <w:szCs w:val="21"/>
          <w:u w:val="single"/>
        </w:rPr>
        <w:t>合同当事人保证在履行合同过程中不侵犯对方及第三方的知识产权。</w:t>
      </w:r>
      <w:r>
        <w:rPr>
          <w:rFonts w:ascii="宋体" w:hAnsi="宋体" w:hint="eastAsia"/>
          <w:kern w:val="0"/>
          <w:szCs w:val="21"/>
          <w:u w:val="single"/>
        </w:rPr>
        <w:t>设计</w:t>
      </w:r>
      <w:r>
        <w:rPr>
          <w:rFonts w:ascii="宋体" w:hAnsi="宋体"/>
          <w:kern w:val="0"/>
          <w:szCs w:val="21"/>
          <w:u w:val="single"/>
        </w:rPr>
        <w:t>人在</w:t>
      </w:r>
      <w:r>
        <w:rPr>
          <w:rFonts w:ascii="宋体" w:hAnsi="宋体" w:hint="eastAsia"/>
          <w:kern w:val="0"/>
          <w:szCs w:val="21"/>
          <w:u w:val="single"/>
        </w:rPr>
        <w:t>工程设计</w:t>
      </w:r>
      <w:r>
        <w:rPr>
          <w:rFonts w:ascii="宋体" w:hAnsi="宋体"/>
          <w:kern w:val="0"/>
          <w:szCs w:val="21"/>
          <w:u w:val="single"/>
        </w:rPr>
        <w:t>时，因侵犯他人的专</w:t>
      </w:r>
      <w:r>
        <w:rPr>
          <w:rFonts w:ascii="宋体" w:hAnsi="宋体"/>
          <w:kern w:val="0"/>
          <w:szCs w:val="21"/>
          <w:u w:val="single"/>
        </w:rPr>
        <w:lastRenderedPageBreak/>
        <w:t>利权或其他知识产权所引起的责任，由</w:t>
      </w:r>
      <w:r>
        <w:rPr>
          <w:rFonts w:ascii="宋体" w:hAnsi="宋体" w:hint="eastAsia"/>
          <w:kern w:val="0"/>
          <w:szCs w:val="21"/>
          <w:u w:val="single"/>
        </w:rPr>
        <w:t>设计</w:t>
      </w:r>
      <w:r>
        <w:rPr>
          <w:rFonts w:ascii="宋体" w:hAnsi="宋体"/>
          <w:kern w:val="0"/>
          <w:szCs w:val="21"/>
          <w:u w:val="single"/>
        </w:rPr>
        <w:t>人承担；因采购人提供的</w:t>
      </w:r>
      <w:r>
        <w:rPr>
          <w:rFonts w:ascii="宋体" w:hAnsi="宋体" w:hint="eastAsia"/>
          <w:kern w:val="0"/>
          <w:szCs w:val="21"/>
          <w:u w:val="single"/>
        </w:rPr>
        <w:t>工程设计资料</w:t>
      </w:r>
      <w:r>
        <w:rPr>
          <w:rFonts w:ascii="宋体" w:hAnsi="宋体"/>
          <w:kern w:val="0"/>
          <w:szCs w:val="21"/>
          <w:u w:val="single"/>
        </w:rPr>
        <w:t>导致侵权的，由采购人承担责任</w:t>
      </w:r>
      <w:r>
        <w:rPr>
          <w:rFonts w:ascii="宋体" w:hAnsi="宋体" w:hint="eastAsia"/>
          <w:kern w:val="0"/>
          <w:szCs w:val="21"/>
          <w:u w:val="single"/>
        </w:rPr>
        <w:t xml:space="preserve"> </w:t>
      </w:r>
      <w:r>
        <w:rPr>
          <w:rFonts w:ascii="宋体" w:hAnsi="宋体" w:hint="eastAsia"/>
          <w:kern w:val="0"/>
          <w:szCs w:val="21"/>
        </w:rPr>
        <w:t>。</w:t>
      </w:r>
    </w:p>
    <w:p w:rsidR="00F33C7D" w:rsidRDefault="00994B26">
      <w:pPr>
        <w:keepNext/>
        <w:keepLines/>
        <w:adjustRightInd w:val="0"/>
        <w:spacing w:before="120" w:after="120" w:line="440" w:lineRule="exact"/>
        <w:textAlignment w:val="baseline"/>
        <w:outlineLvl w:val="3"/>
        <w:rPr>
          <w:rFonts w:ascii="宋体" w:hAnsi="宋体"/>
          <w:bCs/>
          <w:kern w:val="0"/>
          <w:szCs w:val="21"/>
        </w:rPr>
      </w:pPr>
      <w:r>
        <w:rPr>
          <w:rFonts w:ascii="宋体" w:hAnsi="宋体"/>
          <w:bCs/>
          <w:kern w:val="0"/>
          <w:szCs w:val="21"/>
        </w:rPr>
        <w:t>1</w:t>
      </w:r>
      <w:r>
        <w:rPr>
          <w:rFonts w:ascii="宋体" w:hAnsi="宋体" w:hint="eastAsia"/>
          <w:bCs/>
          <w:kern w:val="0"/>
          <w:szCs w:val="21"/>
        </w:rPr>
        <w:t>4</w:t>
      </w:r>
      <w:r>
        <w:rPr>
          <w:rFonts w:ascii="宋体" w:hAnsi="宋体"/>
          <w:bCs/>
          <w:kern w:val="0"/>
          <w:szCs w:val="21"/>
        </w:rPr>
        <w:t>. 违约</w:t>
      </w:r>
      <w:r>
        <w:rPr>
          <w:rFonts w:ascii="宋体" w:hAnsi="宋体" w:hint="eastAsia"/>
          <w:bCs/>
          <w:kern w:val="0"/>
          <w:szCs w:val="21"/>
        </w:rPr>
        <w:t>责任</w:t>
      </w:r>
    </w:p>
    <w:p w:rsidR="00F33C7D" w:rsidRDefault="00994B26">
      <w:pPr>
        <w:spacing w:before="120" w:after="120" w:line="440" w:lineRule="exact"/>
        <w:rPr>
          <w:rFonts w:ascii="宋体" w:hAnsi="宋体"/>
          <w:kern w:val="0"/>
          <w:szCs w:val="21"/>
        </w:rPr>
      </w:pPr>
      <w:r>
        <w:rPr>
          <w:rFonts w:ascii="宋体" w:hAnsi="宋体"/>
          <w:kern w:val="0"/>
          <w:szCs w:val="21"/>
        </w:rPr>
        <w:t>1</w:t>
      </w:r>
      <w:r>
        <w:rPr>
          <w:rFonts w:ascii="宋体" w:hAnsi="宋体" w:hint="eastAsia"/>
          <w:kern w:val="0"/>
          <w:szCs w:val="21"/>
        </w:rPr>
        <w:t>4</w:t>
      </w:r>
      <w:r>
        <w:rPr>
          <w:rFonts w:ascii="宋体" w:hAnsi="宋体"/>
          <w:kern w:val="0"/>
          <w:szCs w:val="21"/>
        </w:rPr>
        <w:t>.1 采购人违约</w:t>
      </w:r>
      <w:r>
        <w:rPr>
          <w:rFonts w:ascii="宋体" w:hAnsi="宋体" w:hint="eastAsia"/>
          <w:kern w:val="0"/>
          <w:szCs w:val="21"/>
        </w:rPr>
        <w:t>责任</w:t>
      </w:r>
    </w:p>
    <w:p w:rsidR="00F33C7D" w:rsidRDefault="00994B26">
      <w:pPr>
        <w:adjustRightInd w:val="0"/>
        <w:spacing w:line="440" w:lineRule="exact"/>
        <w:textAlignment w:val="baseline"/>
        <w:rPr>
          <w:rFonts w:ascii="宋体" w:hAnsi="宋体"/>
          <w:kern w:val="0"/>
          <w:szCs w:val="21"/>
        </w:rPr>
      </w:pPr>
      <w:r>
        <w:rPr>
          <w:rFonts w:ascii="宋体" w:hAnsi="宋体" w:hint="eastAsia"/>
          <w:kern w:val="0"/>
          <w:szCs w:val="21"/>
        </w:rPr>
        <w:t>14.1.1 采购人支付设计人的违约金：</w:t>
      </w:r>
      <w:r>
        <w:rPr>
          <w:rFonts w:ascii="宋体" w:hAnsi="宋体" w:hint="eastAsia"/>
          <w:kern w:val="0"/>
          <w:szCs w:val="21"/>
          <w:u w:val="single"/>
        </w:rPr>
        <w:t>合同生效后，采购人因非设计</w:t>
      </w:r>
      <w:proofErr w:type="gramStart"/>
      <w:r>
        <w:rPr>
          <w:rFonts w:ascii="宋体" w:hAnsi="宋体" w:hint="eastAsia"/>
          <w:kern w:val="0"/>
          <w:szCs w:val="21"/>
          <w:u w:val="single"/>
        </w:rPr>
        <w:t>人原因</w:t>
      </w:r>
      <w:proofErr w:type="gramEnd"/>
      <w:r>
        <w:rPr>
          <w:rFonts w:ascii="宋体" w:hAnsi="宋体" w:hint="eastAsia"/>
          <w:kern w:val="0"/>
          <w:szCs w:val="21"/>
          <w:u w:val="single"/>
        </w:rPr>
        <w:t>要求终止或解除合同，设计人未开始设计工作的，不退还采购人已付的定金或采购人按照专用合同条款的约定向设计人支付违约金；已开始设计工作的，采购人应按照设计人已完成的实际工作量计算设计费，完成工作量不足一半时，按该阶段设计费的一半支付设计费；超过一半时，按该阶段设计费的全部支付设计费</w:t>
      </w:r>
      <w:r>
        <w:rPr>
          <w:rFonts w:ascii="宋体" w:hAnsi="宋体" w:hint="eastAsia"/>
          <w:kern w:val="0"/>
          <w:szCs w:val="21"/>
        </w:rPr>
        <w:t>。</w:t>
      </w:r>
    </w:p>
    <w:p w:rsidR="00F33C7D" w:rsidRDefault="00994B26">
      <w:pPr>
        <w:adjustRightInd w:val="0"/>
        <w:spacing w:line="440" w:lineRule="exact"/>
        <w:jc w:val="left"/>
        <w:textAlignment w:val="baseline"/>
        <w:rPr>
          <w:rFonts w:ascii="宋体" w:hAnsi="宋体"/>
          <w:kern w:val="0"/>
          <w:szCs w:val="21"/>
        </w:rPr>
      </w:pPr>
      <w:r>
        <w:rPr>
          <w:rFonts w:ascii="宋体" w:hAnsi="宋体"/>
          <w:kern w:val="0"/>
          <w:szCs w:val="21"/>
        </w:rPr>
        <w:t>1</w:t>
      </w:r>
      <w:r>
        <w:rPr>
          <w:rFonts w:ascii="宋体" w:hAnsi="宋体" w:hint="eastAsia"/>
          <w:kern w:val="0"/>
          <w:szCs w:val="21"/>
        </w:rPr>
        <w:t>4</w:t>
      </w:r>
      <w:r>
        <w:rPr>
          <w:rFonts w:ascii="宋体" w:hAnsi="宋体"/>
          <w:kern w:val="0"/>
          <w:szCs w:val="21"/>
        </w:rPr>
        <w:t xml:space="preserve">.1.2 </w:t>
      </w:r>
      <w:r>
        <w:rPr>
          <w:rFonts w:ascii="宋体" w:hAnsi="宋体" w:hint="eastAsia"/>
          <w:kern w:val="0"/>
          <w:szCs w:val="21"/>
        </w:rPr>
        <w:t>采购人逾期支付设计费的违约金：</w:t>
      </w:r>
      <w:r>
        <w:rPr>
          <w:rFonts w:ascii="宋体" w:hAnsi="宋体" w:hint="eastAsia"/>
          <w:kern w:val="0"/>
          <w:szCs w:val="21"/>
          <w:u w:val="single"/>
        </w:rPr>
        <w:t xml:space="preserve">   无   </w:t>
      </w:r>
      <w:r>
        <w:rPr>
          <w:rFonts w:ascii="宋体" w:hAnsi="宋体" w:hint="eastAsia"/>
          <w:kern w:val="0"/>
          <w:szCs w:val="21"/>
        </w:rPr>
        <w:t>。</w:t>
      </w:r>
    </w:p>
    <w:p w:rsidR="00F33C7D" w:rsidRDefault="00994B26">
      <w:pPr>
        <w:spacing w:before="120" w:after="120" w:line="440" w:lineRule="exact"/>
        <w:rPr>
          <w:rFonts w:ascii="宋体" w:hAnsi="宋体"/>
          <w:kern w:val="0"/>
          <w:szCs w:val="21"/>
        </w:rPr>
      </w:pPr>
      <w:r>
        <w:rPr>
          <w:rFonts w:ascii="宋体" w:hAnsi="宋体"/>
          <w:kern w:val="0"/>
          <w:szCs w:val="21"/>
        </w:rPr>
        <w:t>1</w:t>
      </w:r>
      <w:r>
        <w:rPr>
          <w:rFonts w:ascii="宋体" w:hAnsi="宋体" w:hint="eastAsia"/>
          <w:kern w:val="0"/>
          <w:szCs w:val="21"/>
        </w:rPr>
        <w:t>4</w:t>
      </w:r>
      <w:r>
        <w:rPr>
          <w:rFonts w:ascii="宋体" w:hAnsi="宋体"/>
          <w:kern w:val="0"/>
          <w:szCs w:val="21"/>
        </w:rPr>
        <w:t xml:space="preserve">.2 </w:t>
      </w:r>
      <w:r>
        <w:rPr>
          <w:rFonts w:ascii="宋体" w:hAnsi="宋体" w:hint="eastAsia"/>
          <w:kern w:val="0"/>
          <w:szCs w:val="21"/>
        </w:rPr>
        <w:t>设计</w:t>
      </w:r>
      <w:r>
        <w:rPr>
          <w:rFonts w:ascii="宋体" w:hAnsi="宋体"/>
          <w:kern w:val="0"/>
          <w:szCs w:val="21"/>
        </w:rPr>
        <w:t>人违约</w:t>
      </w:r>
      <w:r>
        <w:rPr>
          <w:rFonts w:ascii="宋体" w:hAnsi="宋体" w:hint="eastAsia"/>
          <w:kern w:val="0"/>
          <w:szCs w:val="21"/>
        </w:rPr>
        <w:t>责任</w:t>
      </w:r>
    </w:p>
    <w:p w:rsidR="00F33C7D" w:rsidRDefault="00994B26">
      <w:pPr>
        <w:adjustRightInd w:val="0"/>
        <w:spacing w:line="440" w:lineRule="exact"/>
        <w:textAlignment w:val="baseline"/>
        <w:rPr>
          <w:rFonts w:ascii="宋体" w:hAnsi="宋体"/>
          <w:kern w:val="0"/>
          <w:szCs w:val="21"/>
        </w:rPr>
      </w:pPr>
      <w:r>
        <w:rPr>
          <w:rFonts w:ascii="宋体" w:hAnsi="宋体" w:hint="eastAsia"/>
          <w:kern w:val="0"/>
          <w:szCs w:val="21"/>
        </w:rPr>
        <w:t>14.2.1 设计人支付采购人的违约金：</w:t>
      </w:r>
      <w:r>
        <w:rPr>
          <w:rFonts w:ascii="宋体" w:hAnsi="宋体" w:hint="eastAsia"/>
          <w:kern w:val="0"/>
          <w:szCs w:val="21"/>
          <w:u w:val="single"/>
        </w:rPr>
        <w:t xml:space="preserve">  合同生效后，设计人因自身原因要求终止或解除合同，设计人应按采购人已支付的定金金额双倍返还给采购人 </w:t>
      </w:r>
      <w:r>
        <w:rPr>
          <w:rFonts w:ascii="宋体" w:hAnsi="宋体" w:hint="eastAsia"/>
          <w:kern w:val="0"/>
          <w:szCs w:val="21"/>
        </w:rPr>
        <w:t>。</w:t>
      </w:r>
    </w:p>
    <w:p w:rsidR="00F33C7D" w:rsidRDefault="00994B26">
      <w:pPr>
        <w:adjustRightInd w:val="0"/>
        <w:spacing w:line="440" w:lineRule="exact"/>
        <w:jc w:val="left"/>
        <w:textAlignment w:val="baseline"/>
        <w:rPr>
          <w:rFonts w:ascii="宋体" w:hAnsi="宋体"/>
          <w:kern w:val="0"/>
          <w:szCs w:val="21"/>
          <w:u w:val="single"/>
        </w:rPr>
      </w:pPr>
      <w:r>
        <w:rPr>
          <w:rFonts w:ascii="宋体" w:hAnsi="宋体"/>
          <w:kern w:val="0"/>
          <w:szCs w:val="21"/>
        </w:rPr>
        <w:t>1</w:t>
      </w:r>
      <w:r>
        <w:rPr>
          <w:rFonts w:ascii="宋体" w:hAnsi="宋体" w:hint="eastAsia"/>
          <w:kern w:val="0"/>
          <w:szCs w:val="21"/>
        </w:rPr>
        <w:t>4</w:t>
      </w:r>
      <w:r>
        <w:rPr>
          <w:rFonts w:ascii="宋体" w:hAnsi="宋体"/>
          <w:kern w:val="0"/>
          <w:szCs w:val="21"/>
        </w:rPr>
        <w:t>.2.2</w:t>
      </w:r>
      <w:r>
        <w:rPr>
          <w:rFonts w:ascii="宋体" w:hAnsi="宋体" w:hint="eastAsia"/>
          <w:kern w:val="0"/>
          <w:szCs w:val="21"/>
        </w:rPr>
        <w:t xml:space="preserve"> 设计</w:t>
      </w:r>
      <w:r>
        <w:rPr>
          <w:rFonts w:ascii="宋体" w:hAnsi="宋体"/>
          <w:kern w:val="0"/>
          <w:szCs w:val="21"/>
        </w:rPr>
        <w:t>人</w:t>
      </w:r>
      <w:r>
        <w:rPr>
          <w:rFonts w:ascii="宋体" w:hAnsi="宋体" w:hint="eastAsia"/>
          <w:kern w:val="0"/>
          <w:szCs w:val="21"/>
        </w:rPr>
        <w:t>逾期交付工程设计文件的违约金</w:t>
      </w:r>
      <w:r>
        <w:rPr>
          <w:rFonts w:ascii="宋体" w:hAnsi="宋体"/>
          <w:kern w:val="0"/>
          <w:szCs w:val="21"/>
        </w:rPr>
        <w:t>：</w:t>
      </w:r>
      <w:r>
        <w:rPr>
          <w:rFonts w:ascii="宋体" w:hAnsi="宋体"/>
          <w:kern w:val="0"/>
          <w:szCs w:val="21"/>
          <w:u w:val="single"/>
        </w:rPr>
        <w:t xml:space="preserve">  </w:t>
      </w:r>
      <w:r>
        <w:rPr>
          <w:rFonts w:ascii="宋体" w:hAnsi="宋体" w:hint="eastAsia"/>
          <w:kern w:val="0"/>
          <w:szCs w:val="21"/>
          <w:u w:val="single"/>
        </w:rPr>
        <w:t>由于设计人原因，未按专用合同条款附件3约定的时间交付工程设计文件的，按合同金额的</w:t>
      </w:r>
      <w:r>
        <w:rPr>
          <w:rFonts w:ascii="宋体" w:hAnsi="宋体" w:cs="MingLiU_HKSCS" w:hint="eastAsia"/>
          <w:kern w:val="0"/>
          <w:szCs w:val="21"/>
          <w:u w:val="single"/>
        </w:rPr>
        <w:t>万分之四/天向采购人支付违约金</w:t>
      </w:r>
      <w:r>
        <w:rPr>
          <w:rFonts w:ascii="宋体" w:hAnsi="宋体" w:hint="eastAsia"/>
          <w:kern w:val="0"/>
          <w:szCs w:val="21"/>
        </w:rPr>
        <w:t>。</w:t>
      </w:r>
    </w:p>
    <w:p w:rsidR="00F33C7D" w:rsidRDefault="00994B26">
      <w:pPr>
        <w:adjustRightInd w:val="0"/>
        <w:spacing w:line="440" w:lineRule="exact"/>
        <w:textAlignment w:val="baseline"/>
        <w:rPr>
          <w:rFonts w:ascii="宋体" w:hAnsi="宋体"/>
          <w:kern w:val="0"/>
          <w:szCs w:val="21"/>
          <w:u w:val="single"/>
        </w:rPr>
      </w:pPr>
      <w:r>
        <w:rPr>
          <w:rFonts w:ascii="宋体" w:hAnsi="宋体" w:hint="eastAsia"/>
          <w:kern w:val="0"/>
          <w:szCs w:val="21"/>
        </w:rPr>
        <w:t>设计</w:t>
      </w:r>
      <w:r>
        <w:rPr>
          <w:rFonts w:ascii="宋体" w:hAnsi="宋体"/>
          <w:kern w:val="0"/>
          <w:szCs w:val="21"/>
        </w:rPr>
        <w:t>人</w:t>
      </w:r>
      <w:r>
        <w:rPr>
          <w:rFonts w:ascii="宋体" w:hAnsi="宋体" w:hint="eastAsia"/>
          <w:kern w:val="0"/>
          <w:szCs w:val="21"/>
        </w:rPr>
        <w:t>逾期交付工程设计文件的违约金的上限</w:t>
      </w:r>
      <w:r>
        <w:rPr>
          <w:rFonts w:ascii="宋体" w:hAnsi="宋体"/>
          <w:kern w:val="0"/>
          <w:szCs w:val="21"/>
        </w:rPr>
        <w:t>：</w:t>
      </w:r>
      <w:r>
        <w:rPr>
          <w:rFonts w:ascii="宋体" w:hAnsi="宋体"/>
          <w:kern w:val="0"/>
          <w:szCs w:val="21"/>
          <w:u w:val="single"/>
        </w:rPr>
        <w:t xml:space="preserve">  </w:t>
      </w:r>
      <w:r>
        <w:rPr>
          <w:rFonts w:ascii="宋体" w:hAnsi="宋体" w:hint="eastAsia"/>
          <w:kern w:val="0"/>
          <w:szCs w:val="21"/>
          <w:u w:val="single"/>
        </w:rPr>
        <w:t xml:space="preserve">合同金额的100%  </w:t>
      </w:r>
      <w:r>
        <w:rPr>
          <w:rFonts w:ascii="宋体" w:hAnsi="宋体"/>
          <w:kern w:val="0"/>
          <w:szCs w:val="21"/>
        </w:rPr>
        <w:t xml:space="preserve">。    </w:t>
      </w:r>
    </w:p>
    <w:p w:rsidR="00F33C7D" w:rsidRDefault="00994B26">
      <w:pPr>
        <w:adjustRightInd w:val="0"/>
        <w:spacing w:line="440" w:lineRule="exact"/>
        <w:textAlignment w:val="baseline"/>
        <w:rPr>
          <w:rFonts w:ascii="宋体" w:hAnsi="宋体"/>
          <w:kern w:val="0"/>
          <w:szCs w:val="21"/>
        </w:rPr>
      </w:pPr>
      <w:r>
        <w:rPr>
          <w:rFonts w:ascii="宋体" w:hAnsi="宋体"/>
          <w:kern w:val="0"/>
          <w:szCs w:val="21"/>
        </w:rPr>
        <w:t>1</w:t>
      </w:r>
      <w:r>
        <w:rPr>
          <w:rFonts w:ascii="宋体" w:hAnsi="宋体" w:hint="eastAsia"/>
          <w:kern w:val="0"/>
          <w:szCs w:val="21"/>
        </w:rPr>
        <w:t>4</w:t>
      </w:r>
      <w:r>
        <w:rPr>
          <w:rFonts w:ascii="宋体" w:hAnsi="宋体"/>
          <w:kern w:val="0"/>
          <w:szCs w:val="21"/>
        </w:rPr>
        <w:t xml:space="preserve">.2.3 </w:t>
      </w:r>
      <w:r>
        <w:rPr>
          <w:rFonts w:ascii="宋体" w:hAnsi="宋体" w:hint="eastAsia"/>
          <w:kern w:val="0"/>
          <w:szCs w:val="21"/>
        </w:rPr>
        <w:t>设计人设计文件不合格的损失赔偿金的上限：</w:t>
      </w:r>
      <w:r>
        <w:rPr>
          <w:rFonts w:ascii="宋体" w:hAnsi="宋体" w:hint="eastAsia"/>
          <w:kern w:val="0"/>
          <w:szCs w:val="21"/>
          <w:u w:val="single"/>
        </w:rPr>
        <w:t xml:space="preserve">合同金额的100%  </w:t>
      </w:r>
      <w:r>
        <w:rPr>
          <w:rFonts w:ascii="宋体" w:hAnsi="宋体" w:hint="eastAsia"/>
          <w:kern w:val="0"/>
          <w:szCs w:val="21"/>
        </w:rPr>
        <w:t>。</w:t>
      </w:r>
    </w:p>
    <w:p w:rsidR="00F33C7D" w:rsidRDefault="00994B26">
      <w:pPr>
        <w:adjustRightInd w:val="0"/>
        <w:spacing w:line="440" w:lineRule="exact"/>
        <w:textAlignment w:val="baseline"/>
        <w:rPr>
          <w:rFonts w:ascii="宋体" w:hAnsi="宋体"/>
          <w:kern w:val="0"/>
          <w:szCs w:val="21"/>
        </w:rPr>
      </w:pPr>
      <w:r>
        <w:rPr>
          <w:rFonts w:ascii="宋体" w:hAnsi="宋体"/>
          <w:kern w:val="0"/>
          <w:szCs w:val="21"/>
        </w:rPr>
        <w:t>1</w:t>
      </w:r>
      <w:r>
        <w:rPr>
          <w:rFonts w:ascii="宋体" w:hAnsi="宋体" w:hint="eastAsia"/>
          <w:kern w:val="0"/>
          <w:szCs w:val="21"/>
        </w:rPr>
        <w:t>4</w:t>
      </w:r>
      <w:r>
        <w:rPr>
          <w:rFonts w:ascii="宋体" w:hAnsi="宋体"/>
          <w:kern w:val="0"/>
          <w:szCs w:val="21"/>
        </w:rPr>
        <w:t>.2.</w:t>
      </w:r>
      <w:r>
        <w:rPr>
          <w:rFonts w:ascii="宋体" w:hAnsi="宋体" w:hint="eastAsia"/>
          <w:kern w:val="0"/>
          <w:szCs w:val="21"/>
        </w:rPr>
        <w:t>4 设计人工程设计文件超出主要技术指标控制值比例的违约责任：</w:t>
      </w:r>
      <w:r>
        <w:rPr>
          <w:rFonts w:ascii="宋体" w:hAnsi="宋体" w:hint="eastAsia"/>
          <w:kern w:val="0"/>
          <w:szCs w:val="21"/>
          <w:u w:val="single"/>
        </w:rPr>
        <w:t xml:space="preserve">按合同金额的10%/次向采购人支付违约金  </w:t>
      </w:r>
      <w:r>
        <w:rPr>
          <w:rFonts w:ascii="宋体" w:hAnsi="宋体" w:hint="eastAsia"/>
          <w:kern w:val="0"/>
          <w:szCs w:val="21"/>
        </w:rPr>
        <w:t>。</w:t>
      </w:r>
    </w:p>
    <w:p w:rsidR="00F33C7D" w:rsidRDefault="00994B26">
      <w:pPr>
        <w:adjustRightInd w:val="0"/>
        <w:spacing w:line="440" w:lineRule="exact"/>
        <w:textAlignment w:val="baseline"/>
        <w:rPr>
          <w:rFonts w:ascii="宋体" w:hAnsi="宋体"/>
          <w:kern w:val="0"/>
          <w:szCs w:val="21"/>
          <w:u w:val="single"/>
        </w:rPr>
      </w:pPr>
      <w:r>
        <w:rPr>
          <w:rFonts w:ascii="宋体" w:hAnsi="宋体" w:hint="eastAsia"/>
          <w:kern w:val="0"/>
          <w:szCs w:val="21"/>
        </w:rPr>
        <w:t>14.2.5 设计人未经采购人同意擅自对工程设计进行分包的违约责任：</w:t>
      </w:r>
      <w:r>
        <w:rPr>
          <w:rFonts w:ascii="宋体" w:hAnsi="宋体" w:hint="eastAsia"/>
          <w:kern w:val="0"/>
          <w:szCs w:val="21"/>
          <w:u w:val="single"/>
        </w:rPr>
        <w:t xml:space="preserve">按合同金额的10%/次向采购人支付违约金   </w:t>
      </w:r>
      <w:r>
        <w:rPr>
          <w:rFonts w:ascii="宋体" w:hAnsi="宋体" w:hint="eastAsia"/>
          <w:kern w:val="0"/>
          <w:szCs w:val="21"/>
        </w:rPr>
        <w:t>。</w:t>
      </w:r>
    </w:p>
    <w:p w:rsidR="00F33C7D" w:rsidRDefault="00994B26">
      <w:pPr>
        <w:keepNext/>
        <w:keepLines/>
        <w:spacing w:before="120" w:after="120" w:line="440" w:lineRule="exact"/>
        <w:outlineLvl w:val="3"/>
        <w:rPr>
          <w:rFonts w:ascii="宋体" w:hAnsi="宋体"/>
          <w:bCs/>
          <w:kern w:val="0"/>
          <w:szCs w:val="21"/>
        </w:rPr>
      </w:pPr>
      <w:r>
        <w:rPr>
          <w:rFonts w:ascii="宋体" w:hAnsi="宋体"/>
          <w:bCs/>
          <w:kern w:val="0"/>
          <w:szCs w:val="21"/>
        </w:rPr>
        <w:t>1</w:t>
      </w:r>
      <w:r>
        <w:rPr>
          <w:rFonts w:ascii="宋体" w:hAnsi="宋体" w:hint="eastAsia"/>
          <w:bCs/>
          <w:kern w:val="0"/>
          <w:szCs w:val="21"/>
        </w:rPr>
        <w:t>5</w:t>
      </w:r>
      <w:r>
        <w:rPr>
          <w:rFonts w:ascii="宋体" w:hAnsi="宋体"/>
          <w:bCs/>
          <w:kern w:val="0"/>
          <w:szCs w:val="21"/>
        </w:rPr>
        <w:t xml:space="preserve">. 不可抗力 </w:t>
      </w:r>
    </w:p>
    <w:p w:rsidR="00F33C7D" w:rsidRDefault="00994B26">
      <w:pPr>
        <w:spacing w:before="120" w:after="120" w:line="440" w:lineRule="exact"/>
        <w:rPr>
          <w:rFonts w:ascii="宋体" w:hAnsi="宋体"/>
          <w:kern w:val="0"/>
          <w:szCs w:val="21"/>
        </w:rPr>
      </w:pPr>
      <w:r>
        <w:rPr>
          <w:rFonts w:ascii="宋体" w:hAnsi="宋体"/>
          <w:kern w:val="0"/>
          <w:szCs w:val="21"/>
        </w:rPr>
        <w:t>1</w:t>
      </w:r>
      <w:r>
        <w:rPr>
          <w:rFonts w:ascii="宋体" w:hAnsi="宋体" w:hint="eastAsia"/>
          <w:kern w:val="0"/>
          <w:szCs w:val="21"/>
        </w:rPr>
        <w:t>5</w:t>
      </w:r>
      <w:r>
        <w:rPr>
          <w:rFonts w:ascii="宋体" w:hAnsi="宋体"/>
          <w:kern w:val="0"/>
          <w:szCs w:val="21"/>
        </w:rPr>
        <w:t>.1 不可抗力的确认</w:t>
      </w:r>
    </w:p>
    <w:p w:rsidR="00F33C7D" w:rsidRDefault="00994B26">
      <w:pPr>
        <w:adjustRightInd w:val="0"/>
        <w:spacing w:line="440" w:lineRule="exact"/>
        <w:jc w:val="left"/>
        <w:textAlignment w:val="baseline"/>
        <w:rPr>
          <w:rFonts w:ascii="宋体" w:hAnsi="宋体"/>
          <w:kern w:val="0"/>
          <w:szCs w:val="21"/>
        </w:rPr>
      </w:pPr>
      <w:r>
        <w:rPr>
          <w:rFonts w:ascii="宋体" w:hAnsi="宋体"/>
          <w:kern w:val="0"/>
          <w:szCs w:val="21"/>
        </w:rPr>
        <w:t>除通用合同条款约定的不可抗力事件之外，视为不可抗力的其他情形：</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rPr>
        <w:t>。</w:t>
      </w:r>
    </w:p>
    <w:p w:rsidR="00F33C7D" w:rsidRDefault="00994B26">
      <w:pPr>
        <w:spacing w:before="120" w:after="120" w:line="440" w:lineRule="exact"/>
        <w:jc w:val="left"/>
        <w:rPr>
          <w:rFonts w:ascii="宋体" w:hAnsi="宋体"/>
          <w:kern w:val="0"/>
          <w:szCs w:val="21"/>
        </w:rPr>
      </w:pPr>
      <w:r>
        <w:rPr>
          <w:rFonts w:ascii="宋体" w:hAnsi="宋体"/>
          <w:kern w:val="0"/>
          <w:szCs w:val="21"/>
        </w:rPr>
        <w:t>1</w:t>
      </w:r>
      <w:r>
        <w:rPr>
          <w:rFonts w:ascii="宋体" w:hAnsi="宋体" w:hint="eastAsia"/>
          <w:kern w:val="0"/>
          <w:szCs w:val="21"/>
        </w:rPr>
        <w:t>6</w:t>
      </w:r>
      <w:r>
        <w:rPr>
          <w:rFonts w:ascii="宋体" w:hAnsi="宋体"/>
          <w:kern w:val="0"/>
          <w:szCs w:val="21"/>
        </w:rPr>
        <w:t>.</w:t>
      </w:r>
      <w:r>
        <w:rPr>
          <w:rFonts w:ascii="宋体" w:hAnsi="宋体" w:hint="eastAsia"/>
          <w:kern w:val="0"/>
          <w:szCs w:val="21"/>
        </w:rPr>
        <w:t xml:space="preserve"> 合同解除</w:t>
      </w:r>
      <w:r>
        <w:rPr>
          <w:rFonts w:ascii="宋体" w:hAnsi="宋体"/>
          <w:kern w:val="0"/>
          <w:szCs w:val="21"/>
        </w:rPr>
        <w:t xml:space="preserve"> </w:t>
      </w:r>
    </w:p>
    <w:p w:rsidR="00F33C7D" w:rsidRDefault="00994B26">
      <w:pPr>
        <w:adjustRightInd w:val="0"/>
        <w:spacing w:line="440" w:lineRule="exact"/>
        <w:jc w:val="left"/>
        <w:textAlignment w:val="baseline"/>
        <w:rPr>
          <w:rFonts w:ascii="宋体" w:hAnsi="宋体"/>
          <w:kern w:val="0"/>
          <w:szCs w:val="21"/>
        </w:rPr>
      </w:pPr>
      <w:r>
        <w:rPr>
          <w:rFonts w:ascii="宋体" w:hAnsi="宋体" w:hint="eastAsia"/>
          <w:kern w:val="0"/>
          <w:szCs w:val="21"/>
        </w:rPr>
        <w:t xml:space="preserve">16.1 </w:t>
      </w:r>
      <w:r>
        <w:rPr>
          <w:rFonts w:ascii="宋体" w:hAnsi="宋体" w:cs="Courier New" w:hint="eastAsia"/>
          <w:kern w:val="0"/>
          <w:szCs w:val="21"/>
        </w:rPr>
        <w:t>有下列情形之一的，可以解除合同：</w:t>
      </w:r>
    </w:p>
    <w:p w:rsidR="00F33C7D" w:rsidRDefault="00994B26">
      <w:pPr>
        <w:adjustRightInd w:val="0"/>
        <w:spacing w:line="440" w:lineRule="exact"/>
        <w:jc w:val="left"/>
        <w:textAlignment w:val="baseline"/>
        <w:rPr>
          <w:rFonts w:ascii="宋体" w:hAnsi="宋体"/>
          <w:kern w:val="0"/>
          <w:szCs w:val="21"/>
          <w:u w:val="single"/>
        </w:rPr>
      </w:pPr>
      <w:r>
        <w:rPr>
          <w:rFonts w:ascii="宋体" w:hAnsi="宋体" w:hint="eastAsia"/>
          <w:kern w:val="0"/>
          <w:szCs w:val="21"/>
        </w:rPr>
        <w:t xml:space="preserve">16.2 </w:t>
      </w:r>
      <w:r>
        <w:rPr>
          <w:rFonts w:ascii="宋体" w:hAnsi="宋体" w:cs="Courier New" w:hint="eastAsia"/>
          <w:kern w:val="0"/>
          <w:szCs w:val="21"/>
        </w:rPr>
        <w:t>采购人向设计人支付已完工作设计费的期限为</w:t>
      </w:r>
      <w:r>
        <w:rPr>
          <w:rFonts w:ascii="宋体" w:hAnsi="宋体" w:cs="Courier New" w:hint="eastAsia"/>
          <w:kern w:val="0"/>
          <w:szCs w:val="21"/>
          <w:u w:val="single"/>
        </w:rPr>
        <w:t xml:space="preserve"> 30 </w:t>
      </w:r>
      <w:r>
        <w:rPr>
          <w:rFonts w:ascii="宋体" w:hAnsi="宋体" w:cs="Courier New" w:hint="eastAsia"/>
          <w:kern w:val="0"/>
          <w:szCs w:val="21"/>
        </w:rPr>
        <w:t>工作日内。</w:t>
      </w:r>
    </w:p>
    <w:p w:rsidR="00F33C7D" w:rsidRDefault="00994B26">
      <w:pPr>
        <w:spacing w:before="120" w:after="120" w:line="440" w:lineRule="exact"/>
        <w:rPr>
          <w:rFonts w:ascii="宋体" w:hAnsi="宋体"/>
          <w:kern w:val="0"/>
          <w:szCs w:val="21"/>
        </w:rPr>
      </w:pPr>
      <w:r>
        <w:rPr>
          <w:rFonts w:ascii="宋体" w:hAnsi="宋体" w:hint="eastAsia"/>
          <w:kern w:val="0"/>
          <w:szCs w:val="21"/>
        </w:rPr>
        <w:t xml:space="preserve">17. </w:t>
      </w:r>
      <w:r>
        <w:rPr>
          <w:rFonts w:ascii="宋体" w:hAnsi="宋体"/>
          <w:kern w:val="0"/>
          <w:szCs w:val="21"/>
        </w:rPr>
        <w:t>仲裁或诉讼</w:t>
      </w:r>
    </w:p>
    <w:p w:rsidR="00F33C7D" w:rsidRDefault="00994B26">
      <w:pPr>
        <w:adjustRightInd w:val="0"/>
        <w:spacing w:after="120" w:line="440" w:lineRule="exact"/>
        <w:textAlignment w:val="baseline"/>
        <w:rPr>
          <w:rFonts w:ascii="宋体" w:hAnsi="宋体"/>
          <w:kern w:val="0"/>
          <w:szCs w:val="21"/>
        </w:rPr>
      </w:pPr>
      <w:r>
        <w:rPr>
          <w:rFonts w:ascii="宋体" w:hAnsi="宋体"/>
          <w:kern w:val="0"/>
          <w:szCs w:val="21"/>
        </w:rPr>
        <w:lastRenderedPageBreak/>
        <w:t>因合同及合同有关事项发生的争议，按下列第</w:t>
      </w:r>
      <w:r>
        <w:rPr>
          <w:rFonts w:ascii="宋体" w:hAnsi="宋体"/>
          <w:kern w:val="0"/>
          <w:szCs w:val="21"/>
          <w:u w:val="single"/>
        </w:rPr>
        <w:t xml:space="preserve"> </w:t>
      </w:r>
      <w:r>
        <w:rPr>
          <w:rFonts w:ascii="宋体" w:hAnsi="宋体" w:hint="eastAsia"/>
          <w:kern w:val="0"/>
          <w:szCs w:val="21"/>
          <w:u w:val="single"/>
        </w:rPr>
        <w:t>2</w:t>
      </w:r>
      <w:r>
        <w:rPr>
          <w:rFonts w:ascii="宋体" w:hAnsi="宋体"/>
          <w:kern w:val="0"/>
          <w:szCs w:val="21"/>
          <w:u w:val="single"/>
        </w:rPr>
        <w:t xml:space="preserve"> </w:t>
      </w:r>
      <w:r>
        <w:rPr>
          <w:rFonts w:ascii="宋体" w:hAnsi="宋体"/>
          <w:kern w:val="0"/>
          <w:szCs w:val="21"/>
        </w:rPr>
        <w:t>种方式</w:t>
      </w:r>
      <w:r>
        <w:rPr>
          <w:rFonts w:ascii="宋体" w:hAnsi="宋体" w:hint="eastAsia"/>
          <w:kern w:val="0"/>
          <w:szCs w:val="21"/>
        </w:rPr>
        <w:t>解</w:t>
      </w:r>
      <w:r>
        <w:rPr>
          <w:rFonts w:ascii="宋体" w:hAnsi="宋体"/>
          <w:kern w:val="0"/>
          <w:szCs w:val="21"/>
        </w:rPr>
        <w:t>决：</w:t>
      </w:r>
    </w:p>
    <w:p w:rsidR="00F33C7D" w:rsidRDefault="00994B26">
      <w:pPr>
        <w:adjustRightInd w:val="0"/>
        <w:spacing w:after="120" w:line="440" w:lineRule="exact"/>
        <w:textAlignment w:val="baseline"/>
        <w:rPr>
          <w:rFonts w:ascii="宋体" w:hAnsi="宋体"/>
          <w:kern w:val="0"/>
          <w:szCs w:val="21"/>
        </w:rPr>
      </w:pPr>
      <w:r>
        <w:rPr>
          <w:rFonts w:ascii="宋体" w:hAnsi="宋体"/>
          <w:kern w:val="0"/>
          <w:szCs w:val="21"/>
        </w:rPr>
        <w:t>（1）向</w:t>
      </w:r>
      <w:r>
        <w:rPr>
          <w:rFonts w:ascii="宋体" w:hAnsi="宋体"/>
          <w:kern w:val="0"/>
          <w:szCs w:val="21"/>
          <w:u w:val="single"/>
        </w:rPr>
        <w:t xml:space="preserve">  </w:t>
      </w:r>
      <w:r>
        <w:rPr>
          <w:rFonts w:ascii="宋体" w:hAnsi="宋体" w:hint="eastAsia"/>
          <w:kern w:val="0"/>
          <w:szCs w:val="21"/>
          <w:u w:val="single"/>
        </w:rPr>
        <w:t>/</w:t>
      </w:r>
      <w:r>
        <w:rPr>
          <w:rFonts w:ascii="宋体" w:hAnsi="宋体"/>
          <w:kern w:val="0"/>
          <w:szCs w:val="21"/>
          <w:u w:val="single"/>
        </w:rPr>
        <w:t xml:space="preserve">  </w:t>
      </w:r>
      <w:r>
        <w:rPr>
          <w:rFonts w:ascii="宋体" w:hAnsi="宋体"/>
          <w:kern w:val="0"/>
          <w:szCs w:val="21"/>
        </w:rPr>
        <w:t>仲裁委员会申请仲裁；</w:t>
      </w:r>
    </w:p>
    <w:p w:rsidR="00F33C7D" w:rsidRDefault="00994B26">
      <w:pPr>
        <w:adjustRightInd w:val="0"/>
        <w:spacing w:line="440" w:lineRule="exact"/>
        <w:jc w:val="left"/>
        <w:textAlignment w:val="baseline"/>
        <w:rPr>
          <w:rFonts w:ascii="宋体" w:hAnsi="宋体"/>
          <w:kern w:val="0"/>
          <w:szCs w:val="21"/>
        </w:rPr>
      </w:pPr>
      <w:r>
        <w:rPr>
          <w:rFonts w:ascii="宋体" w:hAnsi="宋体"/>
          <w:kern w:val="0"/>
          <w:szCs w:val="21"/>
        </w:rPr>
        <w:t>（2）向</w:t>
      </w:r>
      <w:r>
        <w:rPr>
          <w:rFonts w:ascii="宋体" w:hAnsi="宋体"/>
          <w:kern w:val="0"/>
          <w:szCs w:val="21"/>
          <w:u w:val="single"/>
        </w:rPr>
        <w:t xml:space="preserve">  </w:t>
      </w:r>
      <w:r>
        <w:rPr>
          <w:rFonts w:ascii="宋体" w:hAnsi="宋体" w:hint="eastAsia"/>
          <w:kern w:val="0"/>
          <w:szCs w:val="21"/>
          <w:u w:val="single"/>
        </w:rPr>
        <w:t>采购人所在地</w:t>
      </w:r>
      <w:r>
        <w:rPr>
          <w:rFonts w:ascii="宋体" w:hAnsi="宋体"/>
          <w:kern w:val="0"/>
          <w:szCs w:val="21"/>
          <w:u w:val="single"/>
        </w:rPr>
        <w:t xml:space="preserve"> </w:t>
      </w:r>
      <w:r>
        <w:rPr>
          <w:rFonts w:ascii="宋体" w:hAnsi="宋体"/>
          <w:kern w:val="0"/>
          <w:szCs w:val="21"/>
        </w:rPr>
        <w:t>人民法院起诉。</w:t>
      </w:r>
    </w:p>
    <w:p w:rsidR="00F33C7D" w:rsidRDefault="00994B26">
      <w:pPr>
        <w:keepNext/>
        <w:keepLines/>
        <w:spacing w:before="120" w:after="120" w:line="440" w:lineRule="exact"/>
        <w:outlineLvl w:val="3"/>
        <w:rPr>
          <w:rFonts w:ascii="宋体" w:hAnsi="宋体"/>
          <w:bCs/>
          <w:kern w:val="0"/>
          <w:szCs w:val="21"/>
        </w:rPr>
      </w:pPr>
      <w:r>
        <w:rPr>
          <w:rFonts w:ascii="宋体" w:hAnsi="宋体" w:hint="eastAsia"/>
          <w:bCs/>
          <w:kern w:val="0"/>
          <w:szCs w:val="21"/>
        </w:rPr>
        <w:t>18</w:t>
      </w:r>
      <w:r>
        <w:rPr>
          <w:rFonts w:ascii="宋体" w:hAnsi="宋体"/>
          <w:bCs/>
          <w:kern w:val="0"/>
          <w:szCs w:val="21"/>
        </w:rPr>
        <w:t xml:space="preserve">. </w:t>
      </w:r>
      <w:r>
        <w:rPr>
          <w:rFonts w:ascii="宋体" w:hAnsi="宋体" w:hint="eastAsia"/>
          <w:bCs/>
          <w:kern w:val="0"/>
          <w:szCs w:val="21"/>
        </w:rPr>
        <w:t>其他（如果没有，填“无”）</w:t>
      </w:r>
    </w:p>
    <w:p w:rsidR="00F33C7D" w:rsidRDefault="00F33C7D">
      <w:pPr>
        <w:spacing w:line="360" w:lineRule="auto"/>
        <w:ind w:firstLineChars="200" w:firstLine="460"/>
        <w:rPr>
          <w:rFonts w:ascii="宋体" w:hAnsi="宋体"/>
          <w:color w:val="000000"/>
          <w:sz w:val="23"/>
          <w:szCs w:val="23"/>
        </w:rPr>
      </w:pPr>
    </w:p>
    <w:p w:rsidR="00F33C7D" w:rsidRDefault="00994B26">
      <w:pPr>
        <w:keepNext/>
        <w:keepLines/>
        <w:spacing w:line="360" w:lineRule="auto"/>
        <w:jc w:val="center"/>
        <w:outlineLvl w:val="0"/>
        <w:rPr>
          <w:b/>
          <w:bCs/>
          <w:kern w:val="44"/>
          <w:sz w:val="36"/>
          <w:szCs w:val="36"/>
        </w:rPr>
      </w:pPr>
      <w:r>
        <w:rPr>
          <w:b/>
          <w:bCs/>
          <w:kern w:val="44"/>
          <w:sz w:val="36"/>
          <w:szCs w:val="36"/>
        </w:rPr>
        <w:br w:type="page"/>
      </w:r>
      <w:proofErr w:type="gramStart"/>
      <w:r>
        <w:rPr>
          <w:rFonts w:hint="eastAsia"/>
          <w:b/>
          <w:bCs/>
          <w:kern w:val="44"/>
          <w:sz w:val="36"/>
          <w:szCs w:val="36"/>
        </w:rPr>
        <w:lastRenderedPageBreak/>
        <w:t>濠</w:t>
      </w:r>
      <w:proofErr w:type="gramEnd"/>
      <w:r>
        <w:rPr>
          <w:rFonts w:hint="eastAsia"/>
          <w:b/>
          <w:bCs/>
          <w:kern w:val="44"/>
          <w:sz w:val="36"/>
          <w:szCs w:val="36"/>
        </w:rPr>
        <w:t>南别业西楼修缮保护工程设计项目</w:t>
      </w:r>
    </w:p>
    <w:p w:rsidR="00F33C7D" w:rsidRDefault="00994B26">
      <w:pPr>
        <w:keepNext/>
        <w:keepLines/>
        <w:spacing w:line="360" w:lineRule="auto"/>
        <w:jc w:val="center"/>
        <w:outlineLvl w:val="0"/>
        <w:rPr>
          <w:b/>
          <w:bCs/>
          <w:kern w:val="44"/>
          <w:sz w:val="36"/>
          <w:szCs w:val="36"/>
        </w:rPr>
      </w:pPr>
      <w:r>
        <w:rPr>
          <w:rFonts w:hint="eastAsia"/>
          <w:b/>
          <w:bCs/>
          <w:kern w:val="44"/>
          <w:sz w:val="36"/>
          <w:szCs w:val="36"/>
        </w:rPr>
        <w:t>设计任务书</w:t>
      </w:r>
    </w:p>
    <w:p w:rsidR="00F33C7D" w:rsidRDefault="00994B26">
      <w:pPr>
        <w:adjustRightInd w:val="0"/>
        <w:snapToGrid w:val="0"/>
        <w:spacing w:line="460" w:lineRule="exact"/>
        <w:ind w:firstLineChars="200" w:firstLine="482"/>
        <w:jc w:val="left"/>
        <w:rPr>
          <w:rFonts w:ascii="宋体" w:hAnsi="宋体"/>
          <w:b/>
          <w:kern w:val="0"/>
          <w:sz w:val="24"/>
        </w:rPr>
      </w:pPr>
      <w:bookmarkStart w:id="233" w:name="_Toc363573860"/>
      <w:bookmarkEnd w:id="61"/>
      <w:bookmarkEnd w:id="62"/>
      <w:r>
        <w:rPr>
          <w:rFonts w:ascii="宋体" w:hAnsi="宋体" w:hint="eastAsia"/>
          <w:b/>
          <w:kern w:val="0"/>
          <w:sz w:val="24"/>
        </w:rPr>
        <w:t>一、项目概况</w:t>
      </w:r>
    </w:p>
    <w:p w:rsidR="00F33C7D" w:rsidRDefault="00994B26">
      <w:pPr>
        <w:widowControl/>
        <w:spacing w:line="460" w:lineRule="exact"/>
        <w:ind w:firstLine="560"/>
        <w:rPr>
          <w:rFonts w:ascii="宋体" w:hAnsi="宋体" w:cs="宋体"/>
          <w:snapToGrid w:val="0"/>
          <w:kern w:val="0"/>
          <w:sz w:val="24"/>
        </w:rPr>
      </w:pPr>
      <w:proofErr w:type="gramStart"/>
      <w:r>
        <w:rPr>
          <w:rFonts w:ascii="宋体" w:hAnsi="宋体" w:cs="宋体" w:hint="eastAsia"/>
          <w:snapToGrid w:val="0"/>
          <w:kern w:val="0"/>
          <w:sz w:val="24"/>
        </w:rPr>
        <w:t>濠</w:t>
      </w:r>
      <w:proofErr w:type="gramEnd"/>
      <w:r>
        <w:rPr>
          <w:rFonts w:ascii="宋体" w:hAnsi="宋体" w:cs="宋体" w:hint="eastAsia"/>
          <w:snapToGrid w:val="0"/>
          <w:kern w:val="0"/>
          <w:sz w:val="24"/>
        </w:rPr>
        <w:t>南别业西楼，</w:t>
      </w:r>
      <w:proofErr w:type="gramStart"/>
      <w:r>
        <w:rPr>
          <w:rFonts w:ascii="宋体" w:hAnsi="宋体" w:cs="宋体" w:hint="eastAsia"/>
          <w:snapToGrid w:val="0"/>
          <w:kern w:val="0"/>
          <w:sz w:val="24"/>
        </w:rPr>
        <w:t>座落</w:t>
      </w:r>
      <w:proofErr w:type="gramEnd"/>
      <w:r>
        <w:rPr>
          <w:rFonts w:ascii="宋体" w:hAnsi="宋体" w:cs="宋体" w:hint="eastAsia"/>
          <w:snapToGrid w:val="0"/>
          <w:kern w:val="0"/>
          <w:sz w:val="24"/>
        </w:rPr>
        <w:t>于</w:t>
      </w:r>
      <w:proofErr w:type="gramStart"/>
      <w:r>
        <w:rPr>
          <w:rFonts w:ascii="宋体" w:hAnsi="宋体" w:cs="宋体" w:hint="eastAsia"/>
          <w:snapToGrid w:val="0"/>
          <w:kern w:val="0"/>
          <w:sz w:val="24"/>
        </w:rPr>
        <w:t>南通市启秀</w:t>
      </w:r>
      <w:proofErr w:type="gramEnd"/>
      <w:r>
        <w:rPr>
          <w:rFonts w:ascii="宋体" w:hAnsi="宋体" w:cs="宋体" w:hint="eastAsia"/>
          <w:snapToGrid w:val="0"/>
          <w:kern w:val="0"/>
          <w:sz w:val="24"/>
        </w:rPr>
        <w:t>路3号，位于南通老城区</w:t>
      </w:r>
      <w:proofErr w:type="gramStart"/>
      <w:r>
        <w:rPr>
          <w:rFonts w:ascii="宋体" w:hAnsi="宋体" w:cs="宋体" w:hint="eastAsia"/>
          <w:snapToGrid w:val="0"/>
          <w:kern w:val="0"/>
          <w:sz w:val="24"/>
        </w:rPr>
        <w:t>濠</w:t>
      </w:r>
      <w:proofErr w:type="gramEnd"/>
      <w:r>
        <w:rPr>
          <w:rFonts w:ascii="宋体" w:hAnsi="宋体" w:cs="宋体" w:hint="eastAsia"/>
          <w:snapToGrid w:val="0"/>
          <w:kern w:val="0"/>
          <w:sz w:val="24"/>
        </w:rPr>
        <w:t>南路中端南侧，东侧为</w:t>
      </w:r>
      <w:proofErr w:type="gramStart"/>
      <w:r>
        <w:rPr>
          <w:rFonts w:ascii="宋体" w:hAnsi="宋体" w:cs="宋体" w:hint="eastAsia"/>
          <w:snapToGrid w:val="0"/>
          <w:kern w:val="0"/>
          <w:sz w:val="24"/>
        </w:rPr>
        <w:t>濠</w:t>
      </w:r>
      <w:proofErr w:type="gramEnd"/>
      <w:r>
        <w:rPr>
          <w:rFonts w:ascii="宋体" w:hAnsi="宋体" w:cs="宋体" w:hint="eastAsia"/>
          <w:snapToGrid w:val="0"/>
          <w:kern w:val="0"/>
          <w:sz w:val="24"/>
        </w:rPr>
        <w:t>南别业，西侧为老年大学，交通便捷。西楼建于民国11年（1922年），三层砖木结构西洋式风格建筑，主要是为张</w:t>
      </w:r>
      <w:proofErr w:type="gramStart"/>
      <w:r>
        <w:rPr>
          <w:rFonts w:ascii="宋体" w:hAnsi="宋体" w:cs="宋体" w:hint="eastAsia"/>
          <w:snapToGrid w:val="0"/>
          <w:kern w:val="0"/>
          <w:sz w:val="24"/>
        </w:rPr>
        <w:t>謇</w:t>
      </w:r>
      <w:proofErr w:type="gramEnd"/>
      <w:r>
        <w:rPr>
          <w:rFonts w:ascii="宋体" w:hAnsi="宋体" w:cs="宋体" w:hint="eastAsia"/>
          <w:snapToGrid w:val="0"/>
          <w:kern w:val="0"/>
          <w:sz w:val="24"/>
        </w:rPr>
        <w:t>的四个孙女及其他女眷而建，属于</w:t>
      </w:r>
      <w:proofErr w:type="gramStart"/>
      <w:r>
        <w:rPr>
          <w:rFonts w:ascii="宋体" w:hAnsi="宋体" w:cs="宋体" w:hint="eastAsia"/>
          <w:snapToGrid w:val="0"/>
          <w:kern w:val="0"/>
          <w:sz w:val="24"/>
        </w:rPr>
        <w:t>濠</w:t>
      </w:r>
      <w:proofErr w:type="gramEnd"/>
      <w:r>
        <w:rPr>
          <w:rFonts w:ascii="宋体" w:hAnsi="宋体" w:cs="宋体" w:hint="eastAsia"/>
          <w:snapToGrid w:val="0"/>
          <w:kern w:val="0"/>
          <w:sz w:val="24"/>
        </w:rPr>
        <w:t>南别业的扩建部分。20世纪50年代以后曾为南通市图书馆用房。西楼南侧原有一平面呈葫芦形的水池，</w:t>
      </w:r>
      <w:proofErr w:type="gramStart"/>
      <w:r>
        <w:rPr>
          <w:rFonts w:ascii="宋体" w:hAnsi="宋体" w:cs="宋体" w:hint="eastAsia"/>
          <w:snapToGrid w:val="0"/>
          <w:kern w:val="0"/>
          <w:sz w:val="24"/>
        </w:rPr>
        <w:t>旁曾建有</w:t>
      </w:r>
      <w:proofErr w:type="gramEnd"/>
      <w:r>
        <w:rPr>
          <w:rFonts w:ascii="宋体" w:hAnsi="宋体" w:cs="宋体" w:hint="eastAsia"/>
          <w:snapToGrid w:val="0"/>
          <w:kern w:val="0"/>
          <w:sz w:val="24"/>
        </w:rPr>
        <w:t>一座西洋式的</w:t>
      </w:r>
      <w:proofErr w:type="gramStart"/>
      <w:r>
        <w:rPr>
          <w:rFonts w:ascii="宋体" w:hAnsi="宋体" w:cs="宋体" w:hint="eastAsia"/>
          <w:snapToGrid w:val="0"/>
          <w:kern w:val="0"/>
          <w:sz w:val="24"/>
        </w:rPr>
        <w:t>葫</w:t>
      </w:r>
      <w:proofErr w:type="gramEnd"/>
      <w:r>
        <w:rPr>
          <w:rFonts w:ascii="宋体" w:hAnsi="宋体" w:cs="宋体" w:hint="eastAsia"/>
          <w:snapToGrid w:val="0"/>
          <w:kern w:val="0"/>
          <w:sz w:val="24"/>
        </w:rPr>
        <w:t>外亭，现已不存，因此西楼时称为“葫外楼”。 1998年以“葫外楼”名称被公布为南通市第三批文物保护单位。2004年南通市公布第四批文物保护单位，同时更改“葫外楼”名称为“</w:t>
      </w:r>
      <w:proofErr w:type="gramStart"/>
      <w:r>
        <w:rPr>
          <w:rFonts w:ascii="宋体" w:hAnsi="宋体" w:cs="宋体" w:hint="eastAsia"/>
          <w:snapToGrid w:val="0"/>
          <w:kern w:val="0"/>
          <w:sz w:val="24"/>
        </w:rPr>
        <w:t>濠</w:t>
      </w:r>
      <w:proofErr w:type="gramEnd"/>
      <w:r>
        <w:rPr>
          <w:rFonts w:ascii="宋体" w:hAnsi="宋体" w:cs="宋体" w:hint="eastAsia"/>
          <w:snapToGrid w:val="0"/>
          <w:kern w:val="0"/>
          <w:sz w:val="24"/>
        </w:rPr>
        <w:t>南别业西楼”。 2023年划归南通博物苑管理。西楼保护范围为东至博物苑围墙，南至本体建筑向南拓展15米，西至西侧一层现状建筑，北至</w:t>
      </w:r>
      <w:proofErr w:type="gramStart"/>
      <w:r>
        <w:rPr>
          <w:rFonts w:ascii="宋体" w:hAnsi="宋体" w:cs="宋体" w:hint="eastAsia"/>
          <w:snapToGrid w:val="0"/>
          <w:kern w:val="0"/>
          <w:sz w:val="24"/>
        </w:rPr>
        <w:t>濠</w:t>
      </w:r>
      <w:proofErr w:type="gramEnd"/>
      <w:r>
        <w:rPr>
          <w:rFonts w:ascii="宋体" w:hAnsi="宋体" w:cs="宋体" w:hint="eastAsia"/>
          <w:snapToGrid w:val="0"/>
          <w:kern w:val="0"/>
          <w:sz w:val="24"/>
        </w:rPr>
        <w:t>南路，占地面积约1159平方米。</w:t>
      </w:r>
    </w:p>
    <w:p w:rsidR="00F33C7D" w:rsidRDefault="00994B26">
      <w:pPr>
        <w:widowControl/>
        <w:adjustRightInd w:val="0"/>
        <w:snapToGrid w:val="0"/>
        <w:spacing w:line="46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现存的文物建筑、构筑物由于长年遭受自然力侵袭，已出现了不同程度的残损和病害，致使文物的安全产生了一定隐患。同时，存在不同程度的人为不当干预现象，影响了文物的完整性和真实性。综上所述，</w:t>
      </w:r>
      <w:proofErr w:type="gramStart"/>
      <w:r>
        <w:rPr>
          <w:rFonts w:ascii="宋体" w:hAnsi="宋体" w:cs="宋体" w:hint="eastAsia"/>
          <w:snapToGrid w:val="0"/>
          <w:kern w:val="0"/>
          <w:sz w:val="24"/>
        </w:rPr>
        <w:t>濠</w:t>
      </w:r>
      <w:proofErr w:type="gramEnd"/>
      <w:r>
        <w:rPr>
          <w:rFonts w:ascii="宋体" w:hAnsi="宋体" w:cs="宋体" w:hint="eastAsia"/>
          <w:snapToGrid w:val="0"/>
          <w:kern w:val="0"/>
          <w:sz w:val="24"/>
        </w:rPr>
        <w:t>南别业西楼亟待进行全面的保护修缮。</w:t>
      </w:r>
    </w:p>
    <w:p w:rsidR="00F33C7D" w:rsidRDefault="00994B26">
      <w:pPr>
        <w:adjustRightInd w:val="0"/>
        <w:snapToGrid w:val="0"/>
        <w:spacing w:line="460" w:lineRule="exact"/>
        <w:ind w:firstLineChars="200" w:firstLine="482"/>
        <w:rPr>
          <w:rFonts w:ascii="宋体" w:hAnsi="宋体" w:cs="宋体"/>
          <w:b/>
          <w:sz w:val="24"/>
        </w:rPr>
      </w:pPr>
      <w:r>
        <w:rPr>
          <w:rFonts w:ascii="宋体" w:hAnsi="宋体" w:cs="宋体" w:hint="eastAsia"/>
          <w:b/>
          <w:sz w:val="24"/>
        </w:rPr>
        <w:t>二、工程设计内容</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1、按照国家文物局“文物保护工程设计文件编制深度要求”（国家文物局 办保函〔 2013 〕375 号），对</w:t>
      </w:r>
      <w:proofErr w:type="gramStart"/>
      <w:r>
        <w:rPr>
          <w:rFonts w:ascii="宋体" w:hAnsi="宋体" w:cs="宋体" w:hint="eastAsia"/>
          <w:sz w:val="24"/>
        </w:rPr>
        <w:t>濠</w:t>
      </w:r>
      <w:proofErr w:type="gramEnd"/>
      <w:r>
        <w:rPr>
          <w:rFonts w:ascii="宋体" w:hAnsi="宋体" w:cs="宋体" w:hint="eastAsia"/>
          <w:sz w:val="24"/>
        </w:rPr>
        <w:t>南别业西楼建筑本体开展现状勘察及修缮设计、对</w:t>
      </w:r>
      <w:proofErr w:type="gramStart"/>
      <w:r>
        <w:rPr>
          <w:rFonts w:ascii="宋体" w:hAnsi="宋体" w:cs="宋体" w:hint="eastAsia"/>
          <w:sz w:val="24"/>
        </w:rPr>
        <w:t>濠</w:t>
      </w:r>
      <w:proofErr w:type="gramEnd"/>
      <w:r>
        <w:rPr>
          <w:rFonts w:ascii="宋体" w:hAnsi="宋体" w:cs="宋体" w:hint="eastAsia"/>
          <w:sz w:val="24"/>
        </w:rPr>
        <w:t>南别业西楼周边进行配套规划。以现状勘察结论和相关历史资料为依据，分析建筑破坏病因及演变，提出修缮措施，制定可行的保护修缮措施。</w:t>
      </w:r>
    </w:p>
    <w:p w:rsidR="00F33C7D" w:rsidRDefault="00994B26">
      <w:pPr>
        <w:adjustRightInd w:val="0"/>
        <w:snapToGrid w:val="0"/>
        <w:spacing w:line="460" w:lineRule="exact"/>
        <w:ind w:firstLineChars="200" w:firstLine="480"/>
        <w:rPr>
          <w:rFonts w:ascii="宋体" w:hAnsi="宋体"/>
          <w:sz w:val="24"/>
        </w:rPr>
      </w:pPr>
      <w:r>
        <w:rPr>
          <w:rFonts w:ascii="宋体" w:hAnsi="宋体" w:hint="eastAsia"/>
          <w:sz w:val="24"/>
        </w:rPr>
        <w:t>2</w:t>
      </w:r>
      <w:r>
        <w:rPr>
          <w:rFonts w:ascii="宋体" w:hAnsi="宋体" w:cs="宋体" w:hint="eastAsia"/>
          <w:sz w:val="24"/>
        </w:rPr>
        <w:t xml:space="preserve">、主要内容 </w:t>
      </w:r>
    </w:p>
    <w:p w:rsidR="00F33C7D" w:rsidRDefault="00994B26">
      <w:pPr>
        <w:adjustRightInd w:val="0"/>
        <w:snapToGrid w:val="0"/>
        <w:spacing w:line="460" w:lineRule="exact"/>
        <w:ind w:firstLineChars="200" w:firstLine="480"/>
        <w:rPr>
          <w:rFonts w:ascii="宋体" w:hAnsi="宋体" w:cs="宋体"/>
          <w:sz w:val="24"/>
        </w:rPr>
      </w:pPr>
      <w:proofErr w:type="gramStart"/>
      <w:r>
        <w:rPr>
          <w:rFonts w:ascii="宋体" w:hAnsi="宋体" w:cs="宋体" w:hint="eastAsia"/>
          <w:sz w:val="24"/>
        </w:rPr>
        <w:t>濠</w:t>
      </w:r>
      <w:proofErr w:type="gramEnd"/>
      <w:r>
        <w:rPr>
          <w:rFonts w:ascii="宋体" w:hAnsi="宋体" w:cs="宋体" w:hint="eastAsia"/>
          <w:sz w:val="24"/>
        </w:rPr>
        <w:t>南别业西楼修缮</w:t>
      </w:r>
      <w:r>
        <w:rPr>
          <w:rFonts w:asciiTheme="majorEastAsia" w:eastAsiaTheme="majorEastAsia" w:hAnsiTheme="majorEastAsia" w:cs="宋体" w:hint="eastAsia"/>
          <w:kern w:val="0"/>
          <w:sz w:val="24"/>
          <w:szCs w:val="24"/>
        </w:rPr>
        <w:t>现状测绘、</w:t>
      </w:r>
      <w:r>
        <w:rPr>
          <w:rFonts w:ascii="宋体" w:hAnsi="宋体" w:cs="宋体" w:hint="eastAsia"/>
          <w:sz w:val="24"/>
        </w:rPr>
        <w:t>现状勘察、勘察报告的编制、修缮方案设计（文本中含修缮工程概算）、</w:t>
      </w:r>
      <w:r>
        <w:rPr>
          <w:rFonts w:asciiTheme="majorEastAsia" w:eastAsiaTheme="majorEastAsia" w:hAnsiTheme="majorEastAsia" w:cs="宋体" w:hint="eastAsia"/>
          <w:kern w:val="0"/>
          <w:sz w:val="24"/>
          <w:szCs w:val="24"/>
        </w:rPr>
        <w:t>修缮施工图设计</w:t>
      </w:r>
      <w:r>
        <w:rPr>
          <w:rFonts w:ascii="宋体" w:hAnsi="宋体" w:cs="宋体" w:hint="eastAsia"/>
          <w:sz w:val="24"/>
        </w:rPr>
        <w:t>等</w:t>
      </w:r>
      <w:r>
        <w:rPr>
          <w:rFonts w:ascii="宋体" w:hAnsi="宋体" w:cs="宋体"/>
          <w:sz w:val="24"/>
        </w:rPr>
        <w:t>全过程设计工作，施工阶段的配合服务及其它需要设计</w:t>
      </w:r>
      <w:r>
        <w:rPr>
          <w:rFonts w:ascii="宋体" w:hAnsi="宋体" w:cs="宋体" w:hint="eastAsia"/>
          <w:sz w:val="24"/>
        </w:rPr>
        <w:t>单位</w:t>
      </w:r>
      <w:r>
        <w:rPr>
          <w:rFonts w:ascii="宋体" w:hAnsi="宋体" w:cs="宋体"/>
          <w:sz w:val="24"/>
        </w:rPr>
        <w:t>提供的伴随服务。</w:t>
      </w:r>
      <w:r>
        <w:rPr>
          <w:rFonts w:ascii="宋体" w:hAnsi="宋体" w:cs="宋体" w:hint="eastAsia"/>
          <w:sz w:val="24"/>
        </w:rPr>
        <w:t>内容包括：</w:t>
      </w:r>
    </w:p>
    <w:p w:rsidR="00F33C7D" w:rsidRDefault="00994B26">
      <w:pPr>
        <w:adjustRightInd w:val="0"/>
        <w:snapToGrid w:val="0"/>
        <w:spacing w:line="460" w:lineRule="exact"/>
        <w:ind w:firstLineChars="200" w:firstLine="480"/>
        <w:rPr>
          <w:rFonts w:asciiTheme="majorEastAsia" w:eastAsiaTheme="majorEastAsia" w:hAnsiTheme="majorEastAsia" w:cs="宋体"/>
          <w:kern w:val="0"/>
          <w:sz w:val="24"/>
          <w:szCs w:val="24"/>
        </w:rPr>
      </w:pPr>
      <w:r>
        <w:rPr>
          <w:rFonts w:ascii="宋体" w:hAnsi="宋体" w:cs="宋体" w:hint="eastAsia"/>
          <w:sz w:val="24"/>
        </w:rPr>
        <w:t>2.1</w:t>
      </w:r>
      <w:r>
        <w:rPr>
          <w:rFonts w:asciiTheme="majorEastAsia" w:eastAsiaTheme="majorEastAsia" w:hAnsiTheme="majorEastAsia" w:cs="宋体" w:hint="eastAsia"/>
          <w:kern w:val="0"/>
          <w:sz w:val="24"/>
          <w:szCs w:val="24"/>
        </w:rPr>
        <w:t>建筑现状测绘</w:t>
      </w:r>
    </w:p>
    <w:p w:rsidR="00F33C7D" w:rsidRDefault="00994B26">
      <w:pPr>
        <w:adjustRightInd w:val="0"/>
        <w:snapToGrid w:val="0"/>
        <w:spacing w:line="460" w:lineRule="exact"/>
        <w:ind w:firstLineChars="200" w:firstLine="480"/>
        <w:rPr>
          <w:rFonts w:asciiTheme="majorEastAsia" w:eastAsiaTheme="majorEastAsia" w:hAnsiTheme="majorEastAsia" w:cs="宋体"/>
          <w:kern w:val="0"/>
          <w:sz w:val="24"/>
          <w:szCs w:val="24"/>
        </w:rPr>
      </w:pPr>
      <w:proofErr w:type="gramStart"/>
      <w:r>
        <w:rPr>
          <w:rFonts w:asciiTheme="majorEastAsia" w:eastAsiaTheme="majorEastAsia" w:hAnsiTheme="majorEastAsia" w:cs="宋体" w:hint="eastAsia"/>
          <w:kern w:val="0"/>
          <w:sz w:val="24"/>
          <w:szCs w:val="24"/>
        </w:rPr>
        <w:t>含现场</w:t>
      </w:r>
      <w:proofErr w:type="gramEnd"/>
      <w:r>
        <w:rPr>
          <w:rFonts w:asciiTheme="majorEastAsia" w:eastAsiaTheme="majorEastAsia" w:hAnsiTheme="majorEastAsia" w:cs="宋体" w:hint="eastAsia"/>
          <w:kern w:val="0"/>
          <w:sz w:val="24"/>
          <w:szCs w:val="24"/>
        </w:rPr>
        <w:t>踏勘、测量，并提供现状测绘图和现状照片。</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2.2</w:t>
      </w:r>
      <w:r>
        <w:rPr>
          <w:rFonts w:ascii="宋体" w:hAnsi="宋体" w:hint="eastAsia"/>
          <w:sz w:val="24"/>
        </w:rPr>
        <w:t>现状勘察</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lastRenderedPageBreak/>
        <w:t>按照文物建筑修缮设计深度进行全面的拍照、测量、绘制</w:t>
      </w:r>
      <w:r>
        <w:rPr>
          <w:rFonts w:ascii="宋体" w:hAnsi="宋体" w:hint="eastAsia"/>
          <w:sz w:val="24"/>
        </w:rPr>
        <w:t>现状</w:t>
      </w:r>
      <w:r>
        <w:rPr>
          <w:rFonts w:ascii="宋体" w:hAnsi="宋体" w:cs="宋体" w:hint="eastAsia"/>
          <w:sz w:val="24"/>
        </w:rPr>
        <w:t>图和考评原状；登记所有残损状况。</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 xml:space="preserve">2.3 </w:t>
      </w:r>
      <w:r>
        <w:rPr>
          <w:rFonts w:ascii="宋体" w:hAnsi="宋体" w:hint="eastAsia"/>
          <w:sz w:val="24"/>
        </w:rPr>
        <w:t>勘察</w:t>
      </w:r>
      <w:r>
        <w:rPr>
          <w:rFonts w:ascii="宋体" w:hAnsi="宋体" w:cs="宋体" w:hint="eastAsia"/>
          <w:sz w:val="24"/>
        </w:rPr>
        <w:t>报告</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根据第一步取得的现状资料、</w:t>
      </w:r>
      <w:r>
        <w:rPr>
          <w:rFonts w:ascii="宋体" w:hAnsi="宋体" w:hint="eastAsia"/>
          <w:sz w:val="24"/>
        </w:rPr>
        <w:t>历史</w:t>
      </w:r>
      <w:r>
        <w:rPr>
          <w:rFonts w:ascii="宋体" w:hAnsi="宋体" w:cs="宋体" w:hint="eastAsia"/>
          <w:sz w:val="24"/>
        </w:rPr>
        <w:t>资料、价值</w:t>
      </w:r>
      <w:r>
        <w:rPr>
          <w:rFonts w:ascii="宋体" w:hAnsi="宋体" w:hint="eastAsia"/>
          <w:sz w:val="24"/>
        </w:rPr>
        <w:t>评估报告</w:t>
      </w:r>
      <w:r>
        <w:rPr>
          <w:rFonts w:ascii="宋体" w:hAnsi="宋体" w:cs="宋体" w:hint="eastAsia"/>
          <w:sz w:val="24"/>
        </w:rPr>
        <w:t>、现状损坏情况、残损分析等编制现状勘测及</w:t>
      </w:r>
      <w:r>
        <w:rPr>
          <w:rFonts w:asciiTheme="majorEastAsia" w:eastAsiaTheme="majorEastAsia" w:hAnsiTheme="majorEastAsia" w:cs="宋体" w:hint="eastAsia"/>
          <w:kern w:val="0"/>
          <w:sz w:val="24"/>
          <w:szCs w:val="24"/>
        </w:rPr>
        <w:t>评估</w:t>
      </w:r>
      <w:r>
        <w:rPr>
          <w:rFonts w:ascii="宋体" w:hAnsi="宋体" w:cs="宋体" w:hint="eastAsia"/>
          <w:sz w:val="24"/>
        </w:rPr>
        <w:t>报告。</w:t>
      </w:r>
      <w:r>
        <w:rPr>
          <w:rFonts w:ascii="宋体" w:hAnsi="宋体" w:cs="宋体"/>
          <w:sz w:val="24"/>
        </w:rPr>
        <w:t>必要时进行材料试验，提出材料试验报告书。</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2.4</w:t>
      </w:r>
      <w:r>
        <w:rPr>
          <w:rFonts w:ascii="宋体" w:hAnsi="宋体" w:hint="eastAsia"/>
          <w:sz w:val="24"/>
        </w:rPr>
        <w:t>修缮</w:t>
      </w:r>
      <w:r>
        <w:rPr>
          <w:rFonts w:ascii="宋体" w:hAnsi="宋体" w:cs="宋体" w:hint="eastAsia"/>
          <w:sz w:val="24"/>
        </w:rPr>
        <w:t>设计方案</w:t>
      </w:r>
    </w:p>
    <w:p w:rsidR="00F33C7D" w:rsidRDefault="00994B26">
      <w:pPr>
        <w:adjustRightInd w:val="0"/>
        <w:snapToGrid w:val="0"/>
        <w:spacing w:line="460" w:lineRule="exact"/>
        <w:ind w:firstLineChars="200" w:firstLine="480"/>
        <w:rPr>
          <w:rFonts w:ascii="宋体" w:hAnsi="宋体" w:cs="宋体"/>
          <w:sz w:val="24"/>
        </w:rPr>
      </w:pPr>
      <w:proofErr w:type="gramStart"/>
      <w:r>
        <w:rPr>
          <w:rFonts w:asciiTheme="majorEastAsia" w:eastAsiaTheme="majorEastAsia" w:hAnsiTheme="majorEastAsia" w:cs="宋体" w:hint="eastAsia"/>
          <w:kern w:val="0"/>
          <w:sz w:val="24"/>
          <w:szCs w:val="24"/>
        </w:rPr>
        <w:t>含资料</w:t>
      </w:r>
      <w:proofErr w:type="gramEnd"/>
      <w:r>
        <w:rPr>
          <w:rFonts w:asciiTheme="majorEastAsia" w:eastAsiaTheme="majorEastAsia" w:hAnsiTheme="majorEastAsia" w:cs="宋体" w:hint="eastAsia"/>
          <w:kern w:val="0"/>
          <w:sz w:val="24"/>
          <w:szCs w:val="24"/>
        </w:rPr>
        <w:t>收集整理、现状分析及修缮保护方案设计，提交修缮方案设计文本及概算，</w:t>
      </w:r>
      <w:r>
        <w:rPr>
          <w:rFonts w:ascii="宋体" w:hAnsi="宋体" w:cs="宋体" w:hint="eastAsia"/>
          <w:sz w:val="24"/>
        </w:rPr>
        <w:t>根据现状资料及勘测报告，编写维修加固方案说明、保养维护设计说明，绘制方案图纸</w:t>
      </w:r>
      <w:r>
        <w:rPr>
          <w:rFonts w:asciiTheme="majorEastAsia" w:eastAsiaTheme="majorEastAsia" w:hAnsiTheme="majorEastAsia" w:cs="宋体" w:hint="eastAsia"/>
          <w:kern w:val="0"/>
          <w:sz w:val="24"/>
          <w:szCs w:val="24"/>
        </w:rPr>
        <w:t>并通过市级文物主管部门组织的专家评审。</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2.4</w:t>
      </w:r>
      <w:r>
        <w:rPr>
          <w:rFonts w:ascii="宋体" w:hAnsi="宋体" w:hint="eastAsia"/>
          <w:sz w:val="24"/>
        </w:rPr>
        <w:t>修缮</w:t>
      </w:r>
      <w:r>
        <w:rPr>
          <w:rFonts w:ascii="宋体" w:hAnsi="宋体" w:cs="宋体" w:hint="eastAsia"/>
          <w:sz w:val="24"/>
        </w:rPr>
        <w:t>设计施工图</w:t>
      </w:r>
    </w:p>
    <w:p w:rsidR="00F33C7D" w:rsidRDefault="00994B26">
      <w:pPr>
        <w:adjustRightInd w:val="0"/>
        <w:snapToGrid w:val="0"/>
        <w:spacing w:line="460" w:lineRule="exact"/>
        <w:ind w:firstLineChars="200" w:firstLine="480"/>
        <w:rPr>
          <w:rFonts w:ascii="宋体" w:hAnsi="宋体" w:cs="宋体"/>
          <w:sz w:val="24"/>
        </w:rPr>
      </w:pPr>
      <w:r>
        <w:rPr>
          <w:rFonts w:asciiTheme="majorEastAsia" w:eastAsiaTheme="majorEastAsia" w:hAnsiTheme="majorEastAsia" w:cs="宋体" w:hint="eastAsia"/>
          <w:kern w:val="0"/>
          <w:sz w:val="24"/>
          <w:szCs w:val="24"/>
        </w:rPr>
        <w:t>含建筑、结构、给排水、电气等修缮施工图设计，提交修缮施工图，并通过市级文物主管部门组织的专家评审。</w:t>
      </w:r>
      <w:r>
        <w:rPr>
          <w:rFonts w:ascii="宋体" w:hAnsi="宋体" w:cs="宋体" w:hint="eastAsia"/>
          <w:sz w:val="24"/>
        </w:rPr>
        <w:t>根据文物行政部门的审批意见，对修缮方案修改、深化后形成施工图文件。</w:t>
      </w:r>
    </w:p>
    <w:p w:rsidR="00F33C7D" w:rsidRDefault="00994B26">
      <w:pPr>
        <w:adjustRightInd w:val="0"/>
        <w:snapToGrid w:val="0"/>
        <w:spacing w:line="460" w:lineRule="exact"/>
        <w:ind w:firstLineChars="200" w:firstLine="480"/>
        <w:jc w:val="left"/>
        <w:outlineLvl w:val="1"/>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2.5现场配合服务</w:t>
      </w:r>
    </w:p>
    <w:p w:rsidR="00F33C7D" w:rsidRDefault="00994B26">
      <w:pPr>
        <w:adjustRightInd w:val="0"/>
        <w:snapToGrid w:val="0"/>
        <w:spacing w:line="460" w:lineRule="exact"/>
        <w:ind w:firstLineChars="150" w:firstLine="360"/>
        <w:rPr>
          <w:rFonts w:asciiTheme="majorEastAsia" w:hAnsiTheme="majorEastAsia"/>
          <w:sz w:val="24"/>
        </w:rPr>
      </w:pPr>
      <w:r>
        <w:rPr>
          <w:rFonts w:asciiTheme="majorEastAsia" w:eastAsiaTheme="majorEastAsia" w:hAnsiTheme="majorEastAsia" w:hint="eastAsia"/>
          <w:sz w:val="24"/>
          <w:szCs w:val="24"/>
        </w:rPr>
        <w:t>施工阶段的配合服务及其它需要设计单位提供的伴随服务。</w:t>
      </w:r>
    </w:p>
    <w:p w:rsidR="00F33C7D" w:rsidRDefault="00994B26">
      <w:pPr>
        <w:adjustRightInd w:val="0"/>
        <w:snapToGrid w:val="0"/>
        <w:spacing w:line="460" w:lineRule="exact"/>
        <w:ind w:firstLineChars="150" w:firstLine="360"/>
        <w:rPr>
          <w:rFonts w:asciiTheme="majorEastAsia" w:hAnsiTheme="majorEastAsia"/>
          <w:kern w:val="0"/>
          <w:sz w:val="24"/>
        </w:rPr>
      </w:pPr>
      <w:r>
        <w:rPr>
          <w:rFonts w:asciiTheme="majorEastAsia" w:eastAsiaTheme="majorEastAsia" w:hAnsiTheme="majorEastAsia" w:cs="宋体" w:hint="eastAsia"/>
          <w:kern w:val="0"/>
          <w:sz w:val="24"/>
          <w:szCs w:val="24"/>
        </w:rPr>
        <w:t>在施工过程中，因采购人提出设计变更等因素而增加或减少工作量时，设计费用不作调整。</w:t>
      </w:r>
    </w:p>
    <w:p w:rsidR="00F33C7D" w:rsidRDefault="00994B26">
      <w:pPr>
        <w:adjustRightInd w:val="0"/>
        <w:snapToGrid w:val="0"/>
        <w:spacing w:line="460" w:lineRule="exact"/>
        <w:ind w:firstLineChars="206" w:firstLine="494"/>
        <w:jc w:val="left"/>
        <w:outlineLvl w:val="1"/>
        <w:rPr>
          <w:rFonts w:asciiTheme="majorEastAsia" w:hAnsiTheme="majorEastAsia"/>
          <w:sz w:val="24"/>
        </w:rPr>
      </w:pPr>
      <w:r>
        <w:rPr>
          <w:rFonts w:asciiTheme="majorEastAsia" w:eastAsiaTheme="majorEastAsia" w:hAnsiTheme="majorEastAsia" w:cs="宋体" w:hint="eastAsia"/>
          <w:sz w:val="24"/>
          <w:szCs w:val="24"/>
        </w:rPr>
        <w:t>注：投标时需做至方案设计阶段并编制概算；中标后按要求完成后续方案优化、概算编制、施工图设计、后续服务等全部设计工作。</w:t>
      </w:r>
    </w:p>
    <w:p w:rsidR="00F33C7D" w:rsidRDefault="00994B26">
      <w:pPr>
        <w:numPr>
          <w:ilvl w:val="0"/>
          <w:numId w:val="4"/>
        </w:numPr>
        <w:adjustRightInd w:val="0"/>
        <w:snapToGrid w:val="0"/>
        <w:spacing w:line="460" w:lineRule="exact"/>
        <w:ind w:firstLine="496"/>
        <w:jc w:val="left"/>
        <w:outlineLvl w:val="1"/>
        <w:rPr>
          <w:rFonts w:ascii="宋体" w:hAnsi="宋体" w:cs="宋体"/>
          <w:b/>
          <w:sz w:val="24"/>
        </w:rPr>
      </w:pPr>
      <w:r>
        <w:rPr>
          <w:rFonts w:ascii="宋体" w:hAnsi="宋体" w:cs="宋体" w:hint="eastAsia"/>
          <w:b/>
          <w:sz w:val="24"/>
        </w:rPr>
        <w:t>设计标准</w:t>
      </w:r>
    </w:p>
    <w:p w:rsidR="00F33C7D" w:rsidRDefault="00994B26">
      <w:pPr>
        <w:adjustRightInd w:val="0"/>
        <w:snapToGrid w:val="0"/>
        <w:spacing w:line="460" w:lineRule="exact"/>
        <w:ind w:firstLineChars="200" w:firstLine="480"/>
        <w:jc w:val="left"/>
        <w:outlineLvl w:val="1"/>
        <w:rPr>
          <w:rFonts w:asciiTheme="majorEastAsia" w:hAnsiTheme="majorEastAsia"/>
          <w:kern w:val="0"/>
          <w:sz w:val="24"/>
        </w:rPr>
      </w:pPr>
      <w:r>
        <w:rPr>
          <w:rFonts w:asciiTheme="majorEastAsia" w:hAnsiTheme="majorEastAsia" w:hint="eastAsia"/>
          <w:kern w:val="0"/>
          <w:sz w:val="24"/>
        </w:rPr>
        <w:t>设计质量合格，符合国家及行业现行设计规范要求，设计深度及成果达到采购人要求，各阶段设计成果必须通过采购人或相关部门评审。</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1、以</w:t>
      </w:r>
      <w:proofErr w:type="gramStart"/>
      <w:r>
        <w:rPr>
          <w:rFonts w:ascii="宋体" w:hAnsi="宋体" w:cs="宋体" w:hint="eastAsia"/>
          <w:sz w:val="24"/>
        </w:rPr>
        <w:t>《</w:t>
      </w:r>
      <w:proofErr w:type="gramEnd"/>
      <w:r>
        <w:rPr>
          <w:rFonts w:ascii="宋体" w:hAnsi="宋体" w:cs="宋体" w:hint="eastAsia"/>
          <w:sz w:val="24"/>
        </w:rPr>
        <w:t>中华人民共和国文物法、</w:t>
      </w:r>
      <w:proofErr w:type="gramStart"/>
      <w:r>
        <w:rPr>
          <w:rFonts w:asciiTheme="majorEastAsia" w:hAnsiTheme="majorEastAsia"/>
          <w:kern w:val="0"/>
          <w:sz w:val="24"/>
        </w:rPr>
        <w:t>《</w:t>
      </w:r>
      <w:proofErr w:type="gramEnd"/>
      <w:r>
        <w:rPr>
          <w:rFonts w:asciiTheme="majorEastAsia" w:hAnsiTheme="majorEastAsia"/>
          <w:kern w:val="0"/>
          <w:sz w:val="24"/>
        </w:rPr>
        <w:t>近现代文物建筑保护工程设计文件编制规范</w:t>
      </w:r>
      <w:proofErr w:type="gramStart"/>
      <w:r>
        <w:rPr>
          <w:rFonts w:asciiTheme="majorEastAsia" w:hAnsiTheme="majorEastAsia"/>
          <w:kern w:val="0"/>
          <w:sz w:val="24"/>
        </w:rPr>
        <w:t>》</w:t>
      </w:r>
      <w:proofErr w:type="gramEnd"/>
      <w:r>
        <w:rPr>
          <w:rFonts w:ascii="宋体" w:hAnsi="宋体" w:cs="宋体" w:hint="eastAsia"/>
          <w:sz w:val="24"/>
        </w:rPr>
        <w:t>等相关法律法规、地方相关规划文件等作为基本依据，坚持“真实性”、“完整性”、“可逆性”、“可识别性”“最小干预”文物建筑保护的准则；</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2、历史调查应详实、全面，价值评估全面、准确，精准到位；</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3、现状勘察应全面，建筑残损病害及成因分析准确、全面，必要时可借助现代检测及评估技术，定量分析评估病害及成因；</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4、修缮技术措施应科学、合理，针对病害及成因编制，具有良好的可行性，符合文物保护的相关原则；能排除建筑病害和安全隐患，保证文物安全；</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lastRenderedPageBreak/>
        <w:t>5、修缮方案及施工图等技术文件，应符合文物保护方案编制规范及深度要求，并符合方案报审要求；</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6、工程概算满足财政评审的技术要求；</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7、现场设计技术服务及时、完备。</w:t>
      </w:r>
    </w:p>
    <w:p w:rsidR="00F33C7D" w:rsidRPr="000E7991" w:rsidRDefault="00994B26">
      <w:pPr>
        <w:adjustRightInd w:val="0"/>
        <w:snapToGrid w:val="0"/>
        <w:spacing w:line="460" w:lineRule="exact"/>
        <w:ind w:firstLineChars="200" w:firstLine="482"/>
        <w:rPr>
          <w:rFonts w:ascii="宋体" w:hAnsi="宋体" w:cs="宋体"/>
          <w:b/>
          <w:sz w:val="24"/>
        </w:rPr>
      </w:pPr>
      <w:r w:rsidRPr="000E7991">
        <w:rPr>
          <w:rFonts w:ascii="宋体" w:hAnsi="宋体" w:cs="宋体" w:hint="eastAsia"/>
          <w:b/>
          <w:sz w:val="24"/>
        </w:rPr>
        <w:t>四、服务周期</w:t>
      </w:r>
    </w:p>
    <w:p w:rsidR="00F33C7D" w:rsidRPr="000E7991" w:rsidRDefault="00994B26">
      <w:pPr>
        <w:adjustRightInd w:val="0"/>
        <w:snapToGrid w:val="0"/>
        <w:spacing w:line="460" w:lineRule="exact"/>
        <w:ind w:firstLineChars="200" w:firstLine="480"/>
        <w:rPr>
          <w:rFonts w:asciiTheme="majorEastAsia" w:hAnsiTheme="majorEastAsia"/>
          <w:sz w:val="24"/>
        </w:rPr>
      </w:pPr>
      <w:r w:rsidRPr="000E7991">
        <w:rPr>
          <w:rFonts w:ascii="宋体" w:hAnsi="宋体" w:cs="宋体" w:hint="eastAsia"/>
          <w:sz w:val="24"/>
        </w:rPr>
        <w:t>设计合同签订后，</w:t>
      </w:r>
      <w:r w:rsidRPr="000E7991">
        <w:rPr>
          <w:rFonts w:asciiTheme="majorEastAsia" w:hAnsiTheme="majorEastAsia" w:hint="eastAsia"/>
          <w:sz w:val="24"/>
        </w:rPr>
        <w:t>自合同签订之日起，至项目竣工验收合格之日止。</w:t>
      </w:r>
    </w:p>
    <w:p w:rsidR="00F33C7D" w:rsidRPr="000E7991" w:rsidRDefault="00994B26">
      <w:pPr>
        <w:adjustRightInd w:val="0"/>
        <w:snapToGrid w:val="0"/>
        <w:spacing w:line="460" w:lineRule="exact"/>
        <w:ind w:firstLineChars="206" w:firstLine="496"/>
        <w:jc w:val="left"/>
        <w:outlineLvl w:val="1"/>
        <w:rPr>
          <w:rFonts w:asciiTheme="majorEastAsia" w:hAnsiTheme="majorEastAsia"/>
          <w:b/>
          <w:sz w:val="24"/>
          <w:u w:val="single"/>
        </w:rPr>
      </w:pPr>
      <w:r w:rsidRPr="000E7991">
        <w:rPr>
          <w:rFonts w:asciiTheme="majorEastAsia" w:hAnsiTheme="majorEastAsia" w:hint="eastAsia"/>
          <w:b/>
          <w:kern w:val="0"/>
          <w:sz w:val="24"/>
        </w:rPr>
        <w:t>具体节点：</w:t>
      </w:r>
      <w:r w:rsidRPr="000E7991">
        <w:rPr>
          <w:rFonts w:asciiTheme="majorEastAsia" w:hAnsiTheme="majorEastAsia" w:hint="eastAsia"/>
          <w:b/>
          <w:kern w:val="0"/>
          <w:sz w:val="24"/>
          <w:u w:val="single"/>
        </w:rPr>
        <w:t>设计合同签订后30日内</w:t>
      </w:r>
      <w:r w:rsidRPr="000E7991">
        <w:rPr>
          <w:rFonts w:asciiTheme="majorEastAsia" w:hAnsiTheme="majorEastAsia" w:hint="eastAsia"/>
          <w:b/>
          <w:sz w:val="24"/>
          <w:u w:val="single"/>
        </w:rPr>
        <w:t>，设计方案及概算上报给市主管部门；方案审批通过后40日内完成施工图设计，报审、修改、并通过审查；工程开工至竣工验收合格止，提供施工阶段的现场配合服务（</w:t>
      </w:r>
      <w:proofErr w:type="gramStart"/>
      <w:r w:rsidRPr="000E7991">
        <w:rPr>
          <w:rFonts w:asciiTheme="majorEastAsia" w:hAnsiTheme="majorEastAsia" w:hint="eastAsia"/>
          <w:b/>
          <w:sz w:val="24"/>
          <w:u w:val="single"/>
        </w:rPr>
        <w:t>含设计</w:t>
      </w:r>
      <w:proofErr w:type="gramEnd"/>
      <w:r w:rsidRPr="000E7991">
        <w:rPr>
          <w:rFonts w:asciiTheme="majorEastAsia" w:hAnsiTheme="majorEastAsia" w:hint="eastAsia"/>
          <w:b/>
          <w:sz w:val="24"/>
          <w:u w:val="single"/>
        </w:rPr>
        <w:t>变更等）。</w:t>
      </w:r>
    </w:p>
    <w:p w:rsidR="00F33C7D" w:rsidRPr="000E7991" w:rsidRDefault="00994B26">
      <w:pPr>
        <w:adjustRightInd w:val="0"/>
        <w:snapToGrid w:val="0"/>
        <w:spacing w:line="460" w:lineRule="exact"/>
        <w:ind w:firstLineChars="200" w:firstLine="482"/>
        <w:rPr>
          <w:rFonts w:ascii="宋体" w:hAnsi="宋体" w:cs="宋体"/>
          <w:b/>
          <w:sz w:val="24"/>
        </w:rPr>
      </w:pPr>
      <w:r w:rsidRPr="000E7991">
        <w:rPr>
          <w:rFonts w:ascii="宋体" w:hAnsi="宋体" w:cs="宋体" w:hint="eastAsia"/>
          <w:b/>
          <w:sz w:val="24"/>
        </w:rPr>
        <w:t>五、付款进度：</w:t>
      </w:r>
    </w:p>
    <w:p w:rsidR="00F33C7D" w:rsidRPr="000E7991" w:rsidRDefault="00F252CD">
      <w:pPr>
        <w:spacing w:line="480" w:lineRule="exact"/>
        <w:ind w:firstLineChars="200" w:firstLine="482"/>
        <w:rPr>
          <w:rFonts w:ascii="宋体" w:hAnsi="宋体" w:cs="宋体"/>
          <w:b/>
          <w:sz w:val="24"/>
          <w:szCs w:val="24"/>
        </w:rPr>
      </w:pPr>
      <w:r w:rsidRPr="000E7991">
        <w:rPr>
          <w:rFonts w:ascii="宋体" w:hAnsi="宋体" w:cs="宋体" w:hint="eastAsia"/>
          <w:b/>
          <w:sz w:val="24"/>
          <w:szCs w:val="24"/>
        </w:rPr>
        <w:t>本项目签订合同、项目资金下拨后支付暂定合同价的20%，施工招标结束后付至实际合同价的80%，余款（实际合同价的20%）待工程四方竣工验收合格后，一次性无息付清。</w:t>
      </w:r>
    </w:p>
    <w:p w:rsidR="00F33C7D" w:rsidRDefault="00994B26">
      <w:pPr>
        <w:spacing w:line="480" w:lineRule="exact"/>
        <w:ind w:firstLineChars="200" w:firstLine="482"/>
        <w:rPr>
          <w:rFonts w:ascii="宋体" w:hAnsi="宋体" w:cs="宋体"/>
          <w:b/>
          <w:sz w:val="24"/>
          <w:szCs w:val="24"/>
        </w:rPr>
      </w:pPr>
      <w:r w:rsidRPr="000E7991">
        <w:rPr>
          <w:rFonts w:ascii="宋体" w:hAnsi="宋体" w:cs="宋体" w:hint="eastAsia"/>
          <w:b/>
          <w:sz w:val="24"/>
          <w:szCs w:val="24"/>
        </w:rPr>
        <w:t>（特别说明：本项目的现场配合费为实际合同价的20%，该笔费用由采购人对成交人在施工阶段的现场配合服务的具体情况进行考核，如成交人配合度不高，采购人可酌情扣减现</w:t>
      </w:r>
      <w:r>
        <w:rPr>
          <w:rFonts w:ascii="宋体" w:hAnsi="宋体" w:cs="宋体" w:hint="eastAsia"/>
          <w:b/>
          <w:sz w:val="24"/>
          <w:szCs w:val="24"/>
        </w:rPr>
        <w:t>场配合费）。</w:t>
      </w:r>
    </w:p>
    <w:p w:rsidR="00F33C7D" w:rsidRDefault="00994B26">
      <w:pPr>
        <w:snapToGrid w:val="0"/>
        <w:spacing w:line="480" w:lineRule="exact"/>
        <w:ind w:firstLineChars="206" w:firstLine="494"/>
        <w:outlineLvl w:val="1"/>
        <w:rPr>
          <w:rFonts w:ascii="宋体" w:hAnsi="宋体" w:cs="宋体"/>
          <w:bCs/>
          <w:color w:val="000000"/>
          <w:sz w:val="24"/>
          <w:szCs w:val="24"/>
        </w:rPr>
      </w:pPr>
      <w:r>
        <w:rPr>
          <w:rFonts w:ascii="宋体" w:hAnsi="宋体" w:cs="宋体" w:hint="eastAsia"/>
          <w:bCs/>
          <w:color w:val="000000"/>
          <w:sz w:val="24"/>
          <w:szCs w:val="24"/>
        </w:rPr>
        <w:t>注：支付款项前，乙方须提交满足甲方要求的税务发票。</w:t>
      </w:r>
    </w:p>
    <w:p w:rsidR="00F33C7D" w:rsidRDefault="00994B26">
      <w:pPr>
        <w:adjustRightInd w:val="0"/>
        <w:snapToGrid w:val="0"/>
        <w:spacing w:line="460" w:lineRule="exact"/>
        <w:ind w:firstLineChars="200" w:firstLine="482"/>
        <w:rPr>
          <w:rFonts w:ascii="宋体" w:hAnsi="宋体"/>
          <w:b/>
          <w:sz w:val="24"/>
        </w:rPr>
      </w:pPr>
      <w:r>
        <w:rPr>
          <w:rFonts w:ascii="宋体" w:hAnsi="宋体" w:cs="宋体" w:hint="eastAsia"/>
          <w:b/>
          <w:sz w:val="24"/>
        </w:rPr>
        <w:t>六、</w:t>
      </w:r>
      <w:r>
        <w:rPr>
          <w:rFonts w:ascii="宋体" w:hAnsi="宋体" w:hint="eastAsia"/>
          <w:b/>
          <w:sz w:val="24"/>
        </w:rPr>
        <w:t>成果</w:t>
      </w:r>
      <w:r>
        <w:rPr>
          <w:rFonts w:ascii="宋体" w:hAnsi="宋体" w:cs="宋体" w:hint="eastAsia"/>
          <w:b/>
          <w:sz w:val="24"/>
        </w:rPr>
        <w:t>提交</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1、依据合同约定时间，提交现状勘察报告、修缮设计方案（文本中含修缮工程经费大致概算）和修缮施工图，同时提交纸质文本和数据光盘；</w:t>
      </w:r>
    </w:p>
    <w:p w:rsidR="00F33C7D" w:rsidRDefault="00994B26">
      <w:pPr>
        <w:adjustRightInd w:val="0"/>
        <w:snapToGrid w:val="0"/>
        <w:spacing w:line="460" w:lineRule="exact"/>
        <w:ind w:firstLineChars="200" w:firstLine="480"/>
        <w:rPr>
          <w:rFonts w:ascii="宋体" w:hAnsi="宋体" w:cs="宋体"/>
          <w:b/>
          <w:sz w:val="24"/>
          <w:u w:val="single"/>
        </w:rPr>
      </w:pPr>
      <w:r>
        <w:rPr>
          <w:rFonts w:ascii="宋体" w:hAnsi="宋体" w:cs="宋体" w:hint="eastAsia"/>
          <w:sz w:val="24"/>
        </w:rPr>
        <w:t>2、所提交的各类成果的数量，应符合合同约定且不得少于</w:t>
      </w:r>
      <w:r>
        <w:rPr>
          <w:rFonts w:ascii="宋体" w:hAnsi="宋体" w:cs="宋体" w:hint="eastAsia"/>
          <w:b/>
          <w:sz w:val="24"/>
          <w:u w:val="single"/>
        </w:rPr>
        <w:t>方案设计A3文本六份、施工图设计图纸（</w:t>
      </w:r>
      <w:proofErr w:type="gramStart"/>
      <w:r>
        <w:rPr>
          <w:rFonts w:ascii="宋体" w:hAnsi="宋体" w:cs="宋体" w:hint="eastAsia"/>
          <w:b/>
          <w:sz w:val="24"/>
          <w:u w:val="single"/>
        </w:rPr>
        <w:t>含做法</w:t>
      </w:r>
      <w:proofErr w:type="gramEnd"/>
      <w:r>
        <w:rPr>
          <w:rFonts w:ascii="宋体" w:hAnsi="宋体" w:cs="宋体" w:hint="eastAsia"/>
          <w:b/>
          <w:sz w:val="24"/>
          <w:u w:val="single"/>
        </w:rPr>
        <w:t>说明书）八份、电子图（不可编辑）一份。</w:t>
      </w:r>
    </w:p>
    <w:p w:rsidR="00F33C7D" w:rsidRDefault="00994B26">
      <w:pPr>
        <w:adjustRightInd w:val="0"/>
        <w:snapToGrid w:val="0"/>
        <w:spacing w:line="460" w:lineRule="exact"/>
        <w:ind w:firstLineChars="200" w:firstLine="482"/>
        <w:rPr>
          <w:rFonts w:ascii="宋体" w:hAnsi="宋体" w:cs="宋体"/>
          <w:b/>
          <w:sz w:val="24"/>
        </w:rPr>
      </w:pPr>
      <w:r>
        <w:rPr>
          <w:rFonts w:ascii="宋体" w:hAnsi="宋体" w:cs="宋体" w:hint="eastAsia"/>
          <w:b/>
          <w:sz w:val="24"/>
        </w:rPr>
        <w:t>七、项目验收</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1、所承担设计文件编制，包括现状勘察、设计方案（文本中含修缮工程经费大致概算）、施工图设计等，均应符合国家有关标准和技术规范规定及要求；符合相关专业的现行国家标准、规范；符合国家文物局“文物保护工程设计文件编制深度要求”（国家文物局  办保函[2013]375 号）；</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2、所承担的设计方案、施工图设计等技术文件，应满足文物主管部门的审核要求，并通过评审。</w:t>
      </w:r>
    </w:p>
    <w:p w:rsidR="00F33C7D" w:rsidRDefault="00994B26">
      <w:pPr>
        <w:adjustRightInd w:val="0"/>
        <w:snapToGrid w:val="0"/>
        <w:spacing w:line="460" w:lineRule="exact"/>
        <w:ind w:firstLineChars="200" w:firstLine="480"/>
        <w:rPr>
          <w:rFonts w:ascii="宋体" w:hAnsi="宋体" w:cs="宋体"/>
          <w:sz w:val="24"/>
        </w:rPr>
      </w:pPr>
      <w:r>
        <w:rPr>
          <w:rFonts w:ascii="宋体" w:hAnsi="宋体" w:cs="宋体" w:hint="eastAsia"/>
          <w:sz w:val="24"/>
        </w:rPr>
        <w:t>3、所提供的设计技术服务直至工程竣工，通过验收为止。</w:t>
      </w:r>
    </w:p>
    <w:p w:rsidR="00F33C7D" w:rsidRDefault="00994B26" w:rsidP="00AA7FE4">
      <w:pPr>
        <w:snapToGrid w:val="0"/>
        <w:spacing w:line="480" w:lineRule="exact"/>
        <w:ind w:firstLineChars="200" w:firstLine="712"/>
        <w:jc w:val="center"/>
        <w:rPr>
          <w:rFonts w:ascii="宋体" w:cs="宋体"/>
          <w:szCs w:val="44"/>
        </w:rPr>
      </w:pPr>
      <w:r>
        <w:rPr>
          <w:rFonts w:ascii="宋体" w:hAnsi="宋体" w:cs="宋体" w:hint="eastAsia"/>
          <w:b/>
          <w:bCs/>
          <w:w w:val="80"/>
          <w:kern w:val="44"/>
          <w:sz w:val="44"/>
          <w:szCs w:val="44"/>
        </w:rPr>
        <w:lastRenderedPageBreak/>
        <w:t xml:space="preserve">第六章  </w:t>
      </w:r>
      <w:r>
        <w:rPr>
          <w:rFonts w:ascii="宋体" w:hAnsi="宋体" w:cs="宋体"/>
          <w:szCs w:val="44"/>
        </w:rPr>
        <w:t xml:space="preserve">  </w:t>
      </w:r>
      <w:r>
        <w:rPr>
          <w:rFonts w:ascii="宋体" w:hAnsi="宋体" w:cs="宋体" w:hint="eastAsia"/>
          <w:b/>
          <w:bCs/>
          <w:w w:val="80"/>
          <w:kern w:val="44"/>
          <w:sz w:val="44"/>
          <w:szCs w:val="44"/>
        </w:rPr>
        <w:t>响应文件组成及格式</w:t>
      </w:r>
      <w:bookmarkEnd w:id="233"/>
    </w:p>
    <w:p w:rsidR="00F33C7D" w:rsidRDefault="00994B26">
      <w:pPr>
        <w:adjustRightInd w:val="0"/>
        <w:snapToGrid w:val="0"/>
        <w:spacing w:line="360" w:lineRule="auto"/>
        <w:ind w:firstLineChars="200" w:firstLine="482"/>
        <w:jc w:val="left"/>
        <w:rPr>
          <w:rFonts w:ascii="宋体" w:cs="宋体"/>
          <w:b/>
          <w:bCs/>
          <w:sz w:val="24"/>
          <w:szCs w:val="24"/>
        </w:rPr>
      </w:pPr>
      <w:r>
        <w:rPr>
          <w:rFonts w:ascii="宋体" w:hAnsi="宋体" w:cs="宋体" w:hint="eastAsia"/>
          <w:b/>
          <w:bCs/>
          <w:sz w:val="24"/>
          <w:szCs w:val="24"/>
        </w:rPr>
        <w:t>响应文件由资格审查文件、技术响应文件、商务报价响应文件三部分组成。本次竞争性磋商采用资格后审方式，供应商须</w:t>
      </w:r>
      <w:proofErr w:type="gramStart"/>
      <w:r>
        <w:rPr>
          <w:rFonts w:ascii="宋体" w:hAnsi="宋体" w:cs="宋体" w:hint="eastAsia"/>
          <w:b/>
          <w:bCs/>
          <w:sz w:val="24"/>
          <w:szCs w:val="24"/>
        </w:rPr>
        <w:t>将资格</w:t>
      </w:r>
      <w:proofErr w:type="gramEnd"/>
      <w:r>
        <w:rPr>
          <w:rFonts w:ascii="宋体" w:hAnsi="宋体" w:cs="宋体" w:hint="eastAsia"/>
          <w:b/>
          <w:bCs/>
          <w:sz w:val="24"/>
          <w:szCs w:val="24"/>
        </w:rPr>
        <w:t>审查文件作为响应文件组成部分，按磋商文件要求装订密封后一起递交。</w:t>
      </w:r>
    </w:p>
    <w:p w:rsidR="00F33C7D" w:rsidRDefault="00994B26">
      <w:pPr>
        <w:adjustRightInd w:val="0"/>
        <w:snapToGrid w:val="0"/>
        <w:spacing w:line="360" w:lineRule="auto"/>
        <w:ind w:firstLineChars="200" w:firstLine="482"/>
        <w:jc w:val="left"/>
        <w:rPr>
          <w:rFonts w:ascii="宋体" w:cs="宋体"/>
          <w:b/>
          <w:bCs/>
          <w:sz w:val="24"/>
          <w:szCs w:val="24"/>
        </w:rPr>
      </w:pPr>
      <w:r>
        <w:rPr>
          <w:rFonts w:ascii="宋体" w:hAnsi="宋体" w:cs="宋体" w:hint="eastAsia"/>
          <w:b/>
          <w:bCs/>
          <w:sz w:val="24"/>
          <w:szCs w:val="24"/>
        </w:rPr>
        <w:t>一、资格审查文件（单独密封）：</w:t>
      </w:r>
    </w:p>
    <w:p w:rsidR="00F33C7D" w:rsidRDefault="00994B26">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1、供应商需提供有效的企业法人营业执照（副本）及税务登记证（副本）复印件；或者是三证合一的营业执照（副本）复印件（如供应商是事业单位的，应提供有效的“事业单位法人证书”原件的复印件）。</w:t>
      </w:r>
    </w:p>
    <w:p w:rsidR="00F33C7D" w:rsidRDefault="00994B26">
      <w:pPr>
        <w:snapToGrid w:val="0"/>
        <w:spacing w:line="360" w:lineRule="auto"/>
        <w:ind w:firstLineChars="200" w:firstLine="480"/>
        <w:rPr>
          <w:rFonts w:ascii="宋体" w:hAnsi="宋体" w:cs="宋体"/>
          <w:color w:val="000000"/>
          <w:sz w:val="24"/>
          <w:szCs w:val="24"/>
        </w:rPr>
      </w:pPr>
      <w:r>
        <w:rPr>
          <w:rFonts w:asciiTheme="majorEastAsia" w:eastAsiaTheme="majorEastAsia" w:hAnsiTheme="majorEastAsia" w:hint="eastAsia"/>
          <w:sz w:val="24"/>
          <w:szCs w:val="24"/>
        </w:rPr>
        <w:t>2</w:t>
      </w:r>
      <w:r>
        <w:rPr>
          <w:rFonts w:ascii="宋体" w:hAnsi="宋体" w:cs="宋体" w:hint="eastAsia"/>
          <w:bCs/>
          <w:sz w:val="24"/>
          <w:szCs w:val="24"/>
        </w:rPr>
        <w:t>、</w:t>
      </w:r>
      <w:r>
        <w:rPr>
          <w:rFonts w:ascii="宋体" w:hAnsi="宋体" w:cs="宋体" w:hint="eastAsia"/>
          <w:bCs/>
          <w:color w:val="000000"/>
          <w:sz w:val="24"/>
          <w:szCs w:val="24"/>
        </w:rPr>
        <w:t>供应</w:t>
      </w:r>
      <w:proofErr w:type="gramStart"/>
      <w:r>
        <w:rPr>
          <w:rFonts w:ascii="宋体" w:hAnsi="宋体" w:cs="宋体" w:hint="eastAsia"/>
          <w:bCs/>
          <w:color w:val="000000"/>
          <w:sz w:val="24"/>
          <w:szCs w:val="24"/>
        </w:rPr>
        <w:t>商法定</w:t>
      </w:r>
      <w:proofErr w:type="gramEnd"/>
      <w:r>
        <w:rPr>
          <w:rFonts w:ascii="宋体" w:hAnsi="宋体" w:cs="宋体" w:hint="eastAsia"/>
          <w:bCs/>
          <w:color w:val="000000"/>
          <w:sz w:val="24"/>
          <w:szCs w:val="24"/>
        </w:rPr>
        <w:t>代表人参加磋商的，必须提供法定代表人身份证明及法定代表人本人身份证复印件；非法定代表人参加磋商的，必须提供法定代表人签字或盖章</w:t>
      </w:r>
      <w:r>
        <w:rPr>
          <w:rFonts w:ascii="宋体" w:hAnsi="宋体" w:cs="宋体" w:hint="eastAsia"/>
          <w:color w:val="000000"/>
          <w:sz w:val="24"/>
          <w:szCs w:val="24"/>
        </w:rPr>
        <w:t>的授权委托书及法定代表人、被授权人的两人身份证的复印件。（格式参见第六章）</w:t>
      </w:r>
    </w:p>
    <w:p w:rsidR="00F33C7D" w:rsidRDefault="00994B26">
      <w:pPr>
        <w:snapToGrid w:val="0"/>
        <w:spacing w:line="360" w:lineRule="auto"/>
        <w:ind w:firstLine="560"/>
        <w:rPr>
          <w:rFonts w:ascii="宋体" w:hAnsi="宋体" w:cs="宋体"/>
          <w:sz w:val="24"/>
          <w:szCs w:val="24"/>
        </w:rPr>
      </w:pPr>
      <w:r>
        <w:rPr>
          <w:rFonts w:ascii="宋体" w:hAnsi="宋体" w:cs="宋体" w:hint="eastAsia"/>
          <w:sz w:val="24"/>
          <w:szCs w:val="24"/>
        </w:rPr>
        <w:t>3、供应商须提供2023年度的财务报表复印件（成立不满一年不需提供）</w:t>
      </w:r>
      <w:r>
        <w:rPr>
          <w:rFonts w:asciiTheme="majorEastAsia" w:eastAsiaTheme="majorEastAsia" w:hAnsiTheme="majorEastAsia" w:cs="宋体" w:hint="eastAsia"/>
          <w:sz w:val="24"/>
          <w:szCs w:val="24"/>
        </w:rPr>
        <w:t>。</w:t>
      </w:r>
    </w:p>
    <w:p w:rsidR="00F33C7D" w:rsidRDefault="00994B26">
      <w:pPr>
        <w:snapToGrid w:val="0"/>
        <w:spacing w:line="360" w:lineRule="auto"/>
        <w:ind w:firstLine="560"/>
        <w:rPr>
          <w:rFonts w:ascii="宋体" w:hAnsi="宋体" w:cs="宋体"/>
          <w:bCs/>
          <w:color w:val="000000"/>
          <w:sz w:val="24"/>
          <w:szCs w:val="24"/>
        </w:rPr>
      </w:pPr>
      <w:r>
        <w:rPr>
          <w:rFonts w:ascii="宋体" w:hAnsi="宋体" w:cs="宋体" w:hint="eastAsia"/>
          <w:bCs/>
          <w:color w:val="000000"/>
          <w:sz w:val="24"/>
          <w:szCs w:val="24"/>
        </w:rPr>
        <w:t>4、供应商须提供参加本次政府采购活动前一年内（至少1个月，不含投标当月）依法缴纳税收和社会保障资金的凭据（提供相关主管部门证明或银行代扣证明）复印件，依法免税或不需要缴纳社会保障资金的供应商，应提供相应证明文件。</w:t>
      </w:r>
    </w:p>
    <w:p w:rsidR="00F33C7D" w:rsidRDefault="00994B26">
      <w:pPr>
        <w:snapToGrid w:val="0"/>
        <w:spacing w:line="360" w:lineRule="auto"/>
        <w:ind w:firstLine="560"/>
        <w:rPr>
          <w:rFonts w:ascii="宋体" w:cs="宋体"/>
          <w:sz w:val="24"/>
          <w:szCs w:val="24"/>
        </w:rPr>
      </w:pPr>
      <w:r>
        <w:rPr>
          <w:rFonts w:ascii="宋体" w:hAnsi="宋体" w:cs="宋体" w:hint="eastAsia"/>
          <w:bCs/>
          <w:color w:val="000000"/>
          <w:sz w:val="24"/>
          <w:szCs w:val="24"/>
        </w:rPr>
        <w:t>5、</w:t>
      </w:r>
      <w:r>
        <w:rPr>
          <w:rFonts w:ascii="宋体" w:hAnsi="宋体" w:cs="宋体" w:hint="eastAsia"/>
          <w:color w:val="000000"/>
          <w:sz w:val="24"/>
          <w:szCs w:val="24"/>
        </w:rPr>
        <w:t>供应商须提供参加政府采购活动前</w:t>
      </w:r>
      <w:r>
        <w:rPr>
          <w:rFonts w:ascii="宋体" w:hAnsi="宋体" w:cs="宋体"/>
          <w:color w:val="000000"/>
          <w:sz w:val="24"/>
          <w:szCs w:val="24"/>
        </w:rPr>
        <w:t xml:space="preserve"> 3 </w:t>
      </w:r>
      <w:r>
        <w:rPr>
          <w:rFonts w:ascii="宋体" w:hAnsi="宋体" w:cs="宋体" w:hint="eastAsia"/>
          <w:color w:val="000000"/>
          <w:sz w:val="24"/>
          <w:szCs w:val="24"/>
        </w:rPr>
        <w:t>年内在经营活动中没有重大违法记录的书面声明（原件）。（格式参见第六章）</w:t>
      </w:r>
    </w:p>
    <w:p w:rsidR="00F33C7D" w:rsidRDefault="00994B26">
      <w:pPr>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sz w:val="24"/>
          <w:szCs w:val="24"/>
        </w:rPr>
        <w:t>6、</w:t>
      </w:r>
      <w:r>
        <w:rPr>
          <w:rFonts w:ascii="宋体" w:hAnsi="宋体" w:cs="宋体" w:hint="eastAsia"/>
          <w:color w:val="000000"/>
          <w:sz w:val="24"/>
          <w:szCs w:val="24"/>
        </w:rPr>
        <w:t>供应商须提供资格文件声明函（原件）。（格式参见第六章）</w:t>
      </w:r>
    </w:p>
    <w:p w:rsidR="00F33C7D" w:rsidRDefault="00994B26">
      <w:pPr>
        <w:spacing w:line="360" w:lineRule="auto"/>
        <w:ind w:firstLineChars="200" w:firstLine="480"/>
        <w:rPr>
          <w:rFonts w:ascii="宋体" w:hAnsi="宋体" w:cs="宋体"/>
          <w:bCs/>
          <w:color w:val="000000"/>
          <w:sz w:val="24"/>
          <w:szCs w:val="24"/>
        </w:rPr>
      </w:pPr>
      <w:r>
        <w:rPr>
          <w:rFonts w:ascii="宋体" w:hAnsi="宋体" w:hint="eastAsia"/>
          <w:bCs/>
          <w:sz w:val="24"/>
          <w:szCs w:val="24"/>
        </w:rPr>
        <w:t>7、</w:t>
      </w:r>
      <w:r>
        <w:rPr>
          <w:rFonts w:ascii="宋体" w:hAnsi="宋体" w:hint="eastAsia"/>
          <w:b/>
          <w:sz w:val="24"/>
        </w:rPr>
        <w:t>供应商须提供项目实施阶段的现场配合服务</w:t>
      </w:r>
      <w:r>
        <w:rPr>
          <w:rFonts w:ascii="宋体" w:hAnsi="宋体" w:cs="宋体" w:hint="eastAsia"/>
          <w:b/>
          <w:sz w:val="24"/>
        </w:rPr>
        <w:t>（</w:t>
      </w:r>
      <w:proofErr w:type="gramStart"/>
      <w:r>
        <w:rPr>
          <w:rFonts w:ascii="宋体" w:hAnsi="宋体" w:cs="宋体" w:hint="eastAsia"/>
          <w:b/>
          <w:sz w:val="24"/>
        </w:rPr>
        <w:t>含设计</w:t>
      </w:r>
      <w:proofErr w:type="gramEnd"/>
      <w:r>
        <w:rPr>
          <w:rFonts w:ascii="宋体" w:hAnsi="宋体" w:cs="宋体" w:hint="eastAsia"/>
          <w:b/>
          <w:sz w:val="24"/>
        </w:rPr>
        <w:t>变更等），提供承诺书（格式自拟）。</w:t>
      </w:r>
    </w:p>
    <w:p w:rsidR="00F33C7D" w:rsidRDefault="00994B26">
      <w:pPr>
        <w:numPr>
          <w:ilvl w:val="0"/>
          <w:numId w:val="5"/>
        </w:numPr>
        <w:adjustRightInd w:val="0"/>
        <w:snapToGrid w:val="0"/>
        <w:spacing w:line="360" w:lineRule="auto"/>
        <w:ind w:firstLineChars="200" w:firstLine="482"/>
        <w:jc w:val="left"/>
        <w:rPr>
          <w:rFonts w:ascii="宋体" w:cs="宋体"/>
          <w:bCs/>
          <w:sz w:val="24"/>
          <w:szCs w:val="24"/>
        </w:rPr>
      </w:pPr>
      <w:r>
        <w:rPr>
          <w:rFonts w:ascii="宋体" w:hAnsi="宋体" w:cs="宋体" w:hint="eastAsia"/>
          <w:b/>
          <w:bCs/>
          <w:sz w:val="24"/>
          <w:szCs w:val="24"/>
        </w:rPr>
        <w:t>技术响应文件（单独密封）：</w:t>
      </w:r>
    </w:p>
    <w:p w:rsidR="00F33C7D" w:rsidRDefault="00994B26">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、竞争性磋商响应函；（格式参见</w:t>
      </w:r>
      <w:r>
        <w:rPr>
          <w:rFonts w:ascii="宋体" w:hAnsi="宋体" w:cs="宋体" w:hint="eastAsia"/>
          <w:color w:val="000000"/>
          <w:sz w:val="24"/>
          <w:szCs w:val="24"/>
        </w:rPr>
        <w:t>第六章</w:t>
      </w:r>
      <w:r>
        <w:rPr>
          <w:rFonts w:ascii="宋体" w:hAnsi="宋体" w:cs="宋体" w:hint="eastAsia"/>
          <w:sz w:val="24"/>
          <w:szCs w:val="24"/>
        </w:rPr>
        <w:t>）</w:t>
      </w:r>
    </w:p>
    <w:p w:rsidR="00F33C7D" w:rsidRDefault="00994B26">
      <w:pPr>
        <w:spacing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、供应商一般情况表；（格式参见</w:t>
      </w:r>
      <w:r>
        <w:rPr>
          <w:rFonts w:ascii="宋体" w:hAnsi="宋体" w:cs="宋体" w:hint="eastAsia"/>
          <w:color w:val="000000"/>
          <w:sz w:val="24"/>
          <w:szCs w:val="24"/>
        </w:rPr>
        <w:t>第六章</w:t>
      </w:r>
      <w:r>
        <w:rPr>
          <w:rFonts w:ascii="宋体" w:hAnsi="宋体" w:cs="宋体" w:hint="eastAsia"/>
          <w:sz w:val="24"/>
          <w:szCs w:val="24"/>
        </w:rPr>
        <w:t>）</w:t>
      </w:r>
    </w:p>
    <w:p w:rsidR="00F33C7D" w:rsidRDefault="00994B26">
      <w:pPr>
        <w:spacing w:line="360" w:lineRule="auto"/>
        <w:ind w:firstLineChars="200" w:firstLine="480"/>
        <w:rPr>
          <w:rFonts w:ascii="宋体" w:hAnsi="宋体" w:cs="宋体"/>
          <w:sz w:val="24"/>
          <w:szCs w:val="24"/>
        </w:rPr>
      </w:pPr>
      <w:r>
        <w:rPr>
          <w:rFonts w:ascii="宋体" w:hAnsi="宋体" w:cs="宋体" w:hint="eastAsia"/>
          <w:sz w:val="24"/>
          <w:szCs w:val="24"/>
        </w:rPr>
        <w:t>3、项目需求中要求投标阶段提供的图纸、资料等；</w:t>
      </w:r>
    </w:p>
    <w:p w:rsidR="00F33C7D" w:rsidRDefault="00994B26">
      <w:pPr>
        <w:spacing w:line="360" w:lineRule="auto"/>
        <w:ind w:firstLineChars="200" w:firstLine="480"/>
        <w:rPr>
          <w:rFonts w:ascii="宋体" w:cs="宋体"/>
          <w:sz w:val="24"/>
          <w:szCs w:val="24"/>
        </w:rPr>
      </w:pPr>
      <w:r>
        <w:rPr>
          <w:rFonts w:ascii="宋体" w:hAnsi="宋体" w:cs="宋体" w:hint="eastAsia"/>
          <w:sz w:val="24"/>
          <w:szCs w:val="24"/>
        </w:rPr>
        <w:t>4、评标办法中所涉及的事项需提供的所有资料；</w:t>
      </w:r>
    </w:p>
    <w:p w:rsidR="00F33C7D" w:rsidRDefault="00994B26">
      <w:pPr>
        <w:spacing w:line="360" w:lineRule="auto"/>
        <w:ind w:firstLineChars="200" w:firstLine="480"/>
        <w:rPr>
          <w:rFonts w:ascii="宋体" w:cs="宋体"/>
          <w:sz w:val="24"/>
          <w:szCs w:val="24"/>
        </w:rPr>
      </w:pPr>
      <w:r>
        <w:rPr>
          <w:rFonts w:ascii="宋体" w:hAnsi="宋体" w:cs="宋体" w:hint="eastAsia"/>
          <w:sz w:val="24"/>
          <w:szCs w:val="24"/>
        </w:rPr>
        <w:t>5、评分办法中未涉及的事项，投标供应商认为需要提交的其他资料。</w:t>
      </w:r>
    </w:p>
    <w:p w:rsidR="00F33C7D" w:rsidRDefault="00994B26">
      <w:pPr>
        <w:snapToGrid w:val="0"/>
        <w:spacing w:line="360" w:lineRule="auto"/>
        <w:ind w:firstLineChars="200" w:firstLine="480"/>
        <w:rPr>
          <w:rFonts w:ascii="宋体" w:cs="宋体"/>
          <w:bCs/>
          <w:color w:val="000000"/>
          <w:sz w:val="24"/>
          <w:szCs w:val="24"/>
        </w:rPr>
      </w:pPr>
      <w:r>
        <w:rPr>
          <w:rFonts w:ascii="宋体" w:hAnsi="宋体" w:cs="宋体" w:hint="eastAsia"/>
          <w:color w:val="000000"/>
          <w:sz w:val="24"/>
          <w:szCs w:val="24"/>
        </w:rPr>
        <w:t>注：为方便评委评审，请投标供应商按评标办法中所涉及的事项顺序进行编制，可以补充相关材料；</w:t>
      </w:r>
    </w:p>
    <w:p w:rsidR="00F33C7D" w:rsidRDefault="00994B26">
      <w:pPr>
        <w:snapToGrid w:val="0"/>
        <w:spacing w:line="360" w:lineRule="auto"/>
        <w:ind w:firstLineChars="200" w:firstLine="482"/>
        <w:rPr>
          <w:rFonts w:ascii="宋体" w:cs="宋体"/>
          <w:b/>
          <w:sz w:val="24"/>
          <w:szCs w:val="24"/>
        </w:rPr>
      </w:pPr>
      <w:r>
        <w:rPr>
          <w:rFonts w:ascii="宋体" w:hAnsi="宋体" w:cs="宋体" w:hint="eastAsia"/>
          <w:b/>
          <w:bCs/>
          <w:color w:val="000000"/>
          <w:sz w:val="24"/>
          <w:szCs w:val="24"/>
        </w:rPr>
        <w:lastRenderedPageBreak/>
        <w:t>特别提醒：“资格审查文件”、“</w:t>
      </w:r>
      <w:r>
        <w:rPr>
          <w:rFonts w:ascii="宋体" w:hAnsi="宋体" w:cs="宋体" w:hint="eastAsia"/>
          <w:b/>
          <w:bCs/>
          <w:sz w:val="24"/>
          <w:szCs w:val="24"/>
        </w:rPr>
        <w:t>技术响应文件</w:t>
      </w:r>
      <w:r>
        <w:rPr>
          <w:rFonts w:ascii="宋体" w:hAnsi="宋体" w:cs="宋体" w:hint="eastAsia"/>
          <w:b/>
          <w:bCs/>
          <w:color w:val="000000"/>
          <w:sz w:val="24"/>
          <w:szCs w:val="24"/>
        </w:rPr>
        <w:t>”所须提供的材料（复印件须加盖投标供应商公章）按磋商文件要求装订，密封，递交。</w:t>
      </w:r>
    </w:p>
    <w:p w:rsidR="00F33C7D" w:rsidRDefault="00994B26">
      <w:pPr>
        <w:adjustRightInd w:val="0"/>
        <w:snapToGrid w:val="0"/>
        <w:spacing w:line="360" w:lineRule="auto"/>
        <w:ind w:firstLineChars="200" w:firstLine="482"/>
        <w:jc w:val="left"/>
        <w:rPr>
          <w:rFonts w:ascii="宋体" w:cs="宋体"/>
          <w:b/>
          <w:color w:val="000000"/>
          <w:sz w:val="24"/>
          <w:szCs w:val="24"/>
          <w:lang w:val="zh-CN"/>
        </w:rPr>
      </w:pPr>
      <w:r>
        <w:rPr>
          <w:rFonts w:ascii="宋体" w:hAnsi="宋体" w:cs="宋体" w:hint="eastAsia"/>
          <w:b/>
          <w:color w:val="000000"/>
          <w:sz w:val="24"/>
          <w:szCs w:val="24"/>
          <w:lang w:val="zh-CN"/>
        </w:rPr>
        <w:t>三、</w:t>
      </w:r>
      <w:r>
        <w:rPr>
          <w:rFonts w:ascii="宋体" w:hAnsi="宋体" w:cs="宋体" w:hint="eastAsia"/>
          <w:b/>
          <w:bCs/>
          <w:sz w:val="24"/>
          <w:szCs w:val="24"/>
        </w:rPr>
        <w:t>商务报价响应文件</w:t>
      </w:r>
      <w:r>
        <w:rPr>
          <w:rFonts w:ascii="宋体" w:hAnsi="宋体" w:cs="宋体" w:hint="eastAsia"/>
          <w:b/>
          <w:color w:val="000000"/>
          <w:sz w:val="24"/>
          <w:szCs w:val="24"/>
          <w:lang w:val="zh-CN"/>
        </w:rPr>
        <w:t>（单独装订密封）</w:t>
      </w:r>
    </w:p>
    <w:p w:rsidR="00F33C7D" w:rsidRDefault="00994B26">
      <w:pPr>
        <w:adjustRightInd w:val="0"/>
        <w:snapToGrid w:val="0"/>
        <w:spacing w:line="360" w:lineRule="auto"/>
        <w:ind w:firstLineChars="200" w:firstLine="480"/>
        <w:jc w:val="left"/>
        <w:rPr>
          <w:rFonts w:ascii="宋体" w:cs="宋体"/>
          <w:bCs/>
          <w:color w:val="000000"/>
          <w:sz w:val="24"/>
          <w:szCs w:val="24"/>
          <w:lang w:val="zh-CN"/>
        </w:rPr>
      </w:pPr>
      <w:r>
        <w:rPr>
          <w:rFonts w:ascii="宋体" w:hAnsi="宋体" w:cs="宋体"/>
          <w:bCs/>
          <w:color w:val="000000"/>
          <w:sz w:val="24"/>
          <w:szCs w:val="24"/>
          <w:lang w:val="zh-CN"/>
        </w:rPr>
        <w:t>1</w:t>
      </w:r>
      <w:r>
        <w:rPr>
          <w:rFonts w:ascii="宋体" w:hAnsi="宋体" w:cs="宋体" w:hint="eastAsia"/>
          <w:bCs/>
          <w:color w:val="000000"/>
          <w:sz w:val="24"/>
          <w:szCs w:val="24"/>
          <w:lang w:val="zh-CN"/>
        </w:rPr>
        <w:t>、</w:t>
      </w:r>
      <w:r>
        <w:rPr>
          <w:rFonts w:ascii="宋体" w:hAnsi="宋体" w:cs="宋体" w:hint="eastAsia"/>
          <w:sz w:val="24"/>
          <w:szCs w:val="24"/>
        </w:rPr>
        <w:t>磋商响应报价总表（格式参见</w:t>
      </w:r>
      <w:r>
        <w:rPr>
          <w:rFonts w:ascii="宋体" w:hAnsi="宋体" w:cs="宋体" w:hint="eastAsia"/>
          <w:color w:val="000000"/>
          <w:sz w:val="24"/>
          <w:szCs w:val="24"/>
        </w:rPr>
        <w:t>第六章</w:t>
      </w:r>
      <w:r>
        <w:rPr>
          <w:rFonts w:ascii="宋体" w:hAnsi="宋体" w:cs="宋体" w:hint="eastAsia"/>
          <w:sz w:val="24"/>
          <w:szCs w:val="24"/>
        </w:rPr>
        <w:t>）。</w:t>
      </w: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F33C7D" w:rsidRDefault="00F33C7D">
      <w:pPr>
        <w:snapToGrid w:val="0"/>
        <w:spacing w:line="420" w:lineRule="exact"/>
        <w:ind w:firstLineChars="200" w:firstLine="562"/>
        <w:jc w:val="left"/>
        <w:outlineLvl w:val="3"/>
        <w:rPr>
          <w:rFonts w:ascii="宋体" w:hAnsi="宋体" w:cs="宋体"/>
          <w:b/>
          <w:color w:val="000000"/>
          <w:sz w:val="28"/>
          <w:szCs w:val="28"/>
        </w:rPr>
      </w:pPr>
    </w:p>
    <w:p w:rsidR="00C41941" w:rsidRDefault="00C41941">
      <w:pPr>
        <w:snapToGrid w:val="0"/>
        <w:spacing w:line="420" w:lineRule="exact"/>
        <w:ind w:firstLineChars="200" w:firstLine="562"/>
        <w:jc w:val="left"/>
        <w:outlineLvl w:val="3"/>
        <w:rPr>
          <w:rFonts w:ascii="宋体" w:hAnsi="宋体" w:cs="宋体"/>
          <w:b/>
          <w:color w:val="000000"/>
          <w:sz w:val="28"/>
          <w:szCs w:val="28"/>
        </w:rPr>
      </w:pPr>
    </w:p>
    <w:p w:rsidR="00F33C7D" w:rsidRDefault="00994B26">
      <w:pPr>
        <w:snapToGrid w:val="0"/>
        <w:spacing w:line="520" w:lineRule="exact"/>
        <w:ind w:firstLineChars="200" w:firstLine="562"/>
        <w:rPr>
          <w:rFonts w:ascii="宋体" w:cs="宋体"/>
          <w:b/>
          <w:bCs/>
          <w:color w:val="000000"/>
          <w:sz w:val="28"/>
          <w:szCs w:val="28"/>
        </w:rPr>
      </w:pPr>
      <w:r>
        <w:rPr>
          <w:rFonts w:ascii="宋体" w:hAnsi="宋体" w:cs="宋体" w:hint="eastAsia"/>
          <w:b/>
          <w:color w:val="000000"/>
          <w:sz w:val="28"/>
          <w:szCs w:val="28"/>
        </w:rPr>
        <w:lastRenderedPageBreak/>
        <w:t>附件：</w:t>
      </w:r>
    </w:p>
    <w:p w:rsidR="00F33C7D" w:rsidRDefault="00994B26">
      <w:pPr>
        <w:snapToGrid w:val="0"/>
        <w:spacing w:line="520" w:lineRule="exact"/>
        <w:jc w:val="center"/>
        <w:outlineLvl w:val="3"/>
        <w:rPr>
          <w:rFonts w:ascii="宋体" w:cs="宋体"/>
          <w:b/>
          <w:color w:val="000000"/>
          <w:sz w:val="28"/>
          <w:szCs w:val="28"/>
        </w:rPr>
      </w:pPr>
      <w:r>
        <w:rPr>
          <w:rFonts w:ascii="宋体" w:hAnsi="宋体" w:cs="宋体"/>
          <w:b/>
          <w:color w:val="000000"/>
          <w:sz w:val="28"/>
          <w:szCs w:val="28"/>
        </w:rPr>
        <w:t>1</w:t>
      </w:r>
      <w:r>
        <w:rPr>
          <w:rFonts w:ascii="宋体" w:hAnsi="宋体" w:cs="宋体" w:hint="eastAsia"/>
          <w:b/>
          <w:color w:val="000000"/>
          <w:sz w:val="28"/>
          <w:szCs w:val="28"/>
        </w:rPr>
        <w:t>、法定代表人身份证明</w:t>
      </w:r>
    </w:p>
    <w:p w:rsidR="00F33C7D" w:rsidRDefault="00994B26">
      <w:pPr>
        <w:snapToGrid w:val="0"/>
        <w:spacing w:line="520" w:lineRule="exact"/>
        <w:jc w:val="center"/>
        <w:rPr>
          <w:rFonts w:ascii="宋体" w:cs="宋体"/>
          <w:color w:val="000000"/>
          <w:sz w:val="24"/>
          <w:szCs w:val="24"/>
        </w:rPr>
      </w:pPr>
      <w:r>
        <w:rPr>
          <w:rFonts w:ascii="宋体" w:hAnsi="宋体" w:cs="宋体" w:hint="eastAsia"/>
          <w:color w:val="000000"/>
          <w:sz w:val="24"/>
          <w:szCs w:val="24"/>
        </w:rPr>
        <w:t>（如法定代表人参加磋商，须出示此证明）</w:t>
      </w:r>
    </w:p>
    <w:p w:rsidR="00F33C7D" w:rsidRDefault="00F33C7D">
      <w:pPr>
        <w:snapToGrid w:val="0"/>
        <w:spacing w:line="520" w:lineRule="exact"/>
        <w:jc w:val="center"/>
        <w:rPr>
          <w:rFonts w:ascii="宋体" w:cs="宋体"/>
          <w:color w:val="000000"/>
          <w:sz w:val="24"/>
          <w:szCs w:val="24"/>
        </w:rPr>
      </w:pPr>
    </w:p>
    <w:p w:rsidR="00F33C7D" w:rsidRDefault="00994B26">
      <w:pPr>
        <w:snapToGrid w:val="0"/>
        <w:spacing w:line="520" w:lineRule="exact"/>
        <w:jc w:val="left"/>
        <w:rPr>
          <w:rFonts w:ascii="宋体" w:cs="宋体"/>
          <w:color w:val="000000"/>
          <w:sz w:val="24"/>
          <w:szCs w:val="24"/>
          <w:u w:val="single"/>
        </w:rPr>
      </w:pPr>
      <w:r>
        <w:rPr>
          <w:rFonts w:ascii="宋体" w:hAnsi="宋体" w:cs="宋体" w:hint="eastAsia"/>
          <w:sz w:val="24"/>
          <w:szCs w:val="24"/>
          <w:u w:val="single"/>
        </w:rPr>
        <w:t>南通博物苑</w:t>
      </w:r>
      <w:r>
        <w:rPr>
          <w:rFonts w:ascii="宋体" w:hAnsi="宋体" w:cs="宋体"/>
          <w:color w:val="000000"/>
          <w:sz w:val="24"/>
          <w:szCs w:val="24"/>
          <w:u w:val="single"/>
        </w:rPr>
        <w:t>:</w:t>
      </w:r>
    </w:p>
    <w:p w:rsidR="00F33C7D" w:rsidRDefault="00994B26">
      <w:pPr>
        <w:snapToGrid w:val="0"/>
        <w:spacing w:line="520" w:lineRule="exact"/>
        <w:ind w:firstLineChars="200" w:firstLine="480"/>
        <w:rPr>
          <w:rFonts w:ascii="宋体" w:cs="宋体"/>
          <w:color w:val="000000"/>
          <w:sz w:val="24"/>
          <w:szCs w:val="24"/>
        </w:rPr>
      </w:pPr>
      <w:r>
        <w:rPr>
          <w:rFonts w:ascii="宋体" w:hAnsi="宋体" w:cs="宋体" w:hint="eastAsia"/>
          <w:color w:val="000000"/>
          <w:sz w:val="24"/>
          <w:szCs w:val="24"/>
        </w:rPr>
        <w:t>我公司法定代表人</w:t>
      </w:r>
      <w:r>
        <w:rPr>
          <w:rFonts w:ascii="宋体" w:hAnsi="宋体" w:cs="宋体"/>
          <w:color w:val="000000"/>
          <w:sz w:val="24"/>
          <w:szCs w:val="24"/>
          <w:u w:val="single"/>
        </w:rPr>
        <w:t xml:space="preserve">         </w:t>
      </w:r>
      <w:r>
        <w:rPr>
          <w:rFonts w:ascii="宋体" w:hAnsi="宋体" w:cs="宋体" w:hint="eastAsia"/>
          <w:color w:val="000000"/>
          <w:sz w:val="24"/>
          <w:szCs w:val="24"/>
        </w:rPr>
        <w:t>参加贵单位组织的</w:t>
      </w:r>
      <w:r>
        <w:rPr>
          <w:rFonts w:ascii="宋体" w:hAnsi="宋体" w:cs="宋体"/>
          <w:color w:val="000000"/>
          <w:sz w:val="24"/>
          <w:szCs w:val="24"/>
          <w:u w:val="single"/>
        </w:rPr>
        <w:t xml:space="preserve">            </w:t>
      </w:r>
      <w:r>
        <w:rPr>
          <w:rFonts w:ascii="宋体" w:hAnsi="宋体" w:cs="宋体" w:hint="eastAsia"/>
          <w:color w:val="000000"/>
          <w:sz w:val="24"/>
          <w:szCs w:val="24"/>
        </w:rPr>
        <w:t>（竞争性磋商项目名称</w:t>
      </w:r>
      <w:r>
        <w:rPr>
          <w:rFonts w:ascii="宋体" w:hAnsi="宋体" w:cs="宋体"/>
          <w:color w:val="000000"/>
          <w:sz w:val="24"/>
          <w:szCs w:val="24"/>
        </w:rPr>
        <w:t>)</w:t>
      </w:r>
      <w:r>
        <w:rPr>
          <w:rFonts w:ascii="宋体" w:hAnsi="宋体" w:cs="宋体" w:hint="eastAsia"/>
          <w:color w:val="000000"/>
          <w:sz w:val="24"/>
          <w:szCs w:val="24"/>
        </w:rPr>
        <w:t>项目的磋商活动，全权代表我公司处理竞争性磋商的有关事宜。</w:t>
      </w:r>
    </w:p>
    <w:p w:rsidR="00F33C7D" w:rsidRDefault="00F33C7D">
      <w:pPr>
        <w:snapToGrid w:val="0"/>
        <w:spacing w:line="520" w:lineRule="exact"/>
        <w:rPr>
          <w:rFonts w:ascii="宋体" w:cs="宋体"/>
          <w:color w:val="000000"/>
          <w:sz w:val="24"/>
          <w:szCs w:val="24"/>
        </w:rPr>
      </w:pPr>
    </w:p>
    <w:p w:rsidR="00F33C7D" w:rsidRDefault="00994B26">
      <w:pPr>
        <w:snapToGrid w:val="0"/>
        <w:spacing w:line="520" w:lineRule="exact"/>
        <w:rPr>
          <w:rFonts w:ascii="宋体" w:cs="宋体"/>
          <w:color w:val="000000"/>
          <w:sz w:val="24"/>
          <w:szCs w:val="24"/>
        </w:rPr>
      </w:pPr>
      <w:r>
        <w:rPr>
          <w:rFonts w:ascii="宋体" w:hAnsi="宋体" w:cs="宋体" w:hint="eastAsia"/>
          <w:color w:val="000000"/>
          <w:sz w:val="24"/>
          <w:szCs w:val="24"/>
        </w:rPr>
        <w:t>附：法定代表人情况：</w:t>
      </w:r>
    </w:p>
    <w:p w:rsidR="00F33C7D" w:rsidRDefault="00994B26">
      <w:pPr>
        <w:snapToGrid w:val="0"/>
        <w:spacing w:line="520" w:lineRule="exact"/>
        <w:rPr>
          <w:rFonts w:ascii="宋体" w:cs="宋体"/>
          <w:color w:val="000000"/>
          <w:sz w:val="24"/>
          <w:szCs w:val="24"/>
          <w:u w:val="single"/>
        </w:rPr>
      </w:pPr>
      <w:r>
        <w:rPr>
          <w:rFonts w:ascii="宋体" w:hAnsi="宋体" w:cs="宋体" w:hint="eastAsia"/>
          <w:color w:val="000000"/>
          <w:sz w:val="24"/>
          <w:szCs w:val="24"/>
        </w:rPr>
        <w:t>姓名：</w:t>
      </w:r>
      <w:r>
        <w:rPr>
          <w:rFonts w:ascii="宋体" w:hAnsi="宋体" w:cs="宋体"/>
          <w:color w:val="000000"/>
          <w:sz w:val="24"/>
          <w:szCs w:val="24"/>
          <w:u w:val="single"/>
        </w:rPr>
        <w:t xml:space="preserve">         </w:t>
      </w:r>
      <w:r>
        <w:rPr>
          <w:rFonts w:ascii="宋体" w:hAnsi="宋体" w:cs="宋体" w:hint="eastAsia"/>
          <w:color w:val="000000"/>
          <w:sz w:val="24"/>
          <w:szCs w:val="24"/>
        </w:rPr>
        <w:t>性别：</w:t>
      </w:r>
      <w:r>
        <w:rPr>
          <w:rFonts w:ascii="宋体" w:hAnsi="宋体" w:cs="宋体"/>
          <w:color w:val="000000"/>
          <w:sz w:val="24"/>
          <w:szCs w:val="24"/>
          <w:u w:val="single"/>
        </w:rPr>
        <w:t xml:space="preserve">       </w:t>
      </w:r>
      <w:r>
        <w:rPr>
          <w:rFonts w:ascii="宋体" w:hAnsi="宋体" w:cs="宋体" w:hint="eastAsia"/>
          <w:color w:val="000000"/>
          <w:sz w:val="24"/>
          <w:szCs w:val="24"/>
        </w:rPr>
        <w:t>年龄：</w:t>
      </w:r>
      <w:r>
        <w:rPr>
          <w:rFonts w:ascii="宋体" w:hAnsi="宋体" w:cs="宋体"/>
          <w:color w:val="000000"/>
          <w:sz w:val="24"/>
          <w:szCs w:val="24"/>
          <w:u w:val="single"/>
        </w:rPr>
        <w:t xml:space="preserve">      </w:t>
      </w:r>
      <w:r>
        <w:rPr>
          <w:rFonts w:ascii="宋体" w:hAnsi="宋体" w:cs="宋体" w:hint="eastAsia"/>
          <w:color w:val="000000"/>
          <w:sz w:val="24"/>
          <w:szCs w:val="24"/>
        </w:rPr>
        <w:t>职务：</w:t>
      </w:r>
      <w:r>
        <w:rPr>
          <w:rFonts w:ascii="宋体" w:hAnsi="宋体" w:cs="宋体"/>
          <w:color w:val="000000"/>
          <w:sz w:val="24"/>
          <w:szCs w:val="24"/>
          <w:u w:val="single"/>
        </w:rPr>
        <w:t xml:space="preserve">          </w:t>
      </w:r>
    </w:p>
    <w:p w:rsidR="00F33C7D" w:rsidRDefault="00994B26">
      <w:pPr>
        <w:snapToGrid w:val="0"/>
        <w:spacing w:line="520" w:lineRule="exact"/>
        <w:rPr>
          <w:rFonts w:ascii="宋体" w:cs="宋体"/>
          <w:color w:val="000000"/>
          <w:sz w:val="24"/>
          <w:szCs w:val="24"/>
        </w:rPr>
      </w:pPr>
      <w:r>
        <w:rPr>
          <w:rFonts w:ascii="宋体" w:hAnsi="宋体" w:cs="宋体" w:hint="eastAsia"/>
          <w:color w:val="000000"/>
          <w:sz w:val="24"/>
          <w:szCs w:val="24"/>
        </w:rPr>
        <w:t>身份证号码：</w:t>
      </w:r>
      <w:r>
        <w:rPr>
          <w:rFonts w:ascii="宋体" w:hAnsi="宋体" w:cs="宋体"/>
          <w:color w:val="000000"/>
          <w:sz w:val="24"/>
          <w:szCs w:val="24"/>
          <w:u w:val="single"/>
        </w:rPr>
        <w:t xml:space="preserve">                       </w:t>
      </w:r>
    </w:p>
    <w:p w:rsidR="00F33C7D" w:rsidRDefault="00994B26">
      <w:pPr>
        <w:snapToGrid w:val="0"/>
        <w:spacing w:line="520" w:lineRule="exact"/>
        <w:rPr>
          <w:rFonts w:ascii="宋体" w:cs="宋体"/>
          <w:color w:val="000000"/>
          <w:sz w:val="24"/>
          <w:szCs w:val="24"/>
        </w:rPr>
      </w:pPr>
      <w:r>
        <w:rPr>
          <w:rFonts w:ascii="宋体" w:hAnsi="宋体" w:cs="宋体" w:hint="eastAsia"/>
          <w:color w:val="000000"/>
          <w:sz w:val="24"/>
          <w:szCs w:val="24"/>
        </w:rPr>
        <w:t>手机：</w:t>
      </w:r>
      <w:r>
        <w:rPr>
          <w:rFonts w:ascii="宋体" w:hAnsi="宋体" w:cs="宋体"/>
          <w:color w:val="000000"/>
          <w:sz w:val="24"/>
          <w:szCs w:val="24"/>
          <w:u w:val="single"/>
        </w:rPr>
        <w:t xml:space="preserve">                  </w:t>
      </w:r>
      <w:r>
        <w:rPr>
          <w:rFonts w:ascii="宋体" w:hAnsi="宋体" w:cs="宋体" w:hint="eastAsia"/>
          <w:color w:val="000000"/>
          <w:sz w:val="24"/>
          <w:szCs w:val="24"/>
        </w:rPr>
        <w:t>传真：</w:t>
      </w:r>
      <w:r>
        <w:rPr>
          <w:rFonts w:ascii="宋体" w:hAnsi="宋体" w:cs="宋体"/>
          <w:color w:val="000000"/>
          <w:sz w:val="24"/>
          <w:szCs w:val="24"/>
          <w:u w:val="single"/>
        </w:rPr>
        <w:t xml:space="preserve">               </w:t>
      </w:r>
    </w:p>
    <w:p w:rsidR="00F33C7D" w:rsidRDefault="00F33C7D">
      <w:pPr>
        <w:snapToGrid w:val="0"/>
        <w:spacing w:line="520" w:lineRule="exact"/>
        <w:rPr>
          <w:rFonts w:ascii="宋体" w:cs="宋体"/>
          <w:color w:val="000000"/>
          <w:sz w:val="24"/>
          <w:szCs w:val="24"/>
        </w:rPr>
      </w:pPr>
    </w:p>
    <w:p w:rsidR="00F33C7D" w:rsidRDefault="00994B26">
      <w:pPr>
        <w:snapToGrid w:val="0"/>
        <w:spacing w:line="520" w:lineRule="exact"/>
        <w:rPr>
          <w:rFonts w:ascii="宋体" w:cs="宋体"/>
          <w:color w:val="000000"/>
          <w:sz w:val="24"/>
          <w:szCs w:val="24"/>
        </w:rPr>
      </w:pPr>
      <w:r>
        <w:rPr>
          <w:rFonts w:ascii="宋体" w:hAnsi="宋体" w:cs="宋体" w:hint="eastAsia"/>
          <w:color w:val="000000"/>
          <w:sz w:val="24"/>
          <w:szCs w:val="24"/>
        </w:rPr>
        <w:t>单位名称（公章）</w:t>
      </w:r>
      <w:r>
        <w:rPr>
          <w:rFonts w:ascii="宋体" w:hAnsi="宋体" w:cs="宋体"/>
          <w:color w:val="000000"/>
          <w:sz w:val="24"/>
          <w:szCs w:val="24"/>
        </w:rPr>
        <w:t xml:space="preserve">             </w:t>
      </w:r>
      <w:r>
        <w:rPr>
          <w:rFonts w:ascii="宋体" w:hAnsi="宋体" w:cs="宋体" w:hint="eastAsia"/>
          <w:color w:val="000000"/>
          <w:sz w:val="24"/>
          <w:szCs w:val="24"/>
        </w:rPr>
        <w:t>法定代表人（签字或盖章）</w:t>
      </w:r>
    </w:p>
    <w:p w:rsidR="00F33C7D" w:rsidRDefault="00994B26">
      <w:pPr>
        <w:snapToGrid w:val="0"/>
        <w:spacing w:line="520" w:lineRule="exact"/>
        <w:ind w:firstLineChars="500" w:firstLine="1200"/>
        <w:rPr>
          <w:rFonts w:ascii="宋体" w:cs="宋体"/>
          <w:color w:val="000000"/>
          <w:sz w:val="24"/>
          <w:szCs w:val="24"/>
        </w:rPr>
      </w:pP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r>
        <w:rPr>
          <w:rFonts w:ascii="宋体" w:hAnsi="宋体" w:cs="宋体"/>
          <w:color w:val="000000"/>
          <w:sz w:val="24"/>
          <w:szCs w:val="24"/>
        </w:rPr>
        <w:t xml:space="preserve">                 </w:t>
      </w: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r>
        <w:rPr>
          <w:rFonts w:ascii="宋体" w:hAnsi="宋体" w:cs="宋体"/>
          <w:color w:val="000000"/>
          <w:sz w:val="24"/>
          <w:szCs w:val="24"/>
        </w:rPr>
        <w:t xml:space="preserve">  </w:t>
      </w:r>
    </w:p>
    <w:p w:rsidR="00F33C7D" w:rsidRDefault="00F33C7D">
      <w:pPr>
        <w:snapToGrid w:val="0"/>
        <w:spacing w:line="520" w:lineRule="exact"/>
        <w:rPr>
          <w:rFonts w:ascii="宋体" w:cs="宋体"/>
          <w:color w:val="000000"/>
          <w:sz w:val="24"/>
          <w:szCs w:val="24"/>
        </w:rPr>
      </w:pPr>
    </w:p>
    <w:p w:rsidR="00F33C7D" w:rsidRDefault="00994B26">
      <w:pPr>
        <w:snapToGrid w:val="0"/>
        <w:spacing w:line="520" w:lineRule="exact"/>
        <w:rPr>
          <w:rFonts w:ascii="宋体" w:cs="宋体"/>
          <w:color w:val="000000"/>
          <w:sz w:val="24"/>
          <w:szCs w:val="24"/>
        </w:rPr>
      </w:pPr>
      <w:r>
        <w:rPr>
          <w:rFonts w:ascii="宋体" w:hAnsi="宋体" w:cs="宋体" w:hint="eastAsia"/>
          <w:color w:val="000000"/>
          <w:sz w:val="24"/>
          <w:szCs w:val="24"/>
        </w:rPr>
        <w:t>法定代表人身份证复印件</w:t>
      </w:r>
    </w:p>
    <w:p w:rsidR="00F33C7D" w:rsidRDefault="00F33C7D">
      <w:pPr>
        <w:snapToGrid w:val="0"/>
        <w:spacing w:line="520" w:lineRule="exact"/>
        <w:rPr>
          <w:rFonts w:ascii="宋体" w:cs="宋体"/>
          <w:color w:val="000000"/>
          <w:sz w:val="24"/>
          <w:szCs w:val="24"/>
        </w:rPr>
      </w:pPr>
    </w:p>
    <w:p w:rsidR="00F33C7D" w:rsidRDefault="00994B26">
      <w:pPr>
        <w:snapToGrid w:val="0"/>
        <w:spacing w:line="520" w:lineRule="exact"/>
        <w:ind w:firstLineChars="950" w:firstLine="2280"/>
        <w:rPr>
          <w:rFonts w:ascii="宋体" w:cs="宋体"/>
          <w:color w:val="000000"/>
          <w:sz w:val="24"/>
          <w:szCs w:val="24"/>
        </w:rPr>
      </w:pPr>
      <w:r>
        <w:rPr>
          <w:rFonts w:ascii="宋体" w:hAnsi="宋体" w:cs="宋体" w:hint="eastAsia"/>
          <w:color w:val="000000"/>
          <w:sz w:val="24"/>
          <w:szCs w:val="24"/>
        </w:rPr>
        <w:t>（粘贴此处）</w:t>
      </w:r>
    </w:p>
    <w:p w:rsidR="00F33C7D" w:rsidRDefault="00994B26">
      <w:pPr>
        <w:snapToGrid w:val="0"/>
        <w:spacing w:line="520" w:lineRule="exact"/>
        <w:ind w:firstLineChars="200" w:firstLine="482"/>
        <w:rPr>
          <w:rFonts w:ascii="宋体" w:cs="宋体"/>
          <w:b/>
          <w:bCs/>
          <w:color w:val="000000"/>
          <w:sz w:val="24"/>
          <w:szCs w:val="24"/>
        </w:rPr>
      </w:pPr>
      <w:r>
        <w:rPr>
          <w:rFonts w:ascii="宋体" w:hAnsi="宋体" w:cs="宋体" w:hint="eastAsia"/>
          <w:b/>
          <w:bCs/>
          <w:color w:val="000000"/>
          <w:sz w:val="24"/>
          <w:szCs w:val="24"/>
        </w:rPr>
        <w:t>注</w:t>
      </w:r>
      <w:r>
        <w:rPr>
          <w:rFonts w:ascii="宋体" w:hAnsi="宋体" w:cs="宋体"/>
          <w:b/>
          <w:bCs/>
          <w:color w:val="000000"/>
          <w:sz w:val="24"/>
          <w:szCs w:val="24"/>
        </w:rPr>
        <w:t>:</w:t>
      </w:r>
      <w:r>
        <w:rPr>
          <w:rFonts w:ascii="宋体" w:hAnsi="宋体" w:cs="宋体" w:hint="eastAsia"/>
          <w:b/>
          <w:bCs/>
          <w:color w:val="000000"/>
          <w:sz w:val="24"/>
          <w:szCs w:val="24"/>
        </w:rPr>
        <w:t>参加磋商时法定代表人将身份证原件带至磋商现场备查</w:t>
      </w:r>
      <w:r>
        <w:rPr>
          <w:rFonts w:ascii="宋体" w:hAnsi="宋体" w:cs="宋体" w:hint="eastAsia"/>
          <w:b/>
          <w:bCs/>
          <w:sz w:val="24"/>
          <w:szCs w:val="24"/>
        </w:rPr>
        <w:t>。</w:t>
      </w:r>
    </w:p>
    <w:p w:rsidR="00F33C7D" w:rsidRDefault="00994B26">
      <w:pPr>
        <w:snapToGrid w:val="0"/>
        <w:spacing w:line="520" w:lineRule="exact"/>
        <w:jc w:val="center"/>
        <w:outlineLvl w:val="3"/>
        <w:rPr>
          <w:rFonts w:ascii="宋体" w:cs="宋体"/>
          <w:b/>
          <w:color w:val="000000"/>
          <w:sz w:val="28"/>
          <w:szCs w:val="28"/>
        </w:rPr>
      </w:pPr>
      <w:r>
        <w:rPr>
          <w:rFonts w:ascii="宋体" w:cs="宋体"/>
          <w:b/>
          <w:color w:val="000000"/>
          <w:sz w:val="24"/>
          <w:szCs w:val="24"/>
        </w:rPr>
        <w:br w:type="page"/>
      </w:r>
      <w:r>
        <w:rPr>
          <w:rFonts w:ascii="宋体" w:hAnsi="宋体" w:cs="宋体"/>
          <w:b/>
          <w:color w:val="000000"/>
          <w:sz w:val="28"/>
          <w:szCs w:val="28"/>
        </w:rPr>
        <w:lastRenderedPageBreak/>
        <w:t>2</w:t>
      </w:r>
      <w:r>
        <w:rPr>
          <w:rFonts w:ascii="宋体" w:hAnsi="宋体" w:cs="宋体" w:hint="eastAsia"/>
          <w:b/>
          <w:color w:val="000000"/>
          <w:sz w:val="28"/>
          <w:szCs w:val="28"/>
        </w:rPr>
        <w:t>、授权委托书</w:t>
      </w:r>
    </w:p>
    <w:p w:rsidR="00F33C7D" w:rsidRDefault="00994B26">
      <w:pPr>
        <w:snapToGrid w:val="0"/>
        <w:spacing w:line="520" w:lineRule="exact"/>
        <w:jc w:val="center"/>
        <w:rPr>
          <w:rFonts w:ascii="宋体" w:cs="宋体"/>
          <w:bCs/>
          <w:color w:val="000000"/>
          <w:sz w:val="24"/>
          <w:szCs w:val="24"/>
        </w:rPr>
      </w:pPr>
      <w:r>
        <w:rPr>
          <w:rFonts w:ascii="宋体" w:hAnsi="宋体" w:cs="宋体" w:hint="eastAsia"/>
          <w:bCs/>
          <w:color w:val="000000"/>
          <w:sz w:val="24"/>
          <w:szCs w:val="24"/>
        </w:rPr>
        <w:t>（如被授权人参加磋商，须出示此证明）</w:t>
      </w:r>
    </w:p>
    <w:p w:rsidR="00F33C7D" w:rsidRDefault="00F33C7D">
      <w:pPr>
        <w:snapToGrid w:val="0"/>
        <w:spacing w:line="520" w:lineRule="exact"/>
        <w:jc w:val="center"/>
        <w:rPr>
          <w:rFonts w:ascii="宋体" w:cs="宋体"/>
          <w:bCs/>
          <w:color w:val="000000"/>
          <w:sz w:val="24"/>
          <w:szCs w:val="24"/>
        </w:rPr>
      </w:pPr>
    </w:p>
    <w:p w:rsidR="00F33C7D" w:rsidRDefault="00994B26">
      <w:pPr>
        <w:snapToGrid w:val="0"/>
        <w:spacing w:line="520" w:lineRule="exact"/>
        <w:jc w:val="left"/>
        <w:rPr>
          <w:rFonts w:ascii="宋体" w:cs="宋体"/>
          <w:color w:val="000000"/>
          <w:sz w:val="24"/>
          <w:szCs w:val="24"/>
          <w:u w:val="single"/>
        </w:rPr>
      </w:pPr>
      <w:r>
        <w:rPr>
          <w:rFonts w:ascii="宋体" w:hAnsi="宋体" w:cs="宋体" w:hint="eastAsia"/>
          <w:sz w:val="24"/>
          <w:szCs w:val="24"/>
          <w:u w:val="single"/>
        </w:rPr>
        <w:t>南通博物苑</w:t>
      </w:r>
      <w:r>
        <w:rPr>
          <w:rFonts w:ascii="宋体" w:hAnsi="宋体" w:cs="宋体"/>
          <w:color w:val="000000"/>
          <w:sz w:val="24"/>
          <w:szCs w:val="24"/>
          <w:u w:val="single"/>
        </w:rPr>
        <w:t>:</w:t>
      </w:r>
    </w:p>
    <w:p w:rsidR="00F33C7D" w:rsidRDefault="00994B26">
      <w:pPr>
        <w:snapToGrid w:val="0"/>
        <w:spacing w:line="480" w:lineRule="exact"/>
        <w:ind w:firstLineChars="200" w:firstLine="480"/>
        <w:rPr>
          <w:rFonts w:hAnsi="宋体" w:cs="宋体"/>
          <w:sz w:val="24"/>
          <w:szCs w:val="24"/>
        </w:rPr>
      </w:pPr>
      <w:r>
        <w:rPr>
          <w:rFonts w:hAnsi="宋体" w:cs="宋体" w:hint="eastAsia"/>
          <w:sz w:val="24"/>
          <w:szCs w:val="24"/>
        </w:rPr>
        <w:t>兹授权</w:t>
      </w:r>
      <w:r>
        <w:rPr>
          <w:rFonts w:hAnsi="宋体" w:cs="宋体"/>
          <w:sz w:val="24"/>
          <w:szCs w:val="24"/>
          <w:u w:val="single"/>
        </w:rPr>
        <w:t xml:space="preserve">       </w:t>
      </w:r>
      <w:r>
        <w:rPr>
          <w:rFonts w:hAnsi="宋体" w:cs="宋体" w:hint="eastAsia"/>
          <w:sz w:val="24"/>
          <w:szCs w:val="24"/>
          <w:u w:val="single"/>
        </w:rPr>
        <w:t>（</w:t>
      </w:r>
      <w:r>
        <w:rPr>
          <w:rFonts w:hAnsi="宋体" w:cs="宋体" w:hint="eastAsia"/>
          <w:sz w:val="24"/>
          <w:szCs w:val="24"/>
        </w:rPr>
        <w:t>被授权人的姓名）代表我公司参加</w:t>
      </w:r>
      <w:r>
        <w:rPr>
          <w:rFonts w:hAnsi="宋体" w:cs="宋体"/>
          <w:sz w:val="24"/>
          <w:szCs w:val="24"/>
          <w:u w:val="single"/>
        </w:rPr>
        <w:t xml:space="preserve">             </w:t>
      </w:r>
      <w:r>
        <w:rPr>
          <w:rFonts w:hAnsi="宋体" w:cs="宋体" w:hint="eastAsia"/>
          <w:sz w:val="24"/>
          <w:szCs w:val="24"/>
        </w:rPr>
        <w:t>（</w:t>
      </w:r>
      <w:r>
        <w:rPr>
          <w:rFonts w:ascii="宋体" w:hAnsi="宋体" w:cs="宋体" w:hint="eastAsia"/>
          <w:color w:val="000000"/>
          <w:sz w:val="24"/>
          <w:szCs w:val="24"/>
        </w:rPr>
        <w:t>竞争性磋商项目名称</w:t>
      </w:r>
      <w:r>
        <w:rPr>
          <w:rFonts w:hAnsi="宋体" w:cs="宋体"/>
          <w:sz w:val="24"/>
          <w:szCs w:val="24"/>
        </w:rPr>
        <w:t>)</w:t>
      </w:r>
      <w:r>
        <w:rPr>
          <w:rFonts w:hAnsi="宋体" w:cs="宋体" w:hint="eastAsia"/>
          <w:sz w:val="24"/>
          <w:szCs w:val="24"/>
        </w:rPr>
        <w:t>项目的政府采购活动，全权处理一切与该项目招标有关的事务。其在办理上述事宜过程中所签署的所有文件我公司均予以承认。</w:t>
      </w:r>
    </w:p>
    <w:p w:rsidR="00F33C7D" w:rsidRDefault="00F33C7D">
      <w:pPr>
        <w:pStyle w:val="ae"/>
        <w:adjustRightInd w:val="0"/>
        <w:snapToGrid w:val="0"/>
        <w:spacing w:line="500" w:lineRule="exact"/>
        <w:ind w:firstLineChars="200" w:firstLine="480"/>
        <w:jc w:val="left"/>
        <w:rPr>
          <w:rFonts w:hAnsi="宋体" w:cs="宋体"/>
          <w:kern w:val="0"/>
          <w:sz w:val="24"/>
          <w:szCs w:val="24"/>
        </w:rPr>
      </w:pPr>
    </w:p>
    <w:p w:rsidR="00F33C7D" w:rsidRDefault="00994B26">
      <w:pPr>
        <w:pStyle w:val="ae"/>
        <w:adjustRightInd w:val="0"/>
        <w:snapToGrid w:val="0"/>
        <w:spacing w:line="500" w:lineRule="exact"/>
        <w:ind w:firstLineChars="200" w:firstLine="480"/>
        <w:jc w:val="left"/>
        <w:rPr>
          <w:rFonts w:hAnsi="宋体" w:cs="宋体"/>
          <w:kern w:val="0"/>
          <w:sz w:val="24"/>
          <w:szCs w:val="24"/>
        </w:rPr>
      </w:pPr>
      <w:r>
        <w:rPr>
          <w:rFonts w:hAnsi="宋体" w:cs="宋体" w:hint="eastAsia"/>
          <w:kern w:val="0"/>
          <w:sz w:val="24"/>
          <w:szCs w:val="24"/>
        </w:rPr>
        <w:t>被授权人无转委托权，特此委托。</w:t>
      </w:r>
    </w:p>
    <w:p w:rsidR="00F33C7D" w:rsidRDefault="00F33C7D">
      <w:pPr>
        <w:pStyle w:val="ae"/>
        <w:adjustRightInd w:val="0"/>
        <w:snapToGrid w:val="0"/>
        <w:spacing w:line="500" w:lineRule="exact"/>
        <w:ind w:firstLineChars="200" w:firstLine="480"/>
        <w:jc w:val="left"/>
        <w:rPr>
          <w:rFonts w:hAnsi="宋体" w:cs="宋体"/>
          <w:kern w:val="0"/>
          <w:sz w:val="24"/>
          <w:szCs w:val="24"/>
        </w:rPr>
      </w:pPr>
    </w:p>
    <w:p w:rsidR="00F33C7D" w:rsidRDefault="00994B26">
      <w:pPr>
        <w:spacing w:line="480" w:lineRule="exact"/>
        <w:rPr>
          <w:rFonts w:hAnsi="宋体" w:cs="宋体"/>
          <w:sz w:val="24"/>
          <w:szCs w:val="24"/>
        </w:rPr>
      </w:pPr>
      <w:r>
        <w:rPr>
          <w:rFonts w:hAnsi="宋体" w:cs="宋体" w:hint="eastAsia"/>
          <w:sz w:val="24"/>
          <w:szCs w:val="24"/>
        </w:rPr>
        <w:t>附：被授权人情况：</w:t>
      </w:r>
    </w:p>
    <w:p w:rsidR="00F33C7D" w:rsidRDefault="00994B26">
      <w:pPr>
        <w:spacing w:line="480" w:lineRule="exact"/>
        <w:rPr>
          <w:rFonts w:hAnsi="宋体" w:cs="宋体"/>
          <w:sz w:val="24"/>
          <w:szCs w:val="24"/>
          <w:u w:val="single"/>
        </w:rPr>
      </w:pPr>
      <w:r>
        <w:rPr>
          <w:rFonts w:hAnsi="宋体" w:cs="宋体" w:hint="eastAsia"/>
          <w:sz w:val="24"/>
          <w:szCs w:val="24"/>
        </w:rPr>
        <w:t>姓名：</w:t>
      </w:r>
      <w:r>
        <w:rPr>
          <w:rFonts w:hAnsi="宋体" w:cs="宋体"/>
          <w:sz w:val="24"/>
          <w:szCs w:val="24"/>
          <w:u w:val="single"/>
        </w:rPr>
        <w:t xml:space="preserve">         </w:t>
      </w:r>
      <w:r>
        <w:rPr>
          <w:rFonts w:hAnsi="宋体" w:cs="宋体"/>
          <w:sz w:val="24"/>
          <w:szCs w:val="24"/>
        </w:rPr>
        <w:t xml:space="preserve"> </w:t>
      </w:r>
      <w:r>
        <w:rPr>
          <w:rFonts w:hAnsi="宋体" w:cs="宋体" w:hint="eastAsia"/>
          <w:sz w:val="24"/>
          <w:szCs w:val="24"/>
        </w:rPr>
        <w:t>性别：</w:t>
      </w:r>
      <w:r>
        <w:rPr>
          <w:rFonts w:hAnsi="宋体" w:cs="宋体"/>
          <w:sz w:val="24"/>
          <w:szCs w:val="24"/>
          <w:u w:val="single"/>
        </w:rPr>
        <w:t xml:space="preserve">    </w:t>
      </w:r>
      <w:r>
        <w:rPr>
          <w:rFonts w:hAnsi="宋体" w:cs="宋体" w:hint="eastAsia"/>
          <w:sz w:val="24"/>
          <w:szCs w:val="24"/>
        </w:rPr>
        <w:t>年龄：</w:t>
      </w:r>
      <w:r>
        <w:rPr>
          <w:rFonts w:hAnsi="宋体" w:cs="宋体"/>
          <w:sz w:val="24"/>
          <w:szCs w:val="24"/>
          <w:u w:val="single"/>
        </w:rPr>
        <w:t xml:space="preserve">      </w:t>
      </w:r>
      <w:r>
        <w:rPr>
          <w:rFonts w:hAnsi="宋体" w:cs="宋体" w:hint="eastAsia"/>
          <w:sz w:val="24"/>
          <w:szCs w:val="24"/>
        </w:rPr>
        <w:t>职务：</w:t>
      </w:r>
      <w:r>
        <w:rPr>
          <w:rFonts w:hAnsi="宋体" w:cs="宋体"/>
          <w:sz w:val="24"/>
          <w:szCs w:val="24"/>
          <w:u w:val="single"/>
        </w:rPr>
        <w:t xml:space="preserve">          </w:t>
      </w:r>
    </w:p>
    <w:p w:rsidR="00F33C7D" w:rsidRDefault="00994B26">
      <w:pPr>
        <w:spacing w:line="480" w:lineRule="exact"/>
        <w:rPr>
          <w:rFonts w:hAnsi="宋体" w:cs="宋体"/>
          <w:sz w:val="24"/>
          <w:szCs w:val="24"/>
        </w:rPr>
      </w:pPr>
      <w:r>
        <w:rPr>
          <w:rFonts w:hAnsi="宋体" w:cs="宋体" w:hint="eastAsia"/>
          <w:sz w:val="24"/>
          <w:szCs w:val="24"/>
        </w:rPr>
        <w:t>身份证号码：</w:t>
      </w:r>
      <w:r>
        <w:rPr>
          <w:rFonts w:hAnsi="宋体" w:cs="宋体"/>
          <w:sz w:val="24"/>
          <w:szCs w:val="24"/>
          <w:u w:val="single"/>
        </w:rPr>
        <w:t xml:space="preserve">                                          </w:t>
      </w:r>
    </w:p>
    <w:p w:rsidR="00F33C7D" w:rsidRDefault="00994B26">
      <w:pPr>
        <w:spacing w:line="480" w:lineRule="exact"/>
        <w:rPr>
          <w:rFonts w:hAnsi="宋体" w:cs="宋体"/>
          <w:sz w:val="24"/>
          <w:szCs w:val="24"/>
        </w:rPr>
      </w:pPr>
      <w:r>
        <w:rPr>
          <w:rFonts w:hAnsi="宋体" w:cs="宋体" w:hint="eastAsia"/>
          <w:sz w:val="24"/>
          <w:szCs w:val="24"/>
        </w:rPr>
        <w:t>手机：</w:t>
      </w:r>
      <w:r>
        <w:rPr>
          <w:rFonts w:hAnsi="宋体" w:cs="宋体"/>
          <w:sz w:val="24"/>
          <w:szCs w:val="24"/>
          <w:u w:val="single"/>
        </w:rPr>
        <w:t xml:space="preserve">                 </w:t>
      </w:r>
      <w:r>
        <w:rPr>
          <w:rFonts w:hAnsi="宋体" w:cs="宋体" w:hint="eastAsia"/>
          <w:sz w:val="24"/>
          <w:szCs w:val="24"/>
        </w:rPr>
        <w:t>传真：</w:t>
      </w:r>
      <w:r>
        <w:rPr>
          <w:rFonts w:hAnsi="宋体" w:cs="宋体"/>
          <w:sz w:val="24"/>
          <w:szCs w:val="24"/>
          <w:u w:val="single"/>
        </w:rPr>
        <w:t xml:space="preserve">                        </w:t>
      </w:r>
      <w:r>
        <w:rPr>
          <w:rFonts w:hAnsi="宋体" w:cs="宋体"/>
          <w:sz w:val="24"/>
          <w:szCs w:val="24"/>
        </w:rPr>
        <w:t xml:space="preserve"> </w:t>
      </w:r>
    </w:p>
    <w:p w:rsidR="00F33C7D" w:rsidRDefault="00F33C7D">
      <w:pPr>
        <w:spacing w:line="480" w:lineRule="exact"/>
        <w:rPr>
          <w:rFonts w:hAnsi="宋体" w:cs="宋体"/>
          <w:sz w:val="24"/>
          <w:szCs w:val="24"/>
        </w:rPr>
      </w:pPr>
    </w:p>
    <w:p w:rsidR="00F33C7D" w:rsidRDefault="00F33C7D">
      <w:pPr>
        <w:spacing w:line="480" w:lineRule="exact"/>
        <w:rPr>
          <w:rFonts w:hAnsi="宋体" w:cs="宋体"/>
          <w:sz w:val="24"/>
          <w:szCs w:val="24"/>
        </w:rPr>
      </w:pPr>
    </w:p>
    <w:p w:rsidR="00F33C7D" w:rsidRDefault="00994B26">
      <w:pPr>
        <w:spacing w:line="480" w:lineRule="exact"/>
        <w:rPr>
          <w:rFonts w:hAnsi="宋体" w:cs="宋体"/>
          <w:sz w:val="24"/>
          <w:szCs w:val="24"/>
        </w:rPr>
      </w:pPr>
      <w:r>
        <w:rPr>
          <w:rFonts w:hAnsi="宋体" w:cs="宋体" w:hint="eastAsia"/>
          <w:sz w:val="24"/>
          <w:szCs w:val="24"/>
        </w:rPr>
        <w:t>单位名称（公章）</w:t>
      </w:r>
      <w:r>
        <w:rPr>
          <w:rFonts w:hAnsi="宋体" w:cs="宋体"/>
          <w:sz w:val="24"/>
          <w:szCs w:val="24"/>
        </w:rPr>
        <w:t xml:space="preserve">             </w:t>
      </w:r>
      <w:r>
        <w:rPr>
          <w:rFonts w:hAnsi="宋体" w:cs="宋体" w:hint="eastAsia"/>
          <w:sz w:val="24"/>
          <w:szCs w:val="24"/>
        </w:rPr>
        <w:t>法定代表人（签字或盖章）</w:t>
      </w:r>
    </w:p>
    <w:p w:rsidR="00F33C7D" w:rsidRDefault="00994B26">
      <w:pPr>
        <w:spacing w:line="480" w:lineRule="exact"/>
        <w:ind w:firstLineChars="500" w:firstLine="1200"/>
        <w:rPr>
          <w:rFonts w:hAnsi="宋体" w:cs="宋体"/>
          <w:sz w:val="24"/>
          <w:szCs w:val="24"/>
        </w:rPr>
      </w:pP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p>
    <w:p w:rsidR="00F33C7D" w:rsidRDefault="00F33C7D" w:rsidP="00994B26">
      <w:pPr>
        <w:snapToGrid w:val="0"/>
        <w:spacing w:line="520" w:lineRule="exact"/>
        <w:ind w:firstLineChars="1029" w:firstLine="2470"/>
        <w:rPr>
          <w:rFonts w:hAnsi="宋体" w:cs="宋体"/>
          <w:sz w:val="24"/>
          <w:szCs w:val="24"/>
        </w:rPr>
      </w:pPr>
    </w:p>
    <w:p w:rsidR="00F33C7D" w:rsidRDefault="00F33C7D" w:rsidP="00AA7FE4">
      <w:pPr>
        <w:snapToGrid w:val="0"/>
        <w:spacing w:line="520" w:lineRule="exact"/>
        <w:ind w:firstLineChars="1029" w:firstLine="2470"/>
        <w:rPr>
          <w:rFonts w:hAnsi="宋体" w:cs="宋体"/>
          <w:sz w:val="24"/>
          <w:szCs w:val="24"/>
        </w:rPr>
      </w:pPr>
    </w:p>
    <w:p w:rsidR="00F33C7D" w:rsidRDefault="00994B26" w:rsidP="00AA7FE4">
      <w:pPr>
        <w:snapToGrid w:val="0"/>
        <w:spacing w:line="520" w:lineRule="exact"/>
        <w:ind w:firstLineChars="1029" w:firstLine="2470"/>
        <w:rPr>
          <w:rFonts w:hAnsi="宋体"/>
          <w:sz w:val="24"/>
          <w:szCs w:val="24"/>
        </w:rPr>
      </w:pPr>
      <w:r>
        <w:rPr>
          <w:rFonts w:hAnsi="宋体" w:cs="宋体" w:hint="eastAsia"/>
          <w:sz w:val="24"/>
          <w:szCs w:val="24"/>
        </w:rPr>
        <w:t>法定代表人身份证复印件</w:t>
      </w:r>
    </w:p>
    <w:p w:rsidR="00F33C7D" w:rsidRDefault="00994B26" w:rsidP="00AA7FE4">
      <w:pPr>
        <w:snapToGrid w:val="0"/>
        <w:spacing w:line="520" w:lineRule="exact"/>
        <w:ind w:firstLineChars="1244" w:firstLine="2986"/>
        <w:rPr>
          <w:rFonts w:hAnsi="宋体"/>
          <w:sz w:val="24"/>
          <w:szCs w:val="24"/>
        </w:rPr>
      </w:pPr>
      <w:r>
        <w:rPr>
          <w:rFonts w:hAnsi="宋体" w:cs="宋体" w:hint="eastAsia"/>
          <w:sz w:val="24"/>
          <w:szCs w:val="24"/>
        </w:rPr>
        <w:t>（粘贴此处）</w:t>
      </w:r>
    </w:p>
    <w:p w:rsidR="00F33C7D" w:rsidRDefault="00F33C7D">
      <w:pPr>
        <w:spacing w:line="480" w:lineRule="exact"/>
        <w:rPr>
          <w:rFonts w:hAnsi="宋体"/>
          <w:sz w:val="24"/>
          <w:szCs w:val="24"/>
        </w:rPr>
      </w:pPr>
    </w:p>
    <w:p w:rsidR="00F33C7D" w:rsidRDefault="00994B26" w:rsidP="00994B26">
      <w:pPr>
        <w:spacing w:line="480" w:lineRule="exact"/>
        <w:ind w:firstLineChars="1029" w:firstLine="2470"/>
        <w:rPr>
          <w:rFonts w:hAnsi="宋体"/>
          <w:sz w:val="24"/>
          <w:szCs w:val="24"/>
        </w:rPr>
      </w:pPr>
      <w:r>
        <w:rPr>
          <w:rFonts w:hAnsi="宋体" w:cs="宋体" w:hint="eastAsia"/>
          <w:sz w:val="24"/>
          <w:szCs w:val="24"/>
        </w:rPr>
        <w:t>被授权人身份证复印件</w:t>
      </w:r>
    </w:p>
    <w:p w:rsidR="00F33C7D" w:rsidRDefault="00994B26">
      <w:pPr>
        <w:spacing w:line="480" w:lineRule="exact"/>
        <w:ind w:firstLineChars="1293" w:firstLine="3103"/>
        <w:rPr>
          <w:rFonts w:hAnsi="宋体"/>
          <w:sz w:val="24"/>
          <w:szCs w:val="24"/>
        </w:rPr>
      </w:pPr>
      <w:r>
        <w:rPr>
          <w:rFonts w:hAnsi="宋体" w:cs="宋体" w:hint="eastAsia"/>
          <w:sz w:val="24"/>
          <w:szCs w:val="24"/>
        </w:rPr>
        <w:t>（粘贴此处）</w:t>
      </w:r>
    </w:p>
    <w:p w:rsidR="00F33C7D" w:rsidRDefault="00F33C7D">
      <w:pPr>
        <w:spacing w:line="480" w:lineRule="exact"/>
        <w:ind w:firstLineChars="200" w:firstLine="482"/>
        <w:rPr>
          <w:rFonts w:hAnsi="宋体" w:cs="宋体"/>
          <w:b/>
          <w:bCs/>
          <w:sz w:val="24"/>
          <w:szCs w:val="24"/>
        </w:rPr>
      </w:pPr>
    </w:p>
    <w:p w:rsidR="00F33C7D" w:rsidRDefault="00994B26">
      <w:pPr>
        <w:spacing w:line="480" w:lineRule="exact"/>
        <w:ind w:firstLineChars="200" w:firstLine="482"/>
        <w:rPr>
          <w:rFonts w:hAnsi="宋体" w:cs="宋体"/>
          <w:b/>
          <w:bCs/>
          <w:sz w:val="24"/>
          <w:szCs w:val="24"/>
        </w:rPr>
      </w:pPr>
      <w:r>
        <w:rPr>
          <w:rFonts w:hAnsi="宋体" w:cs="宋体" w:hint="eastAsia"/>
          <w:b/>
          <w:bCs/>
          <w:sz w:val="24"/>
          <w:szCs w:val="24"/>
        </w:rPr>
        <w:t>注</w:t>
      </w:r>
      <w:r>
        <w:rPr>
          <w:rFonts w:hAnsi="宋体" w:cs="宋体"/>
          <w:b/>
          <w:bCs/>
          <w:sz w:val="24"/>
          <w:szCs w:val="24"/>
        </w:rPr>
        <w:t>:</w:t>
      </w:r>
      <w:r>
        <w:rPr>
          <w:rFonts w:hAnsi="宋体" w:cs="宋体" w:hint="eastAsia"/>
          <w:b/>
          <w:bCs/>
          <w:sz w:val="24"/>
          <w:szCs w:val="24"/>
        </w:rPr>
        <w:t>参加磋商时被授权人将身份证原件带至磋商现场备查。</w:t>
      </w:r>
    </w:p>
    <w:p w:rsidR="00F33C7D" w:rsidRDefault="00994B26">
      <w:pPr>
        <w:snapToGrid w:val="0"/>
        <w:spacing w:line="520" w:lineRule="exact"/>
        <w:jc w:val="center"/>
        <w:outlineLvl w:val="3"/>
        <w:rPr>
          <w:rFonts w:ascii="黑体" w:eastAsia="黑体" w:hAnsi="黑体"/>
          <w:bCs/>
          <w:sz w:val="24"/>
          <w:szCs w:val="24"/>
        </w:rPr>
      </w:pPr>
      <w:r>
        <w:rPr>
          <w:rFonts w:ascii="宋体" w:cs="宋体"/>
          <w:b/>
          <w:color w:val="000000"/>
          <w:sz w:val="24"/>
          <w:szCs w:val="24"/>
        </w:rPr>
        <w:br w:type="page"/>
      </w:r>
      <w:r>
        <w:rPr>
          <w:rFonts w:ascii="宋体" w:hAnsi="宋体" w:cs="宋体"/>
          <w:b/>
          <w:color w:val="000000"/>
          <w:sz w:val="28"/>
          <w:szCs w:val="28"/>
        </w:rPr>
        <w:lastRenderedPageBreak/>
        <w:t>3</w:t>
      </w:r>
      <w:r>
        <w:rPr>
          <w:rFonts w:ascii="宋体" w:hAnsi="宋体" w:cs="宋体" w:hint="eastAsia"/>
          <w:b/>
          <w:color w:val="000000"/>
          <w:sz w:val="28"/>
          <w:szCs w:val="28"/>
        </w:rPr>
        <w:t>、无重大违法记录声明</w:t>
      </w:r>
    </w:p>
    <w:p w:rsidR="00F33C7D" w:rsidRDefault="00994B26">
      <w:pPr>
        <w:snapToGrid w:val="0"/>
        <w:spacing w:line="520" w:lineRule="exact"/>
        <w:jc w:val="left"/>
        <w:rPr>
          <w:rFonts w:ascii="宋体" w:cs="宋体"/>
          <w:sz w:val="24"/>
          <w:szCs w:val="24"/>
          <w:u w:val="single"/>
        </w:rPr>
      </w:pPr>
      <w:r>
        <w:rPr>
          <w:rFonts w:ascii="宋体" w:hAnsi="宋体" w:cs="宋体" w:hint="eastAsia"/>
          <w:sz w:val="24"/>
          <w:szCs w:val="24"/>
          <w:u w:val="single"/>
        </w:rPr>
        <w:t>南通博物苑</w:t>
      </w:r>
      <w:r>
        <w:rPr>
          <w:rFonts w:ascii="宋体" w:hAnsi="宋体" w:cs="宋体"/>
          <w:sz w:val="24"/>
          <w:szCs w:val="24"/>
          <w:u w:val="single"/>
        </w:rPr>
        <w:t>:</w:t>
      </w:r>
    </w:p>
    <w:p w:rsidR="00F33C7D" w:rsidRDefault="00994B26">
      <w:pPr>
        <w:spacing w:line="520" w:lineRule="exact"/>
        <w:rPr>
          <w:rFonts w:ascii="宋体"/>
          <w:color w:val="000000"/>
          <w:sz w:val="24"/>
          <w:szCs w:val="24"/>
        </w:rPr>
      </w:pPr>
      <w:r>
        <w:rPr>
          <w:rFonts w:ascii="黑体" w:eastAsia="黑体" w:hAnsi="黑体"/>
          <w:color w:val="000000"/>
          <w:sz w:val="24"/>
          <w:szCs w:val="24"/>
        </w:rPr>
        <w:t xml:space="preserve">   </w:t>
      </w:r>
      <w:r>
        <w:rPr>
          <w:rFonts w:ascii="宋体" w:hAnsi="宋体"/>
          <w:color w:val="000000"/>
          <w:sz w:val="24"/>
          <w:szCs w:val="24"/>
        </w:rPr>
        <w:t xml:space="preserve"> </w:t>
      </w:r>
      <w:r>
        <w:rPr>
          <w:rFonts w:ascii="宋体" w:hAnsi="宋体" w:hint="eastAsia"/>
          <w:color w:val="000000"/>
          <w:sz w:val="24"/>
          <w:szCs w:val="24"/>
        </w:rPr>
        <w:t>我单位</w:t>
      </w:r>
      <w:r>
        <w:rPr>
          <w:rFonts w:ascii="宋体" w:hAnsi="宋体"/>
          <w:color w:val="000000"/>
          <w:sz w:val="24"/>
          <w:szCs w:val="24"/>
          <w:u w:val="single"/>
        </w:rPr>
        <w:t xml:space="preserve">                               </w:t>
      </w:r>
      <w:r>
        <w:rPr>
          <w:rFonts w:ascii="宋体" w:hAnsi="宋体" w:hint="eastAsia"/>
          <w:color w:val="000000"/>
          <w:sz w:val="24"/>
          <w:szCs w:val="24"/>
        </w:rPr>
        <w:t>（供应商名称）郑重声明：</w:t>
      </w:r>
    </w:p>
    <w:p w:rsidR="00F33C7D" w:rsidRDefault="00994B26">
      <w:pPr>
        <w:spacing w:line="520" w:lineRule="exact"/>
        <w:rPr>
          <w:rFonts w:ascii="宋体"/>
          <w:color w:val="000000"/>
          <w:sz w:val="24"/>
          <w:szCs w:val="24"/>
        </w:rPr>
      </w:pPr>
      <w:r>
        <w:rPr>
          <w:rFonts w:ascii="黑体" w:eastAsia="黑体" w:hAnsi="黑体"/>
          <w:color w:val="000000"/>
          <w:sz w:val="24"/>
          <w:szCs w:val="24"/>
        </w:rPr>
        <w:t xml:space="preserve">  </w:t>
      </w:r>
      <w:r>
        <w:rPr>
          <w:rFonts w:ascii="宋体" w:hAnsi="宋体"/>
          <w:color w:val="000000"/>
          <w:sz w:val="24"/>
          <w:szCs w:val="24"/>
        </w:rPr>
        <w:t xml:space="preserve">  </w:t>
      </w:r>
      <w:r>
        <w:rPr>
          <w:rFonts w:ascii="宋体" w:hAnsi="宋体" w:hint="eastAsia"/>
          <w:color w:val="000000"/>
          <w:sz w:val="24"/>
          <w:szCs w:val="24"/>
        </w:rPr>
        <w:t>参加政府采购活动前</w:t>
      </w:r>
      <w:r>
        <w:rPr>
          <w:rFonts w:ascii="宋体" w:hAnsi="宋体"/>
          <w:color w:val="000000"/>
          <w:sz w:val="24"/>
          <w:szCs w:val="24"/>
        </w:rPr>
        <w:t>3</w:t>
      </w:r>
      <w:r>
        <w:rPr>
          <w:rFonts w:ascii="宋体" w:hAnsi="宋体" w:hint="eastAsia"/>
          <w:color w:val="000000"/>
          <w:sz w:val="24"/>
          <w:szCs w:val="24"/>
        </w:rPr>
        <w:t>年内在经营活动中</w:t>
      </w:r>
      <w:r>
        <w:rPr>
          <w:rFonts w:ascii="宋体" w:hAnsi="宋体"/>
          <w:color w:val="000000"/>
          <w:sz w:val="24"/>
          <w:szCs w:val="24"/>
          <w:u w:val="single"/>
        </w:rPr>
        <w:t xml:space="preserve">        </w:t>
      </w:r>
      <w:r>
        <w:rPr>
          <w:rFonts w:ascii="宋体" w:hAnsi="宋体" w:hint="eastAsia"/>
          <w:color w:val="000000"/>
          <w:sz w:val="24"/>
          <w:szCs w:val="24"/>
        </w:rPr>
        <w:t>（在下划线上如实填写：有或没有）重大违法记录。</w:t>
      </w:r>
    </w:p>
    <w:p w:rsidR="00F33C7D" w:rsidRDefault="00994B26">
      <w:pPr>
        <w:spacing w:line="520" w:lineRule="exact"/>
        <w:ind w:firstLine="480"/>
        <w:rPr>
          <w:rFonts w:ascii="宋体"/>
          <w:color w:val="000000"/>
          <w:sz w:val="24"/>
          <w:szCs w:val="24"/>
        </w:rPr>
      </w:pPr>
      <w:r>
        <w:rPr>
          <w:rFonts w:ascii="宋体" w:hAnsi="宋体" w:hint="eastAsia"/>
          <w:color w:val="000000"/>
          <w:sz w:val="24"/>
          <w:szCs w:val="24"/>
        </w:rPr>
        <w:t>（说明：政府采购法第二十二条第一款第五项所</w:t>
      </w:r>
      <w:proofErr w:type="gramStart"/>
      <w:r>
        <w:rPr>
          <w:rFonts w:ascii="宋体" w:hAnsi="宋体" w:hint="eastAsia"/>
          <w:color w:val="000000"/>
          <w:sz w:val="24"/>
          <w:szCs w:val="24"/>
        </w:rPr>
        <w:t>称重大</w:t>
      </w:r>
      <w:proofErr w:type="gramEnd"/>
      <w:r>
        <w:rPr>
          <w:rFonts w:ascii="宋体" w:hAnsi="宋体" w:hint="eastAsia"/>
          <w:color w:val="000000"/>
          <w:sz w:val="24"/>
          <w:szCs w:val="24"/>
        </w:rPr>
        <w:t>违法记录，是指供应商因违法经营受到刑事处罚或者责令停产停业、吊销许可证或者执照、较大数额罚款等行政处罚。）</w:t>
      </w:r>
    </w:p>
    <w:p w:rsidR="00F33C7D" w:rsidRDefault="00F33C7D">
      <w:pPr>
        <w:spacing w:line="520" w:lineRule="exact"/>
        <w:ind w:firstLine="480"/>
        <w:rPr>
          <w:rFonts w:ascii="宋体"/>
          <w:color w:val="000000"/>
          <w:sz w:val="24"/>
          <w:szCs w:val="24"/>
        </w:rPr>
      </w:pPr>
    </w:p>
    <w:p w:rsidR="00F33C7D" w:rsidRDefault="00994B26">
      <w:pPr>
        <w:spacing w:line="52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声明人：（公章）</w:t>
      </w:r>
    </w:p>
    <w:p w:rsidR="00F33C7D" w:rsidRDefault="00994B26">
      <w:pPr>
        <w:spacing w:line="520" w:lineRule="exact"/>
        <w:jc w:val="right"/>
        <w:rPr>
          <w:rFonts w:ascii="宋体"/>
          <w:color w:val="000000"/>
          <w:sz w:val="24"/>
          <w:szCs w:val="24"/>
        </w:rPr>
      </w:pPr>
      <w:r>
        <w:rPr>
          <w:rFonts w:ascii="宋体" w:hAnsi="宋体"/>
          <w:sz w:val="24"/>
          <w:szCs w:val="24"/>
        </w:rPr>
        <w:t xml:space="preserve">                                                   </w:t>
      </w:r>
      <w:r>
        <w:rPr>
          <w:rFonts w:ascii="宋体" w:hAnsi="宋体" w:hint="eastAsia"/>
          <w:color w:val="000000"/>
          <w:sz w:val="24"/>
          <w:szCs w:val="24"/>
        </w:rPr>
        <w:t>年</w:t>
      </w:r>
      <w:r>
        <w:rPr>
          <w:rFonts w:ascii="宋体" w:hAnsi="宋体"/>
          <w:color w:val="000000"/>
          <w:sz w:val="24"/>
          <w:szCs w:val="24"/>
        </w:rPr>
        <w:t xml:space="preserve">     </w:t>
      </w:r>
      <w:r>
        <w:rPr>
          <w:rFonts w:ascii="宋体" w:hAnsi="宋体" w:hint="eastAsia"/>
          <w:color w:val="000000"/>
          <w:sz w:val="24"/>
          <w:szCs w:val="24"/>
        </w:rPr>
        <w:t>月</w:t>
      </w:r>
      <w:r>
        <w:rPr>
          <w:rFonts w:ascii="宋体" w:hAnsi="宋体"/>
          <w:color w:val="000000"/>
          <w:sz w:val="24"/>
          <w:szCs w:val="24"/>
        </w:rPr>
        <w:t xml:space="preserve">    </w:t>
      </w:r>
      <w:r>
        <w:rPr>
          <w:rFonts w:ascii="宋体" w:hAnsi="宋体" w:hint="eastAsia"/>
          <w:color w:val="000000"/>
          <w:sz w:val="24"/>
          <w:szCs w:val="24"/>
        </w:rPr>
        <w:t>日</w:t>
      </w:r>
    </w:p>
    <w:p w:rsidR="00F33C7D" w:rsidRDefault="00F33C7D">
      <w:pPr>
        <w:snapToGrid w:val="0"/>
        <w:spacing w:line="520" w:lineRule="exact"/>
        <w:ind w:firstLineChars="200" w:firstLine="480"/>
        <w:rPr>
          <w:rFonts w:asciiTheme="majorEastAsia" w:eastAsiaTheme="majorEastAsia" w:hAnsiTheme="majorEastAsia"/>
          <w:bCs/>
          <w:sz w:val="24"/>
          <w:szCs w:val="24"/>
        </w:rPr>
      </w:pPr>
    </w:p>
    <w:p w:rsidR="00F33C7D" w:rsidRDefault="00F33C7D">
      <w:pPr>
        <w:snapToGrid w:val="0"/>
        <w:spacing w:line="520" w:lineRule="exact"/>
        <w:jc w:val="center"/>
        <w:outlineLvl w:val="3"/>
        <w:rPr>
          <w:rFonts w:ascii="宋体" w:hAnsi="宋体" w:cs="宋体"/>
          <w:b/>
          <w:color w:val="000000"/>
          <w:sz w:val="28"/>
          <w:szCs w:val="28"/>
        </w:rPr>
      </w:pPr>
    </w:p>
    <w:p w:rsidR="00F33C7D" w:rsidRDefault="00F33C7D">
      <w:pPr>
        <w:snapToGrid w:val="0"/>
        <w:spacing w:line="520" w:lineRule="exact"/>
        <w:jc w:val="center"/>
        <w:outlineLvl w:val="3"/>
        <w:rPr>
          <w:rFonts w:ascii="宋体" w:hAnsi="宋体" w:cs="宋体"/>
          <w:b/>
          <w:color w:val="000000"/>
          <w:sz w:val="28"/>
          <w:szCs w:val="28"/>
        </w:rPr>
      </w:pPr>
    </w:p>
    <w:p w:rsidR="00F33C7D" w:rsidRDefault="00994B26">
      <w:pPr>
        <w:snapToGrid w:val="0"/>
        <w:spacing w:line="520" w:lineRule="exact"/>
        <w:jc w:val="center"/>
        <w:outlineLvl w:val="3"/>
        <w:rPr>
          <w:rFonts w:ascii="宋体" w:cs="宋体"/>
          <w:b/>
          <w:color w:val="000000"/>
          <w:sz w:val="28"/>
          <w:szCs w:val="28"/>
        </w:rPr>
      </w:pPr>
      <w:r>
        <w:rPr>
          <w:rFonts w:ascii="宋体" w:hAnsi="宋体" w:cs="宋体"/>
          <w:b/>
          <w:color w:val="000000"/>
          <w:sz w:val="28"/>
          <w:szCs w:val="28"/>
        </w:rPr>
        <w:t>4</w:t>
      </w:r>
      <w:r>
        <w:rPr>
          <w:rFonts w:ascii="宋体" w:hAnsi="宋体" w:cs="宋体" w:hint="eastAsia"/>
          <w:b/>
          <w:color w:val="000000"/>
          <w:sz w:val="28"/>
          <w:szCs w:val="28"/>
        </w:rPr>
        <w:t>、关于资格文件的声明函</w:t>
      </w:r>
    </w:p>
    <w:p w:rsidR="00F33C7D" w:rsidRDefault="00994B26">
      <w:pPr>
        <w:snapToGrid w:val="0"/>
        <w:spacing w:line="520" w:lineRule="exact"/>
        <w:jc w:val="left"/>
        <w:rPr>
          <w:rFonts w:ascii="宋体" w:cs="宋体"/>
          <w:sz w:val="24"/>
          <w:szCs w:val="24"/>
          <w:u w:val="single"/>
        </w:rPr>
      </w:pPr>
      <w:r>
        <w:rPr>
          <w:rFonts w:ascii="宋体" w:hAnsi="宋体" w:cs="宋体" w:hint="eastAsia"/>
          <w:sz w:val="24"/>
          <w:szCs w:val="24"/>
          <w:u w:val="single"/>
        </w:rPr>
        <w:t>南通博物苑</w:t>
      </w:r>
      <w:r>
        <w:rPr>
          <w:rFonts w:ascii="宋体" w:hAnsi="宋体" w:cs="宋体"/>
          <w:sz w:val="24"/>
          <w:szCs w:val="24"/>
          <w:u w:val="single"/>
        </w:rPr>
        <w:t>:</w:t>
      </w:r>
    </w:p>
    <w:p w:rsidR="00F33C7D" w:rsidRDefault="00994B26">
      <w:pPr>
        <w:overflowPunct w:val="0"/>
        <w:adjustRightInd w:val="0"/>
        <w:spacing w:line="520" w:lineRule="exact"/>
        <w:ind w:firstLine="660"/>
        <w:jc w:val="left"/>
        <w:textAlignment w:val="baseline"/>
        <w:rPr>
          <w:rFonts w:ascii="宋体"/>
          <w:sz w:val="24"/>
          <w:szCs w:val="24"/>
        </w:rPr>
      </w:pPr>
      <w:r>
        <w:rPr>
          <w:rFonts w:ascii="宋体" w:hAnsi="宋体" w:hint="eastAsia"/>
          <w:sz w:val="24"/>
          <w:szCs w:val="24"/>
        </w:rPr>
        <w:t>本公司愿就由贵公司组织实施的</w:t>
      </w:r>
      <w:r>
        <w:rPr>
          <w:rFonts w:ascii="宋体" w:hAnsi="宋体"/>
          <w:sz w:val="24"/>
          <w:szCs w:val="24"/>
          <w:u w:val="single"/>
        </w:rPr>
        <w:t xml:space="preserve">    </w:t>
      </w:r>
      <w:r>
        <w:rPr>
          <w:rFonts w:ascii="宋体" w:hAnsi="宋体" w:hint="eastAsia"/>
          <w:sz w:val="24"/>
          <w:szCs w:val="24"/>
          <w:u w:val="single"/>
        </w:rPr>
        <w:t>（项目名称）</w:t>
      </w:r>
      <w:r>
        <w:rPr>
          <w:rFonts w:ascii="宋体" w:hAnsi="宋体"/>
          <w:sz w:val="24"/>
          <w:szCs w:val="24"/>
          <w:u w:val="single"/>
        </w:rPr>
        <w:t xml:space="preserve">     </w:t>
      </w:r>
      <w:r>
        <w:rPr>
          <w:rFonts w:ascii="宋体" w:hAnsi="宋体" w:hint="eastAsia"/>
          <w:sz w:val="24"/>
          <w:szCs w:val="24"/>
        </w:rPr>
        <w:t>的活动参与磋商。本公司所提交的投标文件中所有关于投标资格的文件、证明和陈述均是真实的、准确的。若与真实情况不符，本公司愿意承担由此而产生的一切后果。</w:t>
      </w:r>
    </w:p>
    <w:p w:rsidR="00F33C7D" w:rsidRDefault="00F33C7D">
      <w:pPr>
        <w:overflowPunct w:val="0"/>
        <w:adjustRightInd w:val="0"/>
        <w:spacing w:line="520" w:lineRule="exact"/>
        <w:ind w:firstLine="420"/>
        <w:jc w:val="right"/>
        <w:textAlignment w:val="baseline"/>
        <w:rPr>
          <w:rFonts w:ascii="宋体"/>
          <w:sz w:val="24"/>
          <w:szCs w:val="24"/>
        </w:rPr>
      </w:pPr>
    </w:p>
    <w:p w:rsidR="00F33C7D" w:rsidRDefault="00F33C7D">
      <w:pPr>
        <w:overflowPunct w:val="0"/>
        <w:adjustRightInd w:val="0"/>
        <w:spacing w:line="520" w:lineRule="exact"/>
        <w:ind w:firstLine="420"/>
        <w:jc w:val="right"/>
        <w:textAlignment w:val="baseline"/>
        <w:rPr>
          <w:rFonts w:ascii="宋体"/>
          <w:sz w:val="24"/>
          <w:szCs w:val="24"/>
        </w:rPr>
      </w:pPr>
    </w:p>
    <w:p w:rsidR="00F33C7D" w:rsidRDefault="00994B26">
      <w:pPr>
        <w:snapToGrid w:val="0"/>
        <w:spacing w:line="520" w:lineRule="exact"/>
        <w:jc w:val="right"/>
        <w:rPr>
          <w:rFonts w:ascii="宋体"/>
          <w:sz w:val="24"/>
          <w:szCs w:val="24"/>
        </w:rPr>
      </w:pPr>
      <w:r>
        <w:rPr>
          <w:rFonts w:ascii="宋体" w:hAnsi="宋体" w:cs="宋体" w:hint="eastAsia"/>
          <w:sz w:val="24"/>
          <w:szCs w:val="24"/>
        </w:rPr>
        <w:t>竞争性磋商响应单位：（加盖公章）</w:t>
      </w:r>
    </w:p>
    <w:p w:rsidR="00F33C7D" w:rsidRDefault="00994B26">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法定代表人或被授权人：（签字或盖章）</w:t>
      </w:r>
    </w:p>
    <w:p w:rsidR="00F33C7D" w:rsidRDefault="00994B26">
      <w:pPr>
        <w:wordWrap w:val="0"/>
        <w:snapToGrid w:val="0"/>
        <w:spacing w:line="520" w:lineRule="exact"/>
        <w:jc w:val="right"/>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F33C7D" w:rsidRDefault="00F33C7D">
      <w:pPr>
        <w:overflowPunct w:val="0"/>
        <w:adjustRightInd w:val="0"/>
        <w:spacing w:line="520" w:lineRule="exact"/>
        <w:ind w:firstLine="420"/>
        <w:jc w:val="right"/>
        <w:textAlignment w:val="baseline"/>
        <w:rPr>
          <w:rFonts w:ascii="宋体"/>
          <w:sz w:val="24"/>
          <w:szCs w:val="24"/>
        </w:rPr>
      </w:pPr>
    </w:p>
    <w:p w:rsidR="00F33C7D" w:rsidRDefault="00F33C7D">
      <w:pPr>
        <w:spacing w:line="480" w:lineRule="exact"/>
        <w:ind w:firstLineChars="200" w:firstLine="482"/>
        <w:rPr>
          <w:rFonts w:hAnsi="宋体" w:cs="宋体"/>
          <w:b/>
          <w:bCs/>
          <w:sz w:val="24"/>
          <w:szCs w:val="24"/>
        </w:rPr>
      </w:pPr>
    </w:p>
    <w:p w:rsidR="00F33C7D" w:rsidRDefault="00994B26">
      <w:pPr>
        <w:snapToGrid w:val="0"/>
        <w:spacing w:line="520" w:lineRule="exact"/>
        <w:jc w:val="center"/>
        <w:outlineLvl w:val="3"/>
        <w:rPr>
          <w:rFonts w:ascii="宋体" w:cs="宋体"/>
          <w:b/>
          <w:bCs/>
          <w:color w:val="000000"/>
          <w:sz w:val="28"/>
          <w:szCs w:val="28"/>
        </w:rPr>
      </w:pPr>
      <w:r>
        <w:rPr>
          <w:rFonts w:ascii="宋体" w:cs="宋体"/>
          <w:b/>
          <w:sz w:val="24"/>
          <w:szCs w:val="24"/>
        </w:rPr>
        <w:br w:type="page"/>
      </w:r>
      <w:r>
        <w:rPr>
          <w:rFonts w:ascii="宋体" w:hAnsi="宋体" w:cs="宋体"/>
          <w:b/>
          <w:color w:val="000000"/>
          <w:sz w:val="28"/>
          <w:szCs w:val="28"/>
        </w:rPr>
        <w:lastRenderedPageBreak/>
        <w:t>5</w:t>
      </w:r>
      <w:r>
        <w:rPr>
          <w:rFonts w:ascii="宋体" w:hAnsi="宋体" w:cs="宋体" w:hint="eastAsia"/>
          <w:b/>
          <w:bCs/>
          <w:color w:val="000000"/>
          <w:sz w:val="28"/>
          <w:szCs w:val="28"/>
        </w:rPr>
        <w:t>、竞争性磋商响应函</w:t>
      </w:r>
      <w:r>
        <w:rPr>
          <w:rFonts w:ascii="宋体" w:hAnsi="宋体" w:cs="宋体" w:hint="eastAsia"/>
          <w:bCs/>
          <w:color w:val="000000"/>
          <w:sz w:val="28"/>
          <w:szCs w:val="28"/>
        </w:rPr>
        <w:t>（</w:t>
      </w:r>
      <w:r>
        <w:rPr>
          <w:rFonts w:ascii="宋体" w:hAnsi="宋体" w:cs="宋体" w:hint="eastAsia"/>
          <w:bCs/>
          <w:color w:val="000000"/>
          <w:sz w:val="28"/>
          <w:szCs w:val="28"/>
          <w:u w:val="single"/>
        </w:rPr>
        <w:t>格式不得变动</w:t>
      </w:r>
      <w:r>
        <w:rPr>
          <w:rFonts w:ascii="宋体" w:hAnsi="宋体" w:cs="宋体" w:hint="eastAsia"/>
          <w:bCs/>
          <w:color w:val="000000"/>
          <w:sz w:val="28"/>
          <w:szCs w:val="28"/>
        </w:rPr>
        <w:t>）</w:t>
      </w:r>
    </w:p>
    <w:p w:rsidR="00F33C7D" w:rsidRDefault="00994B26">
      <w:pPr>
        <w:overflowPunct w:val="0"/>
        <w:adjustRightInd w:val="0"/>
        <w:spacing w:line="520" w:lineRule="exact"/>
        <w:jc w:val="left"/>
        <w:textAlignment w:val="baseline"/>
        <w:rPr>
          <w:rFonts w:ascii="宋体" w:cs="宋体"/>
          <w:color w:val="000000"/>
          <w:sz w:val="24"/>
          <w:szCs w:val="24"/>
          <w:u w:val="single"/>
        </w:rPr>
      </w:pPr>
      <w:r>
        <w:rPr>
          <w:rFonts w:ascii="宋体" w:hAnsi="宋体" w:cs="宋体" w:hint="eastAsia"/>
          <w:sz w:val="24"/>
          <w:szCs w:val="24"/>
          <w:u w:val="single"/>
        </w:rPr>
        <w:t>南通博物苑</w:t>
      </w:r>
      <w:r>
        <w:rPr>
          <w:rFonts w:ascii="宋体" w:hAnsi="宋体" w:cs="宋体" w:hint="eastAsia"/>
          <w:color w:val="000000"/>
          <w:sz w:val="24"/>
          <w:szCs w:val="24"/>
          <w:u w:val="single"/>
        </w:rPr>
        <w:t>：</w:t>
      </w:r>
    </w:p>
    <w:p w:rsidR="00F33C7D" w:rsidRDefault="00994B26">
      <w:pPr>
        <w:snapToGrid w:val="0"/>
        <w:spacing w:line="520" w:lineRule="exact"/>
        <w:ind w:firstLineChars="200" w:firstLine="480"/>
        <w:rPr>
          <w:rFonts w:ascii="宋体" w:cs="宋体"/>
          <w:color w:val="000000"/>
          <w:sz w:val="24"/>
          <w:szCs w:val="24"/>
        </w:rPr>
      </w:pPr>
      <w:r>
        <w:rPr>
          <w:rFonts w:ascii="宋体" w:hAnsi="宋体" w:cs="宋体" w:hint="eastAsia"/>
          <w:color w:val="000000"/>
          <w:sz w:val="24"/>
          <w:szCs w:val="24"/>
        </w:rPr>
        <w:t>依据贵单位委托代理机构组织的</w:t>
      </w:r>
      <w:r>
        <w:rPr>
          <w:rFonts w:ascii="宋体" w:hAnsi="宋体" w:cs="宋体"/>
          <w:color w:val="000000"/>
          <w:sz w:val="24"/>
          <w:szCs w:val="24"/>
          <w:u w:val="single"/>
        </w:rPr>
        <w:t xml:space="preserve">               </w:t>
      </w:r>
      <w:r>
        <w:rPr>
          <w:rFonts w:ascii="宋体" w:hAnsi="宋体" w:cs="宋体" w:hint="eastAsia"/>
          <w:color w:val="000000"/>
          <w:sz w:val="24"/>
          <w:szCs w:val="24"/>
        </w:rPr>
        <w:t>（磋商项目名称</w:t>
      </w:r>
      <w:r>
        <w:rPr>
          <w:rFonts w:ascii="宋体" w:hAnsi="宋体" w:cs="宋体"/>
          <w:color w:val="000000"/>
          <w:sz w:val="24"/>
          <w:szCs w:val="24"/>
        </w:rPr>
        <w:t>)</w:t>
      </w:r>
      <w:r>
        <w:rPr>
          <w:rFonts w:ascii="宋体" w:hAnsi="宋体" w:cs="宋体" w:hint="eastAsia"/>
          <w:color w:val="000000"/>
          <w:sz w:val="24"/>
          <w:szCs w:val="24"/>
        </w:rPr>
        <w:t>项目竞争性磋商的邀请，我方授权</w:t>
      </w:r>
      <w:r>
        <w:rPr>
          <w:rFonts w:ascii="宋体" w:hAnsi="宋体" w:cs="宋体"/>
          <w:color w:val="000000"/>
          <w:sz w:val="24"/>
          <w:szCs w:val="24"/>
          <w:u w:val="single"/>
        </w:rPr>
        <w:t xml:space="preserve">    </w:t>
      </w:r>
      <w:r>
        <w:rPr>
          <w:rFonts w:ascii="宋体" w:hAnsi="宋体" w:cs="宋体" w:hint="eastAsia"/>
          <w:color w:val="000000"/>
          <w:sz w:val="24"/>
          <w:szCs w:val="24"/>
          <w:u w:val="single"/>
        </w:rPr>
        <w:t>（姓名）</w:t>
      </w:r>
      <w:r>
        <w:rPr>
          <w:rFonts w:ascii="宋体" w:hAnsi="宋体" w:cs="宋体"/>
          <w:color w:val="000000"/>
          <w:sz w:val="24"/>
          <w:szCs w:val="24"/>
          <w:u w:val="single"/>
        </w:rPr>
        <w:t xml:space="preserve">    </w:t>
      </w:r>
      <w:r>
        <w:rPr>
          <w:rFonts w:ascii="宋体" w:hAnsi="宋体" w:cs="宋体" w:hint="eastAsia"/>
          <w:color w:val="000000"/>
          <w:sz w:val="24"/>
          <w:szCs w:val="24"/>
          <w:u w:val="single"/>
        </w:rPr>
        <w:t>（职务）</w:t>
      </w:r>
      <w:r>
        <w:rPr>
          <w:rFonts w:ascii="宋体" w:hAnsi="宋体" w:cs="宋体" w:hint="eastAsia"/>
          <w:color w:val="000000"/>
          <w:sz w:val="24"/>
          <w:szCs w:val="24"/>
        </w:rPr>
        <w:t>为全权代表参加该项目的磋商工作，全权处理本次竞争性磋商的有关事宜。同时，我公司声明如下：</w:t>
      </w:r>
    </w:p>
    <w:p w:rsidR="00F33C7D" w:rsidRDefault="00994B26">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、同意并接受竞争性磋商文件的各项要求，遵守竞争性磋商文件中的各项规定，按竞争性磋商文件的要求提供报价。</w:t>
      </w:r>
    </w:p>
    <w:p w:rsidR="00F33C7D" w:rsidRDefault="00994B26">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F33C7D" w:rsidRDefault="00994B26">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、我公司已毫无保留地向贵方提供一切所需的证明材料。</w:t>
      </w:r>
    </w:p>
    <w:p w:rsidR="00F33C7D" w:rsidRDefault="00994B26">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、我公司承诺在本次磋商响应中提供的一切文件，无论是原件还是复印件</w:t>
      </w:r>
      <w:proofErr w:type="gramStart"/>
      <w:r>
        <w:rPr>
          <w:rFonts w:ascii="宋体" w:hAnsi="宋体" w:cs="宋体" w:hint="eastAsia"/>
          <w:color w:val="000000"/>
          <w:sz w:val="24"/>
          <w:szCs w:val="24"/>
        </w:rPr>
        <w:t>均真实</w:t>
      </w:r>
      <w:proofErr w:type="gramEnd"/>
      <w:r>
        <w:rPr>
          <w:rFonts w:ascii="宋体" w:hAnsi="宋体" w:cs="宋体" w:hint="eastAsia"/>
          <w:color w:val="000000"/>
          <w:sz w:val="24"/>
          <w:szCs w:val="24"/>
        </w:rPr>
        <w:t>有效，绝无任何虚假、伪造和夸大的成份。否则，愿承担相应的后果和法律责任。</w:t>
      </w:r>
    </w:p>
    <w:p w:rsidR="00F33C7D" w:rsidRDefault="00994B26">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、一旦成交，我方承诺无正当理由拒绝签订合同，将被贵方取消成交资格。</w:t>
      </w:r>
    </w:p>
    <w:p w:rsidR="00F33C7D" w:rsidRDefault="00994B26">
      <w:pPr>
        <w:snapToGrid w:val="0"/>
        <w:spacing w:line="520" w:lineRule="exact"/>
        <w:ind w:firstLineChars="200" w:firstLine="480"/>
        <w:rPr>
          <w:rFonts w:ascii="宋体" w:cs="宋体"/>
          <w:color w:val="000000"/>
          <w:sz w:val="24"/>
          <w:szCs w:val="24"/>
        </w:rPr>
      </w:pPr>
      <w:r>
        <w:rPr>
          <w:rFonts w:ascii="宋体" w:hAnsi="宋体" w:cs="宋体"/>
          <w:color w:val="000000"/>
          <w:sz w:val="24"/>
          <w:szCs w:val="24"/>
        </w:rPr>
        <w:t>6</w:t>
      </w:r>
      <w:r>
        <w:rPr>
          <w:rFonts w:ascii="宋体" w:hAnsi="宋体" w:cs="宋体" w:hint="eastAsia"/>
          <w:color w:val="000000"/>
          <w:sz w:val="24"/>
          <w:szCs w:val="24"/>
        </w:rPr>
        <w:t>、</w:t>
      </w:r>
      <w:r>
        <w:rPr>
          <w:rFonts w:ascii="宋体" w:hAnsi="宋体" w:cs="宋体" w:hint="eastAsia"/>
          <w:b/>
          <w:color w:val="000000"/>
          <w:sz w:val="24"/>
          <w:szCs w:val="24"/>
        </w:rPr>
        <w:t>一旦成交，我方将根据竞争性磋商文件的规定，严格履行合同规定的责任和义务，并保证在竞争性磋商文件中规定的时间期限内完成合同项目。</w:t>
      </w:r>
    </w:p>
    <w:p w:rsidR="00F33C7D" w:rsidRDefault="00F33C7D">
      <w:pPr>
        <w:snapToGrid w:val="0"/>
        <w:spacing w:line="520" w:lineRule="exact"/>
        <w:ind w:firstLineChars="200" w:firstLine="480"/>
        <w:rPr>
          <w:rFonts w:ascii="宋体" w:cs="宋体"/>
          <w:color w:val="000000"/>
          <w:sz w:val="24"/>
          <w:szCs w:val="24"/>
        </w:rPr>
      </w:pPr>
    </w:p>
    <w:p w:rsidR="00F33C7D" w:rsidRDefault="00994B26">
      <w:pPr>
        <w:snapToGrid w:val="0"/>
        <w:spacing w:line="520" w:lineRule="exact"/>
        <w:jc w:val="right"/>
        <w:rPr>
          <w:rFonts w:ascii="宋体" w:cs="宋体"/>
          <w:color w:val="000000"/>
          <w:sz w:val="24"/>
          <w:szCs w:val="24"/>
        </w:rPr>
      </w:pPr>
      <w:r>
        <w:rPr>
          <w:rFonts w:ascii="宋体" w:hAnsi="宋体" w:cs="宋体" w:hint="eastAsia"/>
          <w:color w:val="000000"/>
          <w:sz w:val="24"/>
          <w:szCs w:val="24"/>
        </w:rPr>
        <w:t>竞争性磋商响应单位：</w:t>
      </w:r>
      <w:r>
        <w:rPr>
          <w:rFonts w:ascii="宋体" w:hAnsi="宋体" w:cs="宋体"/>
          <w:color w:val="000000"/>
          <w:sz w:val="24"/>
          <w:szCs w:val="24"/>
          <w:u w:val="single"/>
        </w:rPr>
        <w:t xml:space="preserve">                    </w:t>
      </w:r>
      <w:r>
        <w:rPr>
          <w:rFonts w:ascii="宋体" w:hAnsi="宋体" w:cs="宋体" w:hint="eastAsia"/>
          <w:color w:val="000000"/>
          <w:sz w:val="24"/>
          <w:szCs w:val="24"/>
        </w:rPr>
        <w:t>（加盖公章）</w:t>
      </w:r>
    </w:p>
    <w:p w:rsidR="00F33C7D" w:rsidRDefault="00994B26">
      <w:pPr>
        <w:snapToGrid w:val="0"/>
        <w:spacing w:line="520" w:lineRule="exact"/>
        <w:ind w:firstLineChars="1000" w:firstLine="2400"/>
        <w:jc w:val="right"/>
        <w:rPr>
          <w:rFonts w:ascii="宋体" w:cs="宋体"/>
          <w:color w:val="000000"/>
          <w:sz w:val="24"/>
          <w:szCs w:val="24"/>
        </w:rPr>
      </w:pPr>
      <w:r>
        <w:rPr>
          <w:rFonts w:ascii="宋体" w:hAnsi="宋体" w:cs="宋体" w:hint="eastAsia"/>
          <w:color w:val="000000"/>
          <w:sz w:val="24"/>
          <w:szCs w:val="24"/>
        </w:rPr>
        <w:t>法定代表人或被授权人：</w:t>
      </w:r>
      <w:r>
        <w:rPr>
          <w:rFonts w:ascii="宋体" w:hAnsi="宋体" w:cs="宋体"/>
          <w:color w:val="000000"/>
          <w:sz w:val="24"/>
          <w:szCs w:val="24"/>
          <w:u w:val="single"/>
        </w:rPr>
        <w:t xml:space="preserve">         </w:t>
      </w:r>
      <w:r>
        <w:rPr>
          <w:rFonts w:ascii="宋体" w:hAnsi="宋体" w:cs="宋体" w:hint="eastAsia"/>
          <w:color w:val="000000"/>
          <w:sz w:val="24"/>
          <w:szCs w:val="24"/>
        </w:rPr>
        <w:t>（签字或盖章）</w:t>
      </w:r>
    </w:p>
    <w:p w:rsidR="00F33C7D" w:rsidRDefault="00994B26">
      <w:pPr>
        <w:snapToGrid w:val="0"/>
        <w:spacing w:line="520" w:lineRule="exact"/>
        <w:jc w:val="right"/>
        <w:rPr>
          <w:rFonts w:ascii="宋体" w:cs="宋体"/>
          <w:color w:val="000000"/>
          <w:sz w:val="24"/>
          <w:szCs w:val="24"/>
        </w:rPr>
      </w:pP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p>
    <w:p w:rsidR="00F33C7D" w:rsidRDefault="00F33C7D">
      <w:pPr>
        <w:snapToGrid w:val="0"/>
        <w:spacing w:line="520" w:lineRule="exact"/>
        <w:jc w:val="center"/>
        <w:outlineLvl w:val="3"/>
        <w:rPr>
          <w:rFonts w:ascii="宋体" w:cs="宋体"/>
          <w:b/>
          <w:color w:val="000000"/>
          <w:sz w:val="28"/>
          <w:szCs w:val="28"/>
        </w:rPr>
      </w:pPr>
    </w:p>
    <w:p w:rsidR="00F33C7D" w:rsidRDefault="00F33C7D">
      <w:pPr>
        <w:snapToGrid w:val="0"/>
        <w:spacing w:line="520" w:lineRule="exact"/>
        <w:jc w:val="center"/>
        <w:outlineLvl w:val="3"/>
        <w:rPr>
          <w:rFonts w:ascii="宋体" w:cs="宋体"/>
          <w:b/>
          <w:color w:val="000000"/>
          <w:sz w:val="28"/>
          <w:szCs w:val="28"/>
        </w:rPr>
      </w:pPr>
    </w:p>
    <w:p w:rsidR="00F33C7D" w:rsidRDefault="00994B26">
      <w:pPr>
        <w:spacing w:line="480" w:lineRule="exact"/>
        <w:jc w:val="center"/>
        <w:rPr>
          <w:rFonts w:ascii="宋体" w:cs="宋体"/>
          <w:b/>
          <w:color w:val="000000"/>
          <w:sz w:val="28"/>
          <w:szCs w:val="28"/>
        </w:rPr>
      </w:pPr>
      <w:bookmarkStart w:id="234" w:name="_Toc425960671"/>
      <w:r>
        <w:rPr>
          <w:rFonts w:ascii="宋体"/>
          <w:b/>
          <w:bCs/>
          <w:color w:val="000000"/>
          <w:sz w:val="28"/>
          <w:szCs w:val="28"/>
        </w:rPr>
        <w:br w:type="page"/>
      </w:r>
      <w:bookmarkEnd w:id="234"/>
      <w:r>
        <w:rPr>
          <w:rFonts w:ascii="宋体" w:hAnsi="宋体"/>
          <w:b/>
          <w:bCs/>
          <w:color w:val="000000"/>
          <w:sz w:val="28"/>
          <w:szCs w:val="28"/>
        </w:rPr>
        <w:lastRenderedPageBreak/>
        <w:t>6</w:t>
      </w:r>
      <w:r>
        <w:rPr>
          <w:rFonts w:ascii="宋体" w:hAnsi="宋体" w:cs="宋体" w:hint="eastAsia"/>
          <w:b/>
          <w:color w:val="000000"/>
          <w:sz w:val="28"/>
          <w:szCs w:val="28"/>
        </w:rPr>
        <w:t>、供应商一般情况表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
        <w:gridCol w:w="851"/>
        <w:gridCol w:w="849"/>
        <w:gridCol w:w="568"/>
        <w:gridCol w:w="1307"/>
        <w:gridCol w:w="159"/>
        <w:gridCol w:w="1320"/>
        <w:gridCol w:w="758"/>
      </w:tblGrid>
      <w:tr w:rsidR="00F33C7D" w:rsidTr="00C41941">
        <w:trPr>
          <w:cantSplit/>
          <w:trHeight w:val="286"/>
        </w:trPr>
        <w:tc>
          <w:tcPr>
            <w:tcW w:w="2235" w:type="dxa"/>
            <w:vAlign w:val="center"/>
          </w:tcPr>
          <w:p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企业名称</w:t>
            </w:r>
          </w:p>
        </w:tc>
        <w:tc>
          <w:tcPr>
            <w:tcW w:w="6520" w:type="dxa"/>
            <w:gridSpan w:val="8"/>
          </w:tcPr>
          <w:p w:rsidR="00F33C7D" w:rsidRDefault="00F33C7D">
            <w:pPr>
              <w:tabs>
                <w:tab w:val="left" w:pos="993"/>
              </w:tabs>
              <w:spacing w:line="520" w:lineRule="exact"/>
              <w:rPr>
                <w:rFonts w:ascii="宋体" w:cs="宋体"/>
                <w:color w:val="000000"/>
                <w:sz w:val="24"/>
                <w:szCs w:val="24"/>
              </w:rPr>
            </w:pPr>
          </w:p>
        </w:tc>
      </w:tr>
      <w:tr w:rsidR="00F33C7D" w:rsidTr="00C41941">
        <w:trPr>
          <w:cantSplit/>
        </w:trPr>
        <w:tc>
          <w:tcPr>
            <w:tcW w:w="2235" w:type="dxa"/>
            <w:vAlign w:val="center"/>
          </w:tcPr>
          <w:p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总部地址</w:t>
            </w:r>
          </w:p>
        </w:tc>
        <w:tc>
          <w:tcPr>
            <w:tcW w:w="6520" w:type="dxa"/>
            <w:gridSpan w:val="8"/>
          </w:tcPr>
          <w:p w:rsidR="00F33C7D" w:rsidRDefault="00F33C7D">
            <w:pPr>
              <w:tabs>
                <w:tab w:val="left" w:pos="993"/>
              </w:tabs>
              <w:spacing w:line="520" w:lineRule="exact"/>
              <w:rPr>
                <w:rFonts w:ascii="宋体" w:cs="宋体"/>
                <w:color w:val="000000"/>
                <w:sz w:val="24"/>
                <w:szCs w:val="24"/>
              </w:rPr>
            </w:pPr>
          </w:p>
        </w:tc>
      </w:tr>
      <w:tr w:rsidR="00F33C7D" w:rsidTr="00C41941">
        <w:trPr>
          <w:cantSplit/>
        </w:trPr>
        <w:tc>
          <w:tcPr>
            <w:tcW w:w="2235" w:type="dxa"/>
            <w:vAlign w:val="center"/>
          </w:tcPr>
          <w:p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分支机构</w:t>
            </w:r>
          </w:p>
        </w:tc>
        <w:tc>
          <w:tcPr>
            <w:tcW w:w="6520" w:type="dxa"/>
            <w:gridSpan w:val="8"/>
          </w:tcPr>
          <w:p w:rsidR="00F33C7D" w:rsidRDefault="00F33C7D">
            <w:pPr>
              <w:tabs>
                <w:tab w:val="left" w:pos="993"/>
              </w:tabs>
              <w:spacing w:line="520" w:lineRule="exact"/>
              <w:rPr>
                <w:rFonts w:ascii="宋体" w:cs="宋体"/>
                <w:color w:val="000000"/>
                <w:sz w:val="24"/>
                <w:szCs w:val="24"/>
              </w:rPr>
            </w:pPr>
          </w:p>
        </w:tc>
      </w:tr>
      <w:tr w:rsidR="00F33C7D" w:rsidTr="00C41941">
        <w:trPr>
          <w:cantSplit/>
        </w:trPr>
        <w:tc>
          <w:tcPr>
            <w:tcW w:w="2235" w:type="dxa"/>
            <w:vAlign w:val="center"/>
          </w:tcPr>
          <w:p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当地代表处地址</w:t>
            </w:r>
          </w:p>
        </w:tc>
        <w:tc>
          <w:tcPr>
            <w:tcW w:w="6520" w:type="dxa"/>
            <w:gridSpan w:val="8"/>
          </w:tcPr>
          <w:p w:rsidR="00F33C7D" w:rsidRDefault="00F33C7D">
            <w:pPr>
              <w:tabs>
                <w:tab w:val="left" w:pos="993"/>
              </w:tabs>
              <w:spacing w:line="520" w:lineRule="exact"/>
              <w:rPr>
                <w:rFonts w:ascii="宋体" w:cs="宋体"/>
                <w:color w:val="000000"/>
                <w:sz w:val="24"/>
                <w:szCs w:val="24"/>
              </w:rPr>
            </w:pPr>
          </w:p>
        </w:tc>
      </w:tr>
      <w:tr w:rsidR="00F33C7D" w:rsidTr="00C41941">
        <w:tc>
          <w:tcPr>
            <w:tcW w:w="2235" w:type="dxa"/>
            <w:vAlign w:val="center"/>
          </w:tcPr>
          <w:p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电话</w:t>
            </w:r>
          </w:p>
        </w:tc>
        <w:tc>
          <w:tcPr>
            <w:tcW w:w="2408" w:type="dxa"/>
            <w:gridSpan w:val="3"/>
          </w:tcPr>
          <w:p w:rsidR="00F33C7D" w:rsidRDefault="00F33C7D">
            <w:pPr>
              <w:tabs>
                <w:tab w:val="left" w:pos="993"/>
              </w:tabs>
              <w:spacing w:line="520" w:lineRule="exact"/>
              <w:rPr>
                <w:rFonts w:ascii="宋体" w:cs="宋体"/>
                <w:color w:val="000000"/>
                <w:sz w:val="24"/>
                <w:szCs w:val="24"/>
              </w:rPr>
            </w:pPr>
          </w:p>
        </w:tc>
        <w:tc>
          <w:tcPr>
            <w:tcW w:w="1875" w:type="dxa"/>
            <w:gridSpan w:val="2"/>
          </w:tcPr>
          <w:p w:rsidR="00F33C7D" w:rsidRDefault="00994B26">
            <w:pPr>
              <w:tabs>
                <w:tab w:val="left" w:pos="993"/>
              </w:tabs>
              <w:spacing w:line="520" w:lineRule="exact"/>
              <w:rPr>
                <w:rFonts w:ascii="宋体" w:cs="宋体"/>
                <w:color w:val="000000"/>
                <w:sz w:val="24"/>
                <w:szCs w:val="24"/>
              </w:rPr>
            </w:pPr>
            <w:r>
              <w:rPr>
                <w:rFonts w:ascii="宋体" w:hAnsi="宋体" w:cs="宋体" w:hint="eastAsia"/>
                <w:color w:val="000000"/>
                <w:sz w:val="24"/>
                <w:szCs w:val="24"/>
              </w:rPr>
              <w:t>联系人</w:t>
            </w:r>
          </w:p>
        </w:tc>
        <w:tc>
          <w:tcPr>
            <w:tcW w:w="2237" w:type="dxa"/>
            <w:gridSpan w:val="3"/>
          </w:tcPr>
          <w:p w:rsidR="00F33C7D" w:rsidRDefault="00F33C7D">
            <w:pPr>
              <w:tabs>
                <w:tab w:val="left" w:pos="993"/>
              </w:tabs>
              <w:spacing w:line="520" w:lineRule="exact"/>
              <w:rPr>
                <w:rFonts w:ascii="宋体" w:cs="宋体"/>
                <w:color w:val="000000"/>
                <w:sz w:val="24"/>
                <w:szCs w:val="24"/>
              </w:rPr>
            </w:pPr>
          </w:p>
        </w:tc>
      </w:tr>
      <w:tr w:rsidR="00F33C7D" w:rsidTr="00C41941">
        <w:tc>
          <w:tcPr>
            <w:tcW w:w="2235" w:type="dxa"/>
            <w:vAlign w:val="center"/>
          </w:tcPr>
          <w:p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传真</w:t>
            </w:r>
          </w:p>
        </w:tc>
        <w:tc>
          <w:tcPr>
            <w:tcW w:w="2408" w:type="dxa"/>
            <w:gridSpan w:val="3"/>
          </w:tcPr>
          <w:p w:rsidR="00F33C7D" w:rsidRDefault="00F33C7D">
            <w:pPr>
              <w:tabs>
                <w:tab w:val="left" w:pos="993"/>
              </w:tabs>
              <w:spacing w:line="520" w:lineRule="exact"/>
              <w:rPr>
                <w:rFonts w:ascii="宋体" w:cs="宋体"/>
                <w:color w:val="000000"/>
                <w:sz w:val="24"/>
                <w:szCs w:val="24"/>
              </w:rPr>
            </w:pPr>
          </w:p>
        </w:tc>
        <w:tc>
          <w:tcPr>
            <w:tcW w:w="1875" w:type="dxa"/>
            <w:gridSpan w:val="2"/>
          </w:tcPr>
          <w:p w:rsidR="00F33C7D" w:rsidRDefault="00994B26">
            <w:pPr>
              <w:tabs>
                <w:tab w:val="left" w:pos="993"/>
              </w:tabs>
              <w:spacing w:line="520" w:lineRule="exact"/>
              <w:rPr>
                <w:rFonts w:ascii="宋体" w:cs="宋体"/>
                <w:color w:val="000000"/>
                <w:sz w:val="24"/>
                <w:szCs w:val="24"/>
              </w:rPr>
            </w:pPr>
            <w:r>
              <w:rPr>
                <w:rFonts w:ascii="宋体" w:hAnsi="宋体" w:cs="宋体" w:hint="eastAsia"/>
                <w:color w:val="000000"/>
                <w:sz w:val="24"/>
                <w:szCs w:val="24"/>
              </w:rPr>
              <w:t>电子邮件</w:t>
            </w:r>
          </w:p>
        </w:tc>
        <w:tc>
          <w:tcPr>
            <w:tcW w:w="2237" w:type="dxa"/>
            <w:gridSpan w:val="3"/>
          </w:tcPr>
          <w:p w:rsidR="00F33C7D" w:rsidRDefault="00F33C7D">
            <w:pPr>
              <w:tabs>
                <w:tab w:val="left" w:pos="993"/>
              </w:tabs>
              <w:spacing w:line="520" w:lineRule="exact"/>
              <w:rPr>
                <w:rFonts w:ascii="宋体" w:cs="宋体"/>
                <w:color w:val="000000"/>
                <w:sz w:val="24"/>
                <w:szCs w:val="24"/>
              </w:rPr>
            </w:pPr>
          </w:p>
        </w:tc>
      </w:tr>
      <w:tr w:rsidR="00F33C7D" w:rsidTr="00C41941">
        <w:tc>
          <w:tcPr>
            <w:tcW w:w="2235" w:type="dxa"/>
            <w:vAlign w:val="center"/>
          </w:tcPr>
          <w:p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注册地</w:t>
            </w:r>
          </w:p>
        </w:tc>
        <w:tc>
          <w:tcPr>
            <w:tcW w:w="2408" w:type="dxa"/>
            <w:gridSpan w:val="3"/>
          </w:tcPr>
          <w:p w:rsidR="00F33C7D" w:rsidRDefault="00F33C7D">
            <w:pPr>
              <w:tabs>
                <w:tab w:val="left" w:pos="993"/>
              </w:tabs>
              <w:spacing w:line="520" w:lineRule="exact"/>
              <w:rPr>
                <w:rFonts w:ascii="宋体" w:cs="宋体"/>
                <w:color w:val="000000"/>
                <w:sz w:val="24"/>
                <w:szCs w:val="24"/>
              </w:rPr>
            </w:pPr>
          </w:p>
        </w:tc>
        <w:tc>
          <w:tcPr>
            <w:tcW w:w="1875" w:type="dxa"/>
            <w:gridSpan w:val="2"/>
          </w:tcPr>
          <w:p w:rsidR="00F33C7D" w:rsidRDefault="00994B26">
            <w:pPr>
              <w:tabs>
                <w:tab w:val="left" w:pos="993"/>
              </w:tabs>
              <w:spacing w:line="520" w:lineRule="exact"/>
              <w:rPr>
                <w:rFonts w:ascii="宋体" w:cs="宋体"/>
                <w:color w:val="000000"/>
                <w:sz w:val="24"/>
                <w:szCs w:val="24"/>
              </w:rPr>
            </w:pPr>
            <w:r>
              <w:rPr>
                <w:rFonts w:ascii="宋体" w:hAnsi="宋体" w:cs="宋体" w:hint="eastAsia"/>
                <w:color w:val="000000"/>
                <w:sz w:val="24"/>
                <w:szCs w:val="24"/>
              </w:rPr>
              <w:t>注册年份</w:t>
            </w:r>
          </w:p>
        </w:tc>
        <w:tc>
          <w:tcPr>
            <w:tcW w:w="2237" w:type="dxa"/>
            <w:gridSpan w:val="3"/>
          </w:tcPr>
          <w:p w:rsidR="00F33C7D" w:rsidRDefault="00F33C7D">
            <w:pPr>
              <w:tabs>
                <w:tab w:val="left" w:pos="993"/>
              </w:tabs>
              <w:spacing w:line="520" w:lineRule="exact"/>
              <w:rPr>
                <w:rFonts w:ascii="宋体" w:cs="宋体"/>
                <w:color w:val="000000"/>
                <w:sz w:val="24"/>
                <w:szCs w:val="24"/>
              </w:rPr>
            </w:pPr>
          </w:p>
        </w:tc>
      </w:tr>
      <w:tr w:rsidR="00F33C7D" w:rsidTr="00C41941">
        <w:trPr>
          <w:cantSplit/>
        </w:trPr>
        <w:tc>
          <w:tcPr>
            <w:tcW w:w="2235" w:type="dxa"/>
            <w:vAlign w:val="center"/>
          </w:tcPr>
          <w:p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资质等级</w:t>
            </w:r>
          </w:p>
        </w:tc>
        <w:tc>
          <w:tcPr>
            <w:tcW w:w="6520" w:type="dxa"/>
            <w:gridSpan w:val="8"/>
          </w:tcPr>
          <w:p w:rsidR="00F33C7D" w:rsidRDefault="00994B26">
            <w:pPr>
              <w:tabs>
                <w:tab w:val="left" w:pos="993"/>
              </w:tabs>
              <w:spacing w:line="520" w:lineRule="exact"/>
              <w:rPr>
                <w:rFonts w:ascii="宋体" w:cs="宋体"/>
                <w:color w:val="000000"/>
                <w:sz w:val="24"/>
                <w:szCs w:val="24"/>
              </w:rPr>
            </w:pPr>
            <w:r>
              <w:rPr>
                <w:rFonts w:ascii="宋体" w:hAnsi="宋体" w:cs="宋体" w:hint="eastAsia"/>
                <w:color w:val="000000"/>
                <w:sz w:val="24"/>
                <w:szCs w:val="24"/>
              </w:rPr>
              <w:t>公司具备的相关资质等级及相应的证书号</w:t>
            </w:r>
          </w:p>
          <w:p w:rsidR="00F33C7D" w:rsidRDefault="00994B26">
            <w:pPr>
              <w:tabs>
                <w:tab w:val="left" w:pos="993"/>
              </w:tabs>
              <w:spacing w:line="520" w:lineRule="exact"/>
              <w:rPr>
                <w:rFonts w:ascii="宋体" w:cs="宋体"/>
                <w:color w:val="000000"/>
                <w:sz w:val="24"/>
                <w:szCs w:val="24"/>
              </w:rPr>
            </w:pPr>
            <w:r>
              <w:rPr>
                <w:rFonts w:ascii="宋体" w:hAnsi="宋体" w:cs="宋体" w:hint="eastAsia"/>
                <w:color w:val="000000"/>
                <w:sz w:val="24"/>
                <w:szCs w:val="24"/>
              </w:rPr>
              <w:t>（请附有关证书的复印件）</w:t>
            </w:r>
          </w:p>
        </w:tc>
      </w:tr>
      <w:tr w:rsidR="00F33C7D" w:rsidTr="00C41941">
        <w:trPr>
          <w:cantSplit/>
        </w:trPr>
        <w:tc>
          <w:tcPr>
            <w:tcW w:w="2235" w:type="dxa"/>
            <w:vAlign w:val="center"/>
          </w:tcPr>
          <w:p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质量管理体系</w:t>
            </w:r>
          </w:p>
        </w:tc>
        <w:tc>
          <w:tcPr>
            <w:tcW w:w="6520" w:type="dxa"/>
            <w:gridSpan w:val="8"/>
          </w:tcPr>
          <w:p w:rsidR="00F33C7D" w:rsidRDefault="00994B26">
            <w:pPr>
              <w:tabs>
                <w:tab w:val="left" w:pos="993"/>
              </w:tabs>
              <w:spacing w:line="520" w:lineRule="exact"/>
              <w:rPr>
                <w:rFonts w:ascii="宋体" w:cs="宋体"/>
                <w:color w:val="000000"/>
                <w:sz w:val="24"/>
                <w:szCs w:val="24"/>
              </w:rPr>
            </w:pPr>
            <w:r>
              <w:rPr>
                <w:rFonts w:ascii="宋体" w:hAnsi="宋体" w:cs="宋体" w:hint="eastAsia"/>
                <w:color w:val="000000"/>
                <w:sz w:val="24"/>
                <w:szCs w:val="24"/>
              </w:rPr>
              <w:t>公司</w:t>
            </w:r>
            <w:r>
              <w:rPr>
                <w:rFonts w:ascii="宋体" w:hAnsi="宋体" w:cs="宋体"/>
                <w:color w:val="000000"/>
                <w:sz w:val="24"/>
                <w:szCs w:val="24"/>
                <w:u w:val="single"/>
              </w:rPr>
              <w:t xml:space="preserve">   </w:t>
            </w:r>
            <w:r>
              <w:rPr>
                <w:rFonts w:ascii="宋体" w:hAnsi="宋体" w:cs="宋体" w:hint="eastAsia"/>
                <w:color w:val="000000"/>
                <w:sz w:val="24"/>
                <w:szCs w:val="24"/>
                <w:u w:val="single"/>
              </w:rPr>
              <w:t>（是否通过，何种）</w:t>
            </w:r>
            <w:r>
              <w:rPr>
                <w:rFonts w:ascii="宋体" w:hAnsi="宋体" w:cs="宋体"/>
                <w:color w:val="000000"/>
                <w:sz w:val="24"/>
                <w:szCs w:val="24"/>
                <w:u w:val="single"/>
              </w:rPr>
              <w:t xml:space="preserve">   </w:t>
            </w:r>
            <w:r>
              <w:rPr>
                <w:rFonts w:ascii="宋体" w:hAnsi="宋体" w:cs="宋体" w:hint="eastAsia"/>
                <w:color w:val="000000"/>
                <w:sz w:val="24"/>
                <w:szCs w:val="24"/>
              </w:rPr>
              <w:t>质量保证体系认证（如通过请附相关在有效期内的证书复印件）</w:t>
            </w:r>
          </w:p>
        </w:tc>
      </w:tr>
      <w:tr w:rsidR="00F33C7D" w:rsidTr="00C41941">
        <w:trPr>
          <w:cantSplit/>
        </w:trPr>
        <w:tc>
          <w:tcPr>
            <w:tcW w:w="2235" w:type="dxa"/>
            <w:vAlign w:val="center"/>
          </w:tcPr>
          <w:p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项目负责人</w:t>
            </w:r>
          </w:p>
        </w:tc>
        <w:tc>
          <w:tcPr>
            <w:tcW w:w="1559" w:type="dxa"/>
            <w:gridSpan w:val="2"/>
          </w:tcPr>
          <w:p w:rsidR="00F33C7D" w:rsidRDefault="00F33C7D">
            <w:pPr>
              <w:tabs>
                <w:tab w:val="left" w:pos="993"/>
              </w:tabs>
              <w:spacing w:line="520" w:lineRule="exact"/>
              <w:jc w:val="center"/>
              <w:rPr>
                <w:rFonts w:ascii="宋体" w:cs="宋体"/>
                <w:color w:val="000000"/>
                <w:sz w:val="24"/>
                <w:szCs w:val="24"/>
              </w:rPr>
            </w:pPr>
          </w:p>
        </w:tc>
        <w:tc>
          <w:tcPr>
            <w:tcW w:w="1417" w:type="dxa"/>
            <w:gridSpan w:val="2"/>
          </w:tcPr>
          <w:p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年龄</w:t>
            </w:r>
          </w:p>
        </w:tc>
        <w:tc>
          <w:tcPr>
            <w:tcW w:w="1466" w:type="dxa"/>
            <w:gridSpan w:val="2"/>
          </w:tcPr>
          <w:p w:rsidR="00F33C7D" w:rsidRDefault="00F33C7D">
            <w:pPr>
              <w:tabs>
                <w:tab w:val="left" w:pos="993"/>
              </w:tabs>
              <w:spacing w:line="520" w:lineRule="exact"/>
              <w:jc w:val="center"/>
              <w:rPr>
                <w:rFonts w:ascii="宋体" w:cs="宋体"/>
                <w:color w:val="000000"/>
                <w:sz w:val="24"/>
                <w:szCs w:val="24"/>
              </w:rPr>
            </w:pPr>
          </w:p>
        </w:tc>
        <w:tc>
          <w:tcPr>
            <w:tcW w:w="1320" w:type="dxa"/>
          </w:tcPr>
          <w:p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性别</w:t>
            </w:r>
          </w:p>
        </w:tc>
        <w:tc>
          <w:tcPr>
            <w:tcW w:w="758" w:type="dxa"/>
          </w:tcPr>
          <w:p w:rsidR="00F33C7D" w:rsidRDefault="00F33C7D">
            <w:pPr>
              <w:tabs>
                <w:tab w:val="left" w:pos="993"/>
              </w:tabs>
              <w:spacing w:line="520" w:lineRule="exact"/>
              <w:jc w:val="center"/>
              <w:rPr>
                <w:rFonts w:ascii="宋体" w:cs="宋体"/>
                <w:color w:val="000000"/>
                <w:sz w:val="24"/>
                <w:szCs w:val="24"/>
              </w:rPr>
            </w:pPr>
          </w:p>
        </w:tc>
      </w:tr>
      <w:tr w:rsidR="00F33C7D" w:rsidTr="00C41941">
        <w:trPr>
          <w:cantSplit/>
        </w:trPr>
        <w:tc>
          <w:tcPr>
            <w:tcW w:w="2235" w:type="dxa"/>
            <w:vAlign w:val="center"/>
          </w:tcPr>
          <w:p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职务职称</w:t>
            </w:r>
          </w:p>
        </w:tc>
        <w:tc>
          <w:tcPr>
            <w:tcW w:w="2976" w:type="dxa"/>
            <w:gridSpan w:val="4"/>
          </w:tcPr>
          <w:p w:rsidR="00F33C7D" w:rsidRDefault="00F33C7D">
            <w:pPr>
              <w:tabs>
                <w:tab w:val="left" w:pos="993"/>
              </w:tabs>
              <w:spacing w:line="520" w:lineRule="exact"/>
              <w:rPr>
                <w:rFonts w:ascii="宋体" w:cs="宋体"/>
                <w:color w:val="000000"/>
                <w:sz w:val="24"/>
                <w:szCs w:val="24"/>
              </w:rPr>
            </w:pPr>
          </w:p>
        </w:tc>
        <w:tc>
          <w:tcPr>
            <w:tcW w:w="1466" w:type="dxa"/>
            <w:gridSpan w:val="2"/>
          </w:tcPr>
          <w:p w:rsidR="00F33C7D" w:rsidRDefault="00994B26">
            <w:pPr>
              <w:tabs>
                <w:tab w:val="left" w:pos="993"/>
              </w:tabs>
              <w:spacing w:line="520" w:lineRule="exact"/>
              <w:rPr>
                <w:rFonts w:ascii="宋体" w:cs="宋体"/>
                <w:color w:val="000000"/>
                <w:sz w:val="24"/>
                <w:szCs w:val="24"/>
              </w:rPr>
            </w:pPr>
            <w:r>
              <w:rPr>
                <w:rFonts w:ascii="宋体" w:hAnsi="宋体" w:cs="宋体" w:hint="eastAsia"/>
                <w:color w:val="000000"/>
                <w:sz w:val="24"/>
                <w:szCs w:val="24"/>
              </w:rPr>
              <w:t>执业资格</w:t>
            </w:r>
          </w:p>
        </w:tc>
        <w:tc>
          <w:tcPr>
            <w:tcW w:w="2078" w:type="dxa"/>
            <w:gridSpan w:val="2"/>
          </w:tcPr>
          <w:p w:rsidR="00F33C7D" w:rsidRDefault="00F33C7D">
            <w:pPr>
              <w:tabs>
                <w:tab w:val="left" w:pos="993"/>
              </w:tabs>
              <w:spacing w:line="520" w:lineRule="exact"/>
              <w:rPr>
                <w:rFonts w:ascii="宋体" w:cs="宋体"/>
                <w:color w:val="000000"/>
                <w:sz w:val="24"/>
                <w:szCs w:val="24"/>
              </w:rPr>
            </w:pPr>
          </w:p>
        </w:tc>
      </w:tr>
      <w:tr w:rsidR="00F33C7D" w:rsidTr="00C41941">
        <w:trPr>
          <w:cantSplit/>
          <w:trHeight w:val="2780"/>
        </w:trPr>
        <w:tc>
          <w:tcPr>
            <w:tcW w:w="2235" w:type="dxa"/>
            <w:vAlign w:val="center"/>
          </w:tcPr>
          <w:p w:rsidR="00F33C7D" w:rsidRDefault="00994B26">
            <w:pPr>
              <w:tabs>
                <w:tab w:val="left" w:pos="993"/>
              </w:tabs>
              <w:spacing w:line="520" w:lineRule="exact"/>
              <w:jc w:val="center"/>
              <w:rPr>
                <w:rFonts w:ascii="宋体" w:cs="宋体"/>
                <w:color w:val="000000"/>
                <w:sz w:val="24"/>
                <w:szCs w:val="24"/>
              </w:rPr>
            </w:pPr>
            <w:r>
              <w:rPr>
                <w:rFonts w:ascii="宋体" w:hAnsi="宋体" w:cs="宋体" w:hint="eastAsia"/>
                <w:color w:val="000000"/>
                <w:sz w:val="24"/>
                <w:szCs w:val="24"/>
              </w:rPr>
              <w:t>经营范围</w:t>
            </w:r>
          </w:p>
        </w:tc>
        <w:tc>
          <w:tcPr>
            <w:tcW w:w="6520" w:type="dxa"/>
            <w:gridSpan w:val="8"/>
          </w:tcPr>
          <w:p w:rsidR="00F33C7D" w:rsidRDefault="00994B26">
            <w:pPr>
              <w:tabs>
                <w:tab w:val="left" w:pos="993"/>
              </w:tabs>
              <w:spacing w:line="520" w:lineRule="exact"/>
              <w:rPr>
                <w:rFonts w:ascii="宋体" w:cs="宋体"/>
                <w:color w:val="000000"/>
                <w:sz w:val="24"/>
                <w:szCs w:val="24"/>
              </w:rPr>
            </w:pPr>
            <w:r>
              <w:rPr>
                <w:rFonts w:ascii="宋体" w:hAnsi="宋体" w:cs="宋体" w:hint="eastAsia"/>
                <w:color w:val="000000"/>
                <w:sz w:val="24"/>
                <w:szCs w:val="24"/>
              </w:rPr>
              <w:t>营业执照载明：</w:t>
            </w:r>
          </w:p>
          <w:p w:rsidR="00F33C7D" w:rsidRDefault="00994B26">
            <w:pPr>
              <w:tabs>
                <w:tab w:val="left" w:pos="993"/>
              </w:tabs>
              <w:spacing w:line="520" w:lineRule="exact"/>
              <w:rPr>
                <w:rFonts w:ascii="宋体" w:cs="宋体"/>
                <w:color w:val="000000"/>
                <w:sz w:val="24"/>
                <w:szCs w:val="24"/>
                <w:u w:val="single"/>
              </w:rPr>
            </w:pPr>
            <w:r>
              <w:rPr>
                <w:rFonts w:ascii="宋体" w:hAnsi="宋体" w:cs="宋体"/>
                <w:color w:val="000000"/>
                <w:sz w:val="24"/>
                <w:szCs w:val="24"/>
              </w:rPr>
              <w:t>1.</w:t>
            </w:r>
            <w:r>
              <w:rPr>
                <w:rFonts w:ascii="宋体" w:hAnsi="宋体" w:cs="宋体"/>
                <w:color w:val="000000"/>
                <w:sz w:val="24"/>
                <w:szCs w:val="24"/>
                <w:u w:val="single"/>
              </w:rPr>
              <w:t xml:space="preserve">                                               </w:t>
            </w:r>
          </w:p>
          <w:p w:rsidR="00F33C7D" w:rsidRDefault="00994B26">
            <w:pPr>
              <w:tabs>
                <w:tab w:val="left" w:pos="993"/>
              </w:tabs>
              <w:spacing w:line="520" w:lineRule="exact"/>
              <w:rPr>
                <w:rFonts w:ascii="宋体" w:cs="宋体"/>
                <w:color w:val="000000"/>
                <w:sz w:val="24"/>
                <w:szCs w:val="24"/>
                <w:u w:val="single"/>
              </w:rPr>
            </w:pPr>
            <w:r>
              <w:rPr>
                <w:rFonts w:ascii="宋体" w:hAnsi="宋体" w:cs="宋体"/>
                <w:color w:val="000000"/>
                <w:sz w:val="24"/>
                <w:szCs w:val="24"/>
              </w:rPr>
              <w:t>2.</w:t>
            </w:r>
            <w:r>
              <w:rPr>
                <w:rFonts w:ascii="宋体" w:hAnsi="宋体" w:cs="宋体"/>
                <w:color w:val="000000"/>
                <w:sz w:val="24"/>
                <w:szCs w:val="24"/>
                <w:u w:val="single"/>
              </w:rPr>
              <w:t xml:space="preserve">                                               </w:t>
            </w:r>
          </w:p>
          <w:p w:rsidR="00F33C7D" w:rsidRDefault="00994B26">
            <w:pPr>
              <w:tabs>
                <w:tab w:val="left" w:pos="993"/>
              </w:tabs>
              <w:spacing w:line="520" w:lineRule="exact"/>
              <w:rPr>
                <w:rFonts w:ascii="宋体" w:cs="宋体"/>
                <w:color w:val="000000"/>
                <w:sz w:val="24"/>
                <w:szCs w:val="24"/>
                <w:u w:val="single"/>
              </w:rPr>
            </w:pPr>
            <w:r>
              <w:rPr>
                <w:rFonts w:ascii="宋体" w:hAnsi="宋体" w:cs="宋体"/>
                <w:color w:val="000000"/>
                <w:sz w:val="24"/>
                <w:szCs w:val="24"/>
              </w:rPr>
              <w:t>3.</w:t>
            </w:r>
            <w:r>
              <w:rPr>
                <w:rFonts w:ascii="宋体" w:hAnsi="宋体" w:cs="宋体"/>
                <w:color w:val="000000"/>
                <w:sz w:val="24"/>
                <w:szCs w:val="24"/>
                <w:u w:val="single"/>
              </w:rPr>
              <w:t xml:space="preserve">                                               </w:t>
            </w:r>
          </w:p>
          <w:p w:rsidR="00F33C7D" w:rsidRDefault="00994B26">
            <w:pPr>
              <w:tabs>
                <w:tab w:val="left" w:pos="993"/>
              </w:tabs>
              <w:spacing w:line="520" w:lineRule="exact"/>
              <w:rPr>
                <w:rFonts w:ascii="宋体" w:cs="宋体"/>
                <w:color w:val="000000"/>
                <w:sz w:val="24"/>
                <w:szCs w:val="24"/>
              </w:rPr>
            </w:pPr>
            <w:r>
              <w:rPr>
                <w:rFonts w:ascii="宋体" w:hAnsi="宋体" w:cs="宋体" w:hint="eastAsia"/>
                <w:color w:val="000000"/>
                <w:sz w:val="24"/>
                <w:szCs w:val="24"/>
              </w:rPr>
              <w:t>……</w:t>
            </w:r>
            <w:proofErr w:type="gramStart"/>
            <w:r>
              <w:rPr>
                <w:rFonts w:ascii="宋体" w:hAnsi="宋体" w:cs="宋体" w:hint="eastAsia"/>
                <w:color w:val="000000"/>
                <w:sz w:val="24"/>
                <w:szCs w:val="24"/>
              </w:rPr>
              <w:t>…………………</w:t>
            </w:r>
            <w:proofErr w:type="gramEnd"/>
          </w:p>
        </w:tc>
      </w:tr>
      <w:tr w:rsidR="00F33C7D" w:rsidTr="00C41941">
        <w:trPr>
          <w:trHeight w:val="471"/>
        </w:trPr>
        <w:tc>
          <w:tcPr>
            <w:tcW w:w="2943" w:type="dxa"/>
            <w:gridSpan w:val="2"/>
            <w:vAlign w:val="center"/>
          </w:tcPr>
          <w:p w:rsidR="00F33C7D" w:rsidRDefault="00994B26">
            <w:pPr>
              <w:tabs>
                <w:tab w:val="left" w:pos="993"/>
              </w:tabs>
              <w:spacing w:line="520" w:lineRule="exact"/>
              <w:rPr>
                <w:rFonts w:ascii="宋体" w:cs="宋体"/>
                <w:color w:val="000000"/>
                <w:sz w:val="24"/>
                <w:szCs w:val="24"/>
              </w:rPr>
            </w:pPr>
            <w:r>
              <w:rPr>
                <w:rFonts w:ascii="宋体" w:hAnsi="宋体" w:cs="宋体" w:hint="eastAsia"/>
                <w:color w:val="000000"/>
                <w:sz w:val="24"/>
                <w:szCs w:val="24"/>
              </w:rPr>
              <w:t>从事类似相关项目的经历及年数</w:t>
            </w:r>
          </w:p>
        </w:tc>
        <w:tc>
          <w:tcPr>
            <w:tcW w:w="5812" w:type="dxa"/>
            <w:gridSpan w:val="7"/>
          </w:tcPr>
          <w:p w:rsidR="00F33C7D" w:rsidRDefault="00F33C7D">
            <w:pPr>
              <w:tabs>
                <w:tab w:val="left" w:pos="993"/>
              </w:tabs>
              <w:spacing w:line="520" w:lineRule="exact"/>
              <w:rPr>
                <w:rFonts w:ascii="宋体" w:cs="宋体"/>
                <w:color w:val="000000"/>
                <w:sz w:val="24"/>
                <w:szCs w:val="24"/>
              </w:rPr>
            </w:pPr>
          </w:p>
        </w:tc>
      </w:tr>
      <w:tr w:rsidR="00F33C7D" w:rsidTr="00C41941">
        <w:trPr>
          <w:trHeight w:val="471"/>
        </w:trPr>
        <w:tc>
          <w:tcPr>
            <w:tcW w:w="2943" w:type="dxa"/>
            <w:gridSpan w:val="2"/>
            <w:vAlign w:val="center"/>
          </w:tcPr>
          <w:p w:rsidR="00F33C7D" w:rsidRDefault="00994B26">
            <w:pPr>
              <w:tabs>
                <w:tab w:val="left" w:pos="993"/>
              </w:tabs>
              <w:spacing w:line="520" w:lineRule="exact"/>
              <w:rPr>
                <w:rFonts w:ascii="宋体" w:cs="宋体"/>
                <w:color w:val="000000"/>
                <w:sz w:val="24"/>
                <w:szCs w:val="24"/>
              </w:rPr>
            </w:pPr>
            <w:proofErr w:type="gramStart"/>
            <w:r>
              <w:rPr>
                <w:rFonts w:ascii="宋体" w:hAnsi="宋体" w:cs="宋体" w:hint="eastAsia"/>
                <w:color w:val="000000"/>
                <w:sz w:val="24"/>
                <w:szCs w:val="24"/>
              </w:rPr>
              <w:t>其他认为</w:t>
            </w:r>
            <w:proofErr w:type="gramEnd"/>
            <w:r>
              <w:rPr>
                <w:rFonts w:ascii="宋体" w:hAnsi="宋体" w:cs="宋体" w:hint="eastAsia"/>
                <w:color w:val="000000"/>
                <w:sz w:val="24"/>
                <w:szCs w:val="24"/>
              </w:rPr>
              <w:t>有必要提供的内容，可自行添加</w:t>
            </w:r>
          </w:p>
        </w:tc>
        <w:tc>
          <w:tcPr>
            <w:tcW w:w="5812" w:type="dxa"/>
            <w:gridSpan w:val="7"/>
          </w:tcPr>
          <w:p w:rsidR="00F33C7D" w:rsidRDefault="00F33C7D">
            <w:pPr>
              <w:tabs>
                <w:tab w:val="left" w:pos="993"/>
              </w:tabs>
              <w:spacing w:line="520" w:lineRule="exact"/>
              <w:rPr>
                <w:rFonts w:ascii="宋体" w:cs="宋体"/>
                <w:color w:val="000000"/>
                <w:sz w:val="24"/>
                <w:szCs w:val="24"/>
              </w:rPr>
            </w:pPr>
          </w:p>
        </w:tc>
      </w:tr>
    </w:tbl>
    <w:p w:rsidR="00F33C7D" w:rsidRDefault="00994B26">
      <w:pPr>
        <w:snapToGrid w:val="0"/>
        <w:spacing w:line="520" w:lineRule="exact"/>
        <w:rPr>
          <w:rFonts w:ascii="宋体" w:cs="宋体"/>
          <w:bCs/>
          <w:color w:val="000000"/>
          <w:sz w:val="24"/>
          <w:szCs w:val="24"/>
        </w:rPr>
      </w:pPr>
      <w:r>
        <w:rPr>
          <w:rFonts w:ascii="宋体" w:hAnsi="宋体" w:cs="宋体" w:hint="eastAsia"/>
          <w:color w:val="000000"/>
          <w:sz w:val="24"/>
          <w:szCs w:val="24"/>
        </w:rPr>
        <w:t>竞争性磋商响应单位</w:t>
      </w:r>
      <w:r>
        <w:rPr>
          <w:rFonts w:ascii="宋体" w:hAnsi="宋体" w:cs="宋体" w:hint="eastAsia"/>
          <w:bCs/>
          <w:color w:val="000000"/>
          <w:sz w:val="24"/>
          <w:szCs w:val="24"/>
        </w:rPr>
        <w:t>：（盖章）</w:t>
      </w:r>
      <w:r>
        <w:rPr>
          <w:rFonts w:ascii="宋体" w:hAnsi="宋体" w:cs="宋体"/>
          <w:bCs/>
          <w:color w:val="000000"/>
          <w:sz w:val="24"/>
          <w:szCs w:val="24"/>
        </w:rPr>
        <w:t xml:space="preserve">             </w:t>
      </w:r>
    </w:p>
    <w:p w:rsidR="00F33C7D" w:rsidRDefault="00994B26">
      <w:pPr>
        <w:snapToGrid w:val="0"/>
        <w:spacing w:line="520" w:lineRule="exact"/>
        <w:rPr>
          <w:rFonts w:ascii="宋体" w:cs="宋体"/>
          <w:bCs/>
          <w:color w:val="000000"/>
          <w:sz w:val="24"/>
          <w:szCs w:val="24"/>
        </w:rPr>
      </w:pPr>
      <w:r>
        <w:rPr>
          <w:rFonts w:ascii="宋体" w:hAnsi="宋体" w:cs="宋体" w:hint="eastAsia"/>
          <w:bCs/>
          <w:color w:val="000000"/>
          <w:sz w:val="24"/>
          <w:szCs w:val="24"/>
        </w:rPr>
        <w:t>法定代表人或被授权人（签字或盖章）：</w:t>
      </w:r>
      <w:r>
        <w:rPr>
          <w:rFonts w:ascii="宋体" w:hAnsi="宋体" w:cs="宋体"/>
          <w:bCs/>
          <w:color w:val="000000"/>
          <w:sz w:val="24"/>
          <w:szCs w:val="24"/>
        </w:rPr>
        <w:t xml:space="preserve">  </w:t>
      </w:r>
    </w:p>
    <w:p w:rsidR="00F33C7D" w:rsidRDefault="00994B26">
      <w:pPr>
        <w:snapToGrid w:val="0"/>
        <w:spacing w:line="520" w:lineRule="exact"/>
        <w:rPr>
          <w:rFonts w:ascii="宋体" w:cs="宋体"/>
          <w:bCs/>
          <w:color w:val="000000"/>
          <w:sz w:val="24"/>
          <w:szCs w:val="24"/>
        </w:rPr>
      </w:pPr>
      <w:r>
        <w:rPr>
          <w:rFonts w:ascii="宋体" w:hAnsi="宋体" w:cs="宋体" w:hint="eastAsia"/>
          <w:bCs/>
          <w:color w:val="000000"/>
          <w:sz w:val="24"/>
          <w:szCs w:val="24"/>
        </w:rPr>
        <w:t>日期：</w:t>
      </w:r>
    </w:p>
    <w:p w:rsidR="00F33C7D" w:rsidRDefault="00994B26">
      <w:pPr>
        <w:adjustRightInd w:val="0"/>
        <w:snapToGrid w:val="0"/>
        <w:spacing w:line="500" w:lineRule="exact"/>
        <w:jc w:val="center"/>
        <w:rPr>
          <w:rFonts w:ascii="宋体" w:cs="宋体"/>
          <w:b/>
          <w:bCs/>
          <w:color w:val="000000"/>
          <w:sz w:val="28"/>
          <w:szCs w:val="28"/>
        </w:rPr>
      </w:pPr>
      <w:r>
        <w:rPr>
          <w:rFonts w:ascii="宋体" w:hAnsi="宋体" w:cs="宋体"/>
          <w:b/>
          <w:bCs/>
          <w:color w:val="000000"/>
          <w:sz w:val="28"/>
          <w:szCs w:val="28"/>
        </w:rPr>
        <w:lastRenderedPageBreak/>
        <w:t>7</w:t>
      </w:r>
      <w:r>
        <w:rPr>
          <w:rFonts w:ascii="宋体" w:hAnsi="宋体" w:cs="宋体" w:hint="eastAsia"/>
          <w:b/>
          <w:bCs/>
          <w:color w:val="000000"/>
          <w:sz w:val="28"/>
          <w:szCs w:val="28"/>
        </w:rPr>
        <w:t>、</w:t>
      </w:r>
      <w:r>
        <w:rPr>
          <w:rFonts w:ascii="宋体" w:hAnsi="宋体" w:cs="宋体" w:hint="eastAsia"/>
          <w:b/>
          <w:sz w:val="28"/>
          <w:szCs w:val="28"/>
        </w:rPr>
        <w:t>磋商响应报价总表</w:t>
      </w:r>
      <w:r>
        <w:rPr>
          <w:rStyle w:val="2Char"/>
          <w:rFonts w:ascii="宋体" w:eastAsia="宋体" w:hAnsi="宋体"/>
          <w:b w:val="0"/>
          <w:sz w:val="28"/>
          <w:szCs w:val="28"/>
        </w:rPr>
        <w:t xml:space="preserve"> </w:t>
      </w:r>
    </w:p>
    <w:p w:rsidR="00F33C7D" w:rsidRDefault="00994B26">
      <w:pPr>
        <w:pStyle w:val="26"/>
        <w:spacing w:line="360" w:lineRule="auto"/>
        <w:rPr>
          <w:rFonts w:hAnsi="宋体" w:cs="宋体"/>
          <w:sz w:val="24"/>
        </w:rPr>
      </w:pPr>
      <w:r>
        <w:rPr>
          <w:rFonts w:hAnsi="宋体" w:cs="宋体" w:hint="eastAsia"/>
          <w:sz w:val="24"/>
          <w:u w:val="single"/>
        </w:rPr>
        <w:t>南通博物苑：</w:t>
      </w:r>
      <w:r>
        <w:rPr>
          <w:rFonts w:hAnsi="宋体" w:cs="宋体"/>
          <w:sz w:val="24"/>
        </w:rPr>
        <w:t xml:space="preserve"> </w:t>
      </w:r>
    </w:p>
    <w:p w:rsidR="00F33C7D" w:rsidRDefault="00994B26">
      <w:pPr>
        <w:spacing w:line="360" w:lineRule="auto"/>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proofErr w:type="gramStart"/>
      <w:r>
        <w:rPr>
          <w:rFonts w:ascii="宋体" w:hAnsi="宋体" w:hint="eastAsia"/>
          <w:sz w:val="24"/>
          <w:szCs w:val="24"/>
        </w:rPr>
        <w:t>濠</w:t>
      </w:r>
      <w:proofErr w:type="gramEnd"/>
      <w:r>
        <w:rPr>
          <w:rFonts w:ascii="宋体" w:hAnsi="宋体" w:hint="eastAsia"/>
          <w:sz w:val="24"/>
          <w:szCs w:val="24"/>
        </w:rPr>
        <w:t>南别业西楼修缮保护工程设计项目的</w:t>
      </w:r>
      <w:r>
        <w:rPr>
          <w:rFonts w:ascii="宋体" w:hAnsi="宋体" w:cs="宋体" w:hint="eastAsia"/>
          <w:kern w:val="0"/>
          <w:sz w:val="24"/>
          <w:szCs w:val="24"/>
        </w:rPr>
        <w:t>竞争性磋商文件</w:t>
      </w:r>
      <w:r>
        <w:rPr>
          <w:rFonts w:ascii="宋体" w:hAnsi="宋体" w:hint="eastAsia"/>
          <w:sz w:val="24"/>
          <w:szCs w:val="24"/>
        </w:rPr>
        <w:t>的全部内容，愿意就该项目给出如下报价：</w:t>
      </w:r>
    </w:p>
    <w:p w:rsidR="00F33C7D" w:rsidRDefault="00994B26">
      <w:pPr>
        <w:spacing w:line="360" w:lineRule="auto"/>
        <w:jc w:val="left"/>
        <w:rPr>
          <w:rFonts w:ascii="宋体" w:hAnsi="宋体"/>
          <w:sz w:val="24"/>
          <w:szCs w:val="24"/>
        </w:rPr>
      </w:pPr>
      <w:r>
        <w:rPr>
          <w:rFonts w:ascii="宋体" w:hAnsi="宋体" w:hint="eastAsia"/>
          <w:sz w:val="24"/>
          <w:szCs w:val="24"/>
        </w:rPr>
        <w:t>磋商报价费率（首次）：</w:t>
      </w:r>
      <w:r>
        <w:rPr>
          <w:rFonts w:ascii="宋体" w:hint="eastAsia"/>
          <w:sz w:val="24"/>
          <w:szCs w:val="24"/>
        </w:rPr>
        <w:t>￥</w:t>
      </w:r>
      <w:r>
        <w:rPr>
          <w:rFonts w:ascii="宋体" w:hAnsi="宋体"/>
          <w:sz w:val="24"/>
          <w:szCs w:val="24"/>
          <w:u w:val="single"/>
        </w:rPr>
        <w:t xml:space="preserve">           </w:t>
      </w:r>
      <w:r>
        <w:rPr>
          <w:rFonts w:ascii="宋体" w:hAnsi="宋体" w:hint="eastAsia"/>
          <w:sz w:val="24"/>
          <w:szCs w:val="24"/>
        </w:rPr>
        <w:t>%，大写：百分之</w:t>
      </w:r>
      <w:r>
        <w:rPr>
          <w:rFonts w:ascii="宋体" w:hAnsi="宋体"/>
          <w:sz w:val="24"/>
          <w:szCs w:val="24"/>
          <w:u w:val="single"/>
        </w:rPr>
        <w:t xml:space="preserve">                     </w:t>
      </w:r>
      <w:r>
        <w:rPr>
          <w:rFonts w:ascii="宋体" w:hAnsi="宋体" w:hint="eastAsia"/>
          <w:sz w:val="24"/>
          <w:szCs w:val="24"/>
        </w:rPr>
        <w:t xml:space="preserve"> ；</w:t>
      </w:r>
    </w:p>
    <w:p w:rsidR="00F33C7D" w:rsidRDefault="00994B26">
      <w:pPr>
        <w:spacing w:line="360" w:lineRule="auto"/>
        <w:jc w:val="left"/>
        <w:rPr>
          <w:rFonts w:ascii="宋体" w:hAnsi="宋体"/>
          <w:sz w:val="24"/>
          <w:szCs w:val="24"/>
        </w:rPr>
      </w:pPr>
      <w:r>
        <w:rPr>
          <w:sz w:val="24"/>
          <w:szCs w:val="24"/>
        </w:rPr>
        <w:t>现场第二次报价费率（最终）</w:t>
      </w:r>
      <w:r>
        <w:rPr>
          <w:rFonts w:ascii="宋体" w:hAnsi="宋体" w:hint="eastAsia"/>
          <w:sz w:val="24"/>
          <w:szCs w:val="24"/>
        </w:rPr>
        <w:t>：</w:t>
      </w:r>
      <w:r>
        <w:rPr>
          <w:rFonts w:ascii="宋体" w:hint="eastAsia"/>
          <w:sz w:val="24"/>
          <w:szCs w:val="24"/>
        </w:rPr>
        <w:t>￥</w:t>
      </w:r>
      <w:r>
        <w:rPr>
          <w:rFonts w:ascii="宋体" w:hAnsi="宋体"/>
          <w:sz w:val="24"/>
          <w:szCs w:val="24"/>
          <w:u w:val="single"/>
        </w:rPr>
        <w:t xml:space="preserve">           </w:t>
      </w:r>
      <w:r>
        <w:rPr>
          <w:rFonts w:ascii="宋体" w:hAnsi="宋体" w:hint="eastAsia"/>
          <w:sz w:val="24"/>
          <w:szCs w:val="24"/>
        </w:rPr>
        <w:t>%，大写：百分之</w:t>
      </w:r>
      <w:r>
        <w:rPr>
          <w:rFonts w:ascii="宋体" w:hAnsi="宋体"/>
          <w:sz w:val="24"/>
          <w:szCs w:val="24"/>
          <w:u w:val="single"/>
        </w:rPr>
        <w:t xml:space="preserve">              </w:t>
      </w:r>
      <w:r>
        <w:rPr>
          <w:rFonts w:ascii="宋体" w:hAnsi="宋体" w:hint="eastAsia"/>
          <w:sz w:val="24"/>
          <w:szCs w:val="24"/>
        </w:rPr>
        <w:t>；</w:t>
      </w:r>
    </w:p>
    <w:p w:rsidR="00F33C7D" w:rsidRDefault="00994B26">
      <w:pPr>
        <w:spacing w:line="360" w:lineRule="auto"/>
        <w:jc w:val="left"/>
        <w:rPr>
          <w:b/>
          <w:sz w:val="24"/>
          <w:szCs w:val="24"/>
        </w:rPr>
      </w:pPr>
      <w:r>
        <w:rPr>
          <w:b/>
          <w:sz w:val="24"/>
          <w:szCs w:val="24"/>
        </w:rPr>
        <w:t>注：第二次报价</w:t>
      </w:r>
      <w:proofErr w:type="gramStart"/>
      <w:r>
        <w:rPr>
          <w:b/>
          <w:sz w:val="24"/>
          <w:szCs w:val="24"/>
        </w:rPr>
        <w:t>即最终</w:t>
      </w:r>
      <w:proofErr w:type="gramEnd"/>
      <w:r>
        <w:rPr>
          <w:b/>
          <w:sz w:val="24"/>
          <w:szCs w:val="24"/>
        </w:rPr>
        <w:t>报价将在开标现场填写，响应文件密封提交时只需</w:t>
      </w:r>
      <w:proofErr w:type="gramStart"/>
      <w:r>
        <w:rPr>
          <w:b/>
          <w:sz w:val="24"/>
          <w:szCs w:val="24"/>
        </w:rPr>
        <w:t>填写磋商</w:t>
      </w:r>
      <w:proofErr w:type="gramEnd"/>
      <w:r>
        <w:rPr>
          <w:b/>
          <w:sz w:val="24"/>
          <w:szCs w:val="24"/>
        </w:rPr>
        <w:t>报价</w:t>
      </w:r>
      <w:r>
        <w:rPr>
          <w:rFonts w:hint="eastAsia"/>
          <w:b/>
          <w:sz w:val="24"/>
          <w:szCs w:val="24"/>
        </w:rPr>
        <w:t>费率</w:t>
      </w:r>
      <w:r>
        <w:rPr>
          <w:b/>
          <w:sz w:val="24"/>
          <w:szCs w:val="24"/>
        </w:rPr>
        <w:t>（首次）。</w:t>
      </w:r>
    </w:p>
    <w:p w:rsidR="00F33C7D" w:rsidRDefault="00994B26">
      <w:pPr>
        <w:spacing w:line="360" w:lineRule="auto"/>
        <w:jc w:val="left"/>
        <w:rPr>
          <w:b/>
          <w:sz w:val="24"/>
          <w:szCs w:val="24"/>
        </w:rPr>
      </w:pPr>
      <w:r>
        <w:rPr>
          <w:rFonts w:ascii="宋体" w:hAnsi="宋体"/>
          <w:sz w:val="24"/>
          <w:szCs w:val="24"/>
        </w:rPr>
        <w:t>2</w:t>
      </w:r>
      <w:r>
        <w:rPr>
          <w:rFonts w:ascii="宋体" w:hAnsi="宋体" w:hint="eastAsia"/>
          <w:sz w:val="24"/>
          <w:szCs w:val="24"/>
        </w:rPr>
        <w:t>、我方承诺在服务期限内，按竞</w:t>
      </w:r>
      <w:r>
        <w:rPr>
          <w:rFonts w:ascii="宋体" w:hAnsi="宋体" w:cs="宋体" w:hint="eastAsia"/>
          <w:sz w:val="24"/>
          <w:szCs w:val="24"/>
        </w:rPr>
        <w:t>争性磋商文件的规定履行合同责任和义务</w:t>
      </w:r>
      <w:r>
        <w:rPr>
          <w:rFonts w:ascii="宋体" w:hAnsi="宋体" w:hint="eastAsia"/>
          <w:sz w:val="24"/>
          <w:szCs w:val="24"/>
        </w:rPr>
        <w:t>，实现服务目标。</w:t>
      </w:r>
    </w:p>
    <w:p w:rsidR="00F33C7D" w:rsidRDefault="00994B26">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、我方承诺在竞争性磋商文件规定的投标有效期内不修改、撤销响应文件。</w:t>
      </w:r>
    </w:p>
    <w:p w:rsidR="00F33C7D" w:rsidRDefault="00994B26">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、我方成交：</w:t>
      </w:r>
    </w:p>
    <w:p w:rsidR="00F33C7D" w:rsidRDefault="00994B26">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）我方承诺在收到成交通知书后，在成交通知书规定的期限内与你方签订合同。</w:t>
      </w:r>
    </w:p>
    <w:p w:rsidR="00F33C7D" w:rsidRDefault="00994B26">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）我方将严格履行本响应文件中的全部承诺和责任，并遵守竞争性磋商文件中对投标单位的所有规定。</w:t>
      </w:r>
    </w:p>
    <w:p w:rsidR="00F33C7D" w:rsidRDefault="00994B26">
      <w:pPr>
        <w:spacing w:line="360" w:lineRule="auto"/>
        <w:ind w:firstLineChars="200" w:firstLine="480"/>
        <w:rPr>
          <w:rFonts w:ascii="宋体"/>
          <w:sz w:val="24"/>
          <w:szCs w:val="24"/>
        </w:rPr>
      </w:pPr>
      <w:r>
        <w:rPr>
          <w:rFonts w:ascii="宋体" w:hAnsi="宋体"/>
          <w:sz w:val="24"/>
          <w:szCs w:val="24"/>
        </w:rPr>
        <w:t>5</w:t>
      </w:r>
      <w:r>
        <w:rPr>
          <w:rFonts w:ascii="宋体" w:hAnsi="宋体" w:hint="eastAsia"/>
          <w:sz w:val="24"/>
          <w:szCs w:val="24"/>
        </w:rPr>
        <w:t>、我方在此声明，所递交的响应文件及有关资料内容完整、真实和准确。</w:t>
      </w:r>
      <w:r>
        <w:rPr>
          <w:rFonts w:ascii="宋体" w:hAnsi="宋体"/>
          <w:sz w:val="24"/>
          <w:szCs w:val="24"/>
        </w:rPr>
        <w:t xml:space="preserve">  </w:t>
      </w:r>
    </w:p>
    <w:p w:rsidR="00F33C7D" w:rsidRDefault="00994B26">
      <w:pPr>
        <w:spacing w:line="360" w:lineRule="auto"/>
        <w:ind w:firstLineChars="200" w:firstLine="480"/>
        <w:rPr>
          <w:rFonts w:asci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F33C7D" w:rsidRDefault="00F33C7D">
      <w:pPr>
        <w:pStyle w:val="26"/>
        <w:tabs>
          <w:tab w:val="left" w:pos="5665"/>
          <w:tab w:val="right" w:pos="8360"/>
        </w:tabs>
        <w:spacing w:line="360" w:lineRule="auto"/>
        <w:ind w:right="42" w:firstLineChars="650" w:firstLine="1560"/>
        <w:rPr>
          <w:rFonts w:hAnsi="宋体" w:cs="宋体"/>
          <w:sz w:val="24"/>
        </w:rPr>
      </w:pPr>
    </w:p>
    <w:p w:rsidR="00F33C7D" w:rsidRDefault="00994B26">
      <w:pPr>
        <w:pStyle w:val="26"/>
        <w:tabs>
          <w:tab w:val="left" w:pos="5665"/>
          <w:tab w:val="right" w:pos="8360"/>
        </w:tabs>
        <w:spacing w:line="360" w:lineRule="auto"/>
        <w:ind w:right="42" w:firstLineChars="200" w:firstLine="480"/>
        <w:jc w:val="left"/>
        <w:rPr>
          <w:rFonts w:hAnsi="宋体" w:cs="宋体"/>
          <w:sz w:val="24"/>
          <w:u w:val="single"/>
        </w:rPr>
      </w:pPr>
      <w:r>
        <w:rPr>
          <w:rFonts w:hAnsi="宋体" w:cs="宋体" w:hint="eastAsia"/>
          <w:sz w:val="24"/>
        </w:rPr>
        <w:t>竞争性磋商响应单位（公章</w:t>
      </w:r>
      <w:r>
        <w:rPr>
          <w:rFonts w:hAnsi="宋体" w:cs="宋体"/>
          <w:sz w:val="24"/>
        </w:rPr>
        <w:t>)</w:t>
      </w:r>
      <w:r>
        <w:rPr>
          <w:rFonts w:hAnsi="宋体" w:cs="宋体" w:hint="eastAsia"/>
          <w:sz w:val="24"/>
        </w:rPr>
        <w:t>：</w:t>
      </w:r>
      <w:r>
        <w:rPr>
          <w:rFonts w:hAnsi="宋体" w:cs="宋体"/>
          <w:sz w:val="24"/>
          <w:u w:val="single"/>
        </w:rPr>
        <w:t xml:space="preserve">                                  </w:t>
      </w:r>
    </w:p>
    <w:p w:rsidR="00F33C7D" w:rsidRDefault="00F33C7D">
      <w:pPr>
        <w:pStyle w:val="26"/>
        <w:tabs>
          <w:tab w:val="left" w:pos="5665"/>
          <w:tab w:val="right" w:pos="8360"/>
        </w:tabs>
        <w:spacing w:line="360" w:lineRule="auto"/>
        <w:ind w:right="42"/>
        <w:rPr>
          <w:rFonts w:hAnsi="宋体" w:cs="宋体"/>
          <w:sz w:val="24"/>
          <w:u w:val="single"/>
        </w:rPr>
      </w:pPr>
    </w:p>
    <w:p w:rsidR="00F33C7D" w:rsidRDefault="00994B26">
      <w:pPr>
        <w:pStyle w:val="26"/>
        <w:tabs>
          <w:tab w:val="left" w:pos="5665"/>
          <w:tab w:val="right" w:pos="8360"/>
        </w:tabs>
        <w:spacing w:line="360" w:lineRule="auto"/>
        <w:ind w:right="42" w:firstLineChars="200" w:firstLine="480"/>
        <w:rPr>
          <w:rFonts w:hAnsi="宋体" w:cs="宋体"/>
          <w:sz w:val="24"/>
          <w:u w:val="single"/>
        </w:rPr>
      </w:pPr>
      <w:r>
        <w:rPr>
          <w:rFonts w:hAnsi="宋体" w:cs="宋体" w:hint="eastAsia"/>
          <w:sz w:val="24"/>
        </w:rPr>
        <w:t>法定代表人或</w:t>
      </w:r>
      <w:r>
        <w:rPr>
          <w:rFonts w:hAnsi="宋体" w:cs="仿宋_GB2312" w:hint="eastAsia"/>
          <w:sz w:val="24"/>
        </w:rPr>
        <w:t>被授权人（签字或盖章）</w:t>
      </w:r>
      <w:r>
        <w:rPr>
          <w:rFonts w:hAnsi="宋体" w:cs="宋体" w:hint="eastAsia"/>
          <w:sz w:val="24"/>
        </w:rPr>
        <w:t>：</w:t>
      </w:r>
      <w:r>
        <w:rPr>
          <w:rFonts w:hAnsi="宋体" w:cs="宋体"/>
          <w:sz w:val="24"/>
          <w:u w:val="single"/>
        </w:rPr>
        <w:t xml:space="preserve">               </w:t>
      </w:r>
      <w:r>
        <w:rPr>
          <w:rFonts w:hAnsi="宋体" w:cs="宋体"/>
          <w:sz w:val="24"/>
        </w:rPr>
        <w:t xml:space="preserve">   </w:t>
      </w:r>
    </w:p>
    <w:p w:rsidR="00F33C7D" w:rsidRDefault="00F33C7D">
      <w:pPr>
        <w:pStyle w:val="26"/>
        <w:tabs>
          <w:tab w:val="left" w:pos="5665"/>
          <w:tab w:val="right" w:pos="8360"/>
        </w:tabs>
        <w:spacing w:line="360" w:lineRule="auto"/>
        <w:ind w:right="42"/>
        <w:rPr>
          <w:rFonts w:hAnsi="宋体" w:cs="宋体"/>
          <w:sz w:val="24"/>
        </w:rPr>
      </w:pPr>
    </w:p>
    <w:p w:rsidR="00F33C7D" w:rsidRDefault="00994B26">
      <w:pPr>
        <w:pStyle w:val="26"/>
        <w:tabs>
          <w:tab w:val="left" w:pos="5665"/>
          <w:tab w:val="right" w:pos="8360"/>
        </w:tabs>
        <w:spacing w:line="360" w:lineRule="auto"/>
        <w:ind w:right="42" w:firstLineChars="200" w:firstLine="480"/>
        <w:jc w:val="left"/>
        <w:rPr>
          <w:rFonts w:cs="宋体"/>
          <w:b/>
          <w:bCs/>
          <w:kern w:val="0"/>
          <w:sz w:val="24"/>
        </w:rPr>
      </w:pPr>
      <w:r>
        <w:rPr>
          <w:rFonts w:hAnsi="宋体" w:cs="宋体" w:hint="eastAsia"/>
          <w:sz w:val="24"/>
        </w:rPr>
        <w:t>日</w:t>
      </w:r>
      <w:r>
        <w:rPr>
          <w:rFonts w:hAnsi="宋体" w:cs="宋体"/>
          <w:sz w:val="24"/>
        </w:rPr>
        <w:t xml:space="preserve">    </w:t>
      </w:r>
      <w:r>
        <w:rPr>
          <w:rFonts w:hAnsi="宋体" w:cs="宋体" w:hint="eastAsia"/>
          <w:sz w:val="24"/>
        </w:rPr>
        <w:t>期：</w:t>
      </w:r>
      <w:r>
        <w:rPr>
          <w:rFonts w:hAnsi="宋体" w:cs="宋体"/>
          <w:sz w:val="24"/>
          <w:u w:val="single"/>
        </w:rPr>
        <w:t xml:space="preserve">                                     </w:t>
      </w:r>
      <w:r>
        <w:rPr>
          <w:rFonts w:hAnsi="宋体" w:cs="宋体"/>
          <w:szCs w:val="28"/>
          <w:u w:val="single"/>
        </w:rPr>
        <w:t xml:space="preserve">  </w:t>
      </w:r>
    </w:p>
    <w:sectPr w:rsidR="00F33C7D" w:rsidSect="00F33C7D">
      <w:headerReference w:type="default" r:id="rId15"/>
      <w:footerReference w:type="default" r:id="rId16"/>
      <w:headerReference w:type="first" r:id="rId17"/>
      <w:footerReference w:type="first" r:id="rId18"/>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027" w:rsidRDefault="00C73027" w:rsidP="00F33C7D">
      <w:r>
        <w:separator/>
      </w:r>
    </w:p>
  </w:endnote>
  <w:endnote w:type="continuationSeparator" w:id="0">
    <w:p w:rsidR="00C73027" w:rsidRDefault="00C73027" w:rsidP="00F33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时尚中黑简体">
    <w:panose1 w:val="01010104010101010101"/>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Plotter">
    <w:altName w:val="Times New Roman"/>
    <w:charset w:val="00"/>
    <w:family w:val="roman"/>
    <w:pitch w:val="default"/>
    <w:sig w:usb0="0000024D" w:usb1="0012C70A" w:usb2="00000000" w:usb3="00000000" w:csb0="00000003" w:csb1="0012CEFC"/>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ingLiU_HKSCS">
    <w:altName w:val="PMingLiU-ExtB"/>
    <w:charset w:val="88"/>
    <w:family w:val="roman"/>
    <w:pitch w:val="default"/>
    <w:sig w:usb0="00000000" w:usb1="0000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2E" w:rsidRDefault="001C1EBD">
    <w:pPr>
      <w:pStyle w:val="af1"/>
      <w:framePr w:wrap="around" w:vAnchor="text" w:hAnchor="margin" w:xAlign="right" w:y="1"/>
      <w:rPr>
        <w:rStyle w:val="afb"/>
      </w:rPr>
    </w:pPr>
    <w:r>
      <w:rPr>
        <w:rStyle w:val="afb"/>
      </w:rPr>
      <w:fldChar w:fldCharType="begin"/>
    </w:r>
    <w:r w:rsidR="00B57B2E">
      <w:rPr>
        <w:rStyle w:val="afb"/>
      </w:rPr>
      <w:instrText xml:space="preserve">PAGE  </w:instrText>
    </w:r>
    <w:r>
      <w:rPr>
        <w:rStyle w:val="afb"/>
      </w:rPr>
      <w:fldChar w:fldCharType="end"/>
    </w:r>
  </w:p>
  <w:p w:rsidR="00B57B2E" w:rsidRDefault="00B57B2E">
    <w:pPr>
      <w:pStyle w:val="af1"/>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2E" w:rsidRDefault="001C1EBD">
    <w:pPr>
      <w:pStyle w:val="af1"/>
      <w:jc w:val="center"/>
    </w:pPr>
    <w:r>
      <w:pict>
        <v:shapetype id="_x0000_t202" coordsize="21600,21600" o:spt="202" path="m,l,21600r21600,l21600,xe">
          <v:stroke joinstyle="miter"/>
          <v:path gradientshapeok="t" o:connecttype="rect"/>
        </v:shapetype>
        <v:shape id="文本框 2" o:spid="_x0000_s4098" type="#_x0000_t202" style="position:absolute;left:0;text-align:left;margin-left:0;margin-top:0;width:24pt;height:10.35pt;z-index:251659264;mso-wrap-style:none;mso-position-horizontal:center;mso-position-horizontal-relative:margin"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0WbE9AAAAADAQAADwAAAAAAAAABACAAAAAiAAAAZHJz&#10;L2Rvd25yZXYueG1sUEsBAhQAFAAAAAgAh07iQDqFtZ7TAQAApQMAAA4AAAAAAAAAAQAgAAAAHwEA&#10;AGRycy9lMm9Eb2MueG1sUEsFBgAAAAAGAAYAWQEAAGQFAAAAAA==&#10;" filled="f" stroked="f">
          <v:textbox style="mso-fit-shape-to-text:t" inset="0,0,0,0">
            <w:txbxContent>
              <w:p w:rsidR="00B57B2E" w:rsidRDefault="00B57B2E">
                <w:pPr>
                  <w:pStyle w:val="af1"/>
                  <w:jc w:val="center"/>
                </w:pPr>
                <w:r>
                  <w:rPr>
                    <w:lang w:val="zh-CN"/>
                  </w:rPr>
                  <w:t xml:space="preserve"> </w:t>
                </w:r>
                <w:r w:rsidR="001C1EBD">
                  <w:rPr>
                    <w:b/>
                    <w:bCs/>
                  </w:rPr>
                  <w:fldChar w:fldCharType="begin"/>
                </w:r>
                <w:r>
                  <w:rPr>
                    <w:b/>
                    <w:bCs/>
                  </w:rPr>
                  <w:instrText>PAGE</w:instrText>
                </w:r>
                <w:r w:rsidR="001C1EBD">
                  <w:rPr>
                    <w:b/>
                    <w:bCs/>
                  </w:rPr>
                  <w:fldChar w:fldCharType="separate"/>
                </w:r>
                <w:r w:rsidR="000E7991">
                  <w:rPr>
                    <w:b/>
                    <w:bCs/>
                    <w:noProof/>
                  </w:rPr>
                  <w:t>- 11 -</w:t>
                </w:r>
                <w:r w:rsidR="001C1EBD">
                  <w:rPr>
                    <w:b/>
                    <w:bCs/>
                  </w:rPr>
                  <w:fldChar w:fldCharType="end"/>
                </w:r>
              </w:p>
            </w:txbxContent>
          </v:textbox>
          <w10:wrap anchorx="margin"/>
        </v:shape>
      </w:pict>
    </w:r>
  </w:p>
  <w:p w:rsidR="00B57B2E" w:rsidRDefault="00B57B2E">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2E" w:rsidRDefault="001C1EBD">
    <w:pPr>
      <w:pStyle w:val="af1"/>
      <w:jc w:val="center"/>
    </w:pPr>
    <w:r>
      <w:pict>
        <v:shapetype id="_x0000_t202" coordsize="21600,21600" o:spt="202" path="m,l,21600r21600,l21600,xe">
          <v:stroke joinstyle="miter"/>
          <v:path gradientshapeok="t" o:connecttype="rect"/>
        </v:shapetype>
        <v:shape id="文本框 3" o:spid="_x0000_s4097" type="#_x0000_t202" style="position:absolute;left:0;text-align:left;margin-left:0;margin-top:0;width:15pt;height:10.35pt;z-index:251660288;mso-wrap-style:none;mso-position-horizontal:center;mso-position-horizontal-relative:margin"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lCqAwtIBAAClAwAADgAAAAAAAAABACAAAAAfAQAA&#10;ZHJzL2Uyb0RvYy54bWxQSwUGAAAAAAYABgBZAQAAYwUAAAAA&#10;" filled="f" stroked="f">
          <v:textbox style="mso-fit-shape-to-text:t" inset="0,0,0,0">
            <w:txbxContent>
              <w:p w:rsidR="00B57B2E" w:rsidRDefault="001C1EBD">
                <w:pPr>
                  <w:pStyle w:val="af1"/>
                  <w:jc w:val="center"/>
                </w:pPr>
                <w:r w:rsidRPr="001C1EBD">
                  <w:fldChar w:fldCharType="begin"/>
                </w:r>
                <w:r w:rsidR="00B57B2E">
                  <w:instrText>PAGE   \* MERGEFORMAT</w:instrText>
                </w:r>
                <w:r w:rsidRPr="001C1EBD">
                  <w:fldChar w:fldCharType="separate"/>
                </w:r>
                <w:r w:rsidR="000E7991" w:rsidRPr="000E7991">
                  <w:rPr>
                    <w:noProof/>
                    <w:lang w:val="zh-CN"/>
                  </w:rPr>
                  <w:t>-</w:t>
                </w:r>
                <w:r w:rsidR="000E7991">
                  <w:rPr>
                    <w:noProof/>
                  </w:rPr>
                  <w:t xml:space="preserve"> 1 -</w:t>
                </w:r>
                <w:r>
                  <w:rPr>
                    <w:lang w:val="zh-CN"/>
                  </w:rPr>
                  <w:fldChar w:fldCharType="end"/>
                </w:r>
              </w:p>
            </w:txbxContent>
          </v:textbox>
          <w10:wrap anchorx="margin"/>
        </v:shape>
      </w:pict>
    </w:r>
  </w:p>
  <w:p w:rsidR="00B57B2E" w:rsidRDefault="00B57B2E">
    <w:pPr>
      <w:pStyle w:val="af1"/>
      <w:wordWrap w:val="0"/>
      <w:ind w:right="18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2E" w:rsidRDefault="001C1EBD">
    <w:pPr>
      <w:pStyle w:val="16"/>
      <w:jc w:val="center"/>
      <w:rPr>
        <w:rStyle w:val="NormalCharacter"/>
      </w:rPr>
    </w:pPr>
    <w:r>
      <w:pict>
        <v:shapetype id="_x0000_t202" coordsize="21600,21600" o:spt="202" path="m,l,21600r21600,l21600,xe">
          <v:stroke joinstyle="miter"/>
          <v:path gradientshapeok="t" o:connecttype="rect"/>
        </v:shapetype>
        <v:shape id="_x0000_s4100" type="#_x0000_t202" style="position:absolute;left:0;text-align:left;margin-left:0;margin-top:0;width:10.55pt;height:12.05pt;z-index:251661312;mso-wrap-style:none;mso-position-horizontal:center;mso-position-horizontal-relative:margin" o:gfxdata="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ZCQg/RAAAAAwEAAA8AAAAAAAAAAQAgAAAAIgAAAGRycy9kb3ducmV2LnhtbFBL&#10;AQIUABQAAAAIAIdO4kD0UIs8NgIAAGEEAAAOAAAAAAAAAAEAIAAAACABAABkcnMvZTJvRG9jLnht&#10;bFBLBQYAAAAABgAGAFkBAADIBQAAAAA=&#10;" filled="f" stroked="f" strokeweight=".5pt">
          <v:textbox style="mso-fit-shape-to-text:t" inset="0,0,0,0">
            <w:txbxContent>
              <w:p w:rsidR="00B57B2E" w:rsidRDefault="001C1EBD">
                <w:pPr>
                  <w:snapToGrid w:val="0"/>
                  <w:rPr>
                    <w:sz w:val="18"/>
                  </w:rPr>
                </w:pPr>
                <w:r>
                  <w:rPr>
                    <w:rFonts w:hint="eastAsia"/>
                    <w:sz w:val="18"/>
                  </w:rPr>
                  <w:fldChar w:fldCharType="begin"/>
                </w:r>
                <w:r w:rsidR="00B57B2E">
                  <w:rPr>
                    <w:rFonts w:hint="eastAsia"/>
                    <w:sz w:val="18"/>
                  </w:rPr>
                  <w:instrText xml:space="preserve"> PAGE  \* MERGEFORMAT </w:instrText>
                </w:r>
                <w:r>
                  <w:rPr>
                    <w:rFonts w:hint="eastAsia"/>
                    <w:sz w:val="18"/>
                  </w:rPr>
                  <w:fldChar w:fldCharType="separate"/>
                </w:r>
                <w:r w:rsidR="000E7991" w:rsidRPr="000E7991">
                  <w:rPr>
                    <w:noProof/>
                  </w:rPr>
                  <w:t>66</w:t>
                </w:r>
                <w:r>
                  <w:rPr>
                    <w:rFonts w:hint="eastAsia"/>
                    <w:sz w:val="18"/>
                  </w:rPr>
                  <w:fldChar w:fldCharType="end"/>
                </w:r>
              </w:p>
            </w:txbxContent>
          </v:textbox>
          <w10:wrap anchorx="margin"/>
        </v:shape>
      </w:pict>
    </w:r>
  </w:p>
  <w:p w:rsidR="00B57B2E" w:rsidRDefault="00B57B2E">
    <w:pPr>
      <w:pStyle w:val="16"/>
      <w:rPr>
        <w:rStyle w:val="NormalCharacte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2E" w:rsidRDefault="001C1EBD">
    <w:pPr>
      <w:pStyle w:val="16"/>
      <w:jc w:val="center"/>
      <w:rPr>
        <w:rStyle w:val="NormalCharacter"/>
      </w:rPr>
    </w:pPr>
    <w:r>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filled="f" stroked="f" strokeweight=".5pt">
          <v:textbox style="mso-fit-shape-to-text:t" inset="0,0,0,0">
            <w:txbxContent>
              <w:p w:rsidR="00B57B2E" w:rsidRDefault="001C1EBD">
                <w:pPr>
                  <w:snapToGrid w:val="0"/>
                  <w:rPr>
                    <w:sz w:val="18"/>
                  </w:rPr>
                </w:pPr>
                <w:r>
                  <w:rPr>
                    <w:rFonts w:hint="eastAsia"/>
                    <w:sz w:val="18"/>
                  </w:rPr>
                  <w:fldChar w:fldCharType="begin"/>
                </w:r>
                <w:r w:rsidR="00B57B2E">
                  <w:rPr>
                    <w:rFonts w:hint="eastAsia"/>
                    <w:sz w:val="18"/>
                  </w:rPr>
                  <w:instrText xml:space="preserve"> PAGE  \* MERGEFORMAT </w:instrText>
                </w:r>
                <w:r>
                  <w:rPr>
                    <w:rFonts w:hint="eastAsia"/>
                    <w:sz w:val="18"/>
                  </w:rPr>
                  <w:fldChar w:fldCharType="separate"/>
                </w:r>
                <w:r w:rsidR="00B57B2E">
                  <w:t>11</w:t>
                </w:r>
                <w:r>
                  <w:rPr>
                    <w:rFonts w:hint="eastAsia"/>
                    <w:sz w:val="18"/>
                  </w:rPr>
                  <w:fldChar w:fldCharType="end"/>
                </w:r>
              </w:p>
            </w:txbxContent>
          </v:textbox>
          <w10:wrap anchorx="margin"/>
        </v:shape>
      </w:pict>
    </w:r>
  </w:p>
  <w:p w:rsidR="00B57B2E" w:rsidRDefault="00B57B2E">
    <w:pPr>
      <w:pStyle w:val="16"/>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027" w:rsidRDefault="00C73027" w:rsidP="00F33C7D">
      <w:r>
        <w:separator/>
      </w:r>
    </w:p>
  </w:footnote>
  <w:footnote w:type="continuationSeparator" w:id="0">
    <w:p w:rsidR="00C73027" w:rsidRDefault="00C73027" w:rsidP="00F33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2E" w:rsidRDefault="00B57B2E">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2E" w:rsidRDefault="00B57B2E">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2E" w:rsidRDefault="00B57B2E">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2E" w:rsidRDefault="00B57B2E">
    <w:pPr>
      <w:pStyle w:val="17"/>
      <w:pBdr>
        <w:bottom w:val="none" w:sz="0" w:space="1" w:color="auto"/>
      </w:pBdr>
      <w:jc w:val="both"/>
      <w:rPr>
        <w:rStyle w:val="NormalCharacter"/>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2E" w:rsidRDefault="00B57B2E">
    <w:pPr>
      <w:pStyle w:val="17"/>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16D84"/>
    <w:multiLevelType w:val="singleLevel"/>
    <w:tmpl w:val="53C16D84"/>
    <w:lvl w:ilvl="0">
      <w:start w:val="3"/>
      <w:numFmt w:val="chineseCounting"/>
      <w:suff w:val="nothing"/>
      <w:lvlText w:val="%1、"/>
      <w:lvlJc w:val="left"/>
      <w:rPr>
        <w:rFonts w:hint="eastAsia"/>
      </w:rPr>
    </w:lvl>
  </w:abstractNum>
  <w:abstractNum w:abstractNumId="1">
    <w:nsid w:val="571458E0"/>
    <w:multiLevelType w:val="singleLevel"/>
    <w:tmpl w:val="571458E0"/>
    <w:lvl w:ilvl="0">
      <w:start w:val="2"/>
      <w:numFmt w:val="chineseCounting"/>
      <w:suff w:val="nothing"/>
      <w:lvlText w:val="%1、"/>
      <w:lvlJc w:val="left"/>
      <w:rPr>
        <w:rFonts w:cs="Times New Roman"/>
      </w:rPr>
    </w:lvl>
  </w:abstractNum>
  <w:abstractNum w:abstractNumId="2">
    <w:nsid w:val="572AE91F"/>
    <w:multiLevelType w:val="singleLevel"/>
    <w:tmpl w:val="572AE91F"/>
    <w:lvl w:ilvl="0">
      <w:start w:val="5"/>
      <w:numFmt w:val="chineseCounting"/>
      <w:suff w:val="space"/>
      <w:lvlText w:val="第%1章"/>
      <w:lvlJc w:val="left"/>
      <w:rPr>
        <w:rFonts w:cs="Times New Roman"/>
      </w:rPr>
    </w:lvl>
  </w:abstractNum>
  <w:abstractNum w:abstractNumId="3">
    <w:nsid w:val="5E08300A"/>
    <w:multiLevelType w:val="multilevel"/>
    <w:tmpl w:val="5E08300A"/>
    <w:lvl w:ilvl="0">
      <w:start w:val="1"/>
      <w:numFmt w:val="upperLetter"/>
      <w:pStyle w:val="a"/>
      <w:lvlText w:val="%1．"/>
      <w:lvlJc w:val="left"/>
      <w:pPr>
        <w:tabs>
          <w:tab w:val="left" w:pos="720"/>
        </w:tabs>
        <w:ind w:left="720" w:hanging="720"/>
      </w:pPr>
    </w:lvl>
    <w:lvl w:ilvl="1">
      <w:start w:val="1"/>
      <w:numFmt w:val="decimal"/>
      <w:lvlText w:val="%2."/>
      <w:lvlJc w:val="left"/>
      <w:pPr>
        <w:tabs>
          <w:tab w:val="left" w:pos="780"/>
        </w:tabs>
        <w:ind w:left="7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72FBE734"/>
    <w:multiLevelType w:val="singleLevel"/>
    <w:tmpl w:val="72FBE734"/>
    <w:lvl w:ilvl="0">
      <w:start w:val="3"/>
      <w:numFmt w:val="chineseCounting"/>
      <w:suff w:val="nothing"/>
      <w:lvlText w:val="%1、"/>
      <w:lvlJc w:val="left"/>
      <w:rPr>
        <w:rFonts w:hint="eastAsia"/>
      </w:r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gxj">
    <w15:presenceInfo w15:providerId="None" w15:userId="wgxj"/>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grammar="clean"/>
  <w:defaultTabStop w:val="424"/>
  <w:drawingGridHorizontalSpacing w:val="105"/>
  <w:drawingGridVerticalSpacing w:val="156"/>
  <w:noPunctuationKerning/>
  <w:characterSpacingControl w:val="compressPunctuation"/>
  <w:doNotValidateAgainstSchema/>
  <w:doNotDemarcateInvalidXml/>
  <w:hdrShapeDefaults>
    <o:shapedefaults v:ext="edit" spidmax="2457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
  <w:docVars>
    <w:docVar w:name="commondata" w:val="eyJoZGlkIjoiZGE1MDRhN2VmOGI2NGE3MmM0ZmZmYjgwYzJkMWM5M2MifQ=="/>
  </w:docVars>
  <w:rsids>
    <w:rsidRoot w:val="00172A27"/>
    <w:rsid w:val="00002B1D"/>
    <w:rsid w:val="000031A7"/>
    <w:rsid w:val="00004A97"/>
    <w:rsid w:val="00004EB2"/>
    <w:rsid w:val="000105FB"/>
    <w:rsid w:val="0003590B"/>
    <w:rsid w:val="00035D2D"/>
    <w:rsid w:val="0004413D"/>
    <w:rsid w:val="0004671A"/>
    <w:rsid w:val="00046C2C"/>
    <w:rsid w:val="00051FBD"/>
    <w:rsid w:val="00056872"/>
    <w:rsid w:val="0006408E"/>
    <w:rsid w:val="0006550A"/>
    <w:rsid w:val="00067914"/>
    <w:rsid w:val="000739F2"/>
    <w:rsid w:val="00074F1F"/>
    <w:rsid w:val="00075BB7"/>
    <w:rsid w:val="00076320"/>
    <w:rsid w:val="000774CB"/>
    <w:rsid w:val="00081C97"/>
    <w:rsid w:val="00084E77"/>
    <w:rsid w:val="00084ED2"/>
    <w:rsid w:val="00087A4F"/>
    <w:rsid w:val="00091CB2"/>
    <w:rsid w:val="000976BE"/>
    <w:rsid w:val="000A1E41"/>
    <w:rsid w:val="000A2D57"/>
    <w:rsid w:val="000A3D3D"/>
    <w:rsid w:val="000B0080"/>
    <w:rsid w:val="000B06EB"/>
    <w:rsid w:val="000B0B7B"/>
    <w:rsid w:val="000B2717"/>
    <w:rsid w:val="000B3732"/>
    <w:rsid w:val="000B3EE0"/>
    <w:rsid w:val="000B4A07"/>
    <w:rsid w:val="000B761E"/>
    <w:rsid w:val="000C07B9"/>
    <w:rsid w:val="000C5747"/>
    <w:rsid w:val="000C6C7A"/>
    <w:rsid w:val="000D0464"/>
    <w:rsid w:val="000E0162"/>
    <w:rsid w:val="000E0695"/>
    <w:rsid w:val="000E21A7"/>
    <w:rsid w:val="000E3C2B"/>
    <w:rsid w:val="000E49AE"/>
    <w:rsid w:val="000E6D5E"/>
    <w:rsid w:val="000E7991"/>
    <w:rsid w:val="000F070B"/>
    <w:rsid w:val="000F360E"/>
    <w:rsid w:val="000F4FF4"/>
    <w:rsid w:val="00107CC4"/>
    <w:rsid w:val="00110039"/>
    <w:rsid w:val="001101F3"/>
    <w:rsid w:val="00114143"/>
    <w:rsid w:val="001146F5"/>
    <w:rsid w:val="00116E34"/>
    <w:rsid w:val="00117AFF"/>
    <w:rsid w:val="0012185C"/>
    <w:rsid w:val="00122874"/>
    <w:rsid w:val="001300F2"/>
    <w:rsid w:val="001325F3"/>
    <w:rsid w:val="00133CC7"/>
    <w:rsid w:val="001346A1"/>
    <w:rsid w:val="00140514"/>
    <w:rsid w:val="00141B81"/>
    <w:rsid w:val="00141EA3"/>
    <w:rsid w:val="00143E15"/>
    <w:rsid w:val="00146A17"/>
    <w:rsid w:val="001509F6"/>
    <w:rsid w:val="0015417E"/>
    <w:rsid w:val="00154979"/>
    <w:rsid w:val="00155300"/>
    <w:rsid w:val="00162128"/>
    <w:rsid w:val="001627DA"/>
    <w:rsid w:val="00165567"/>
    <w:rsid w:val="001702BC"/>
    <w:rsid w:val="001718A5"/>
    <w:rsid w:val="00172A27"/>
    <w:rsid w:val="00175192"/>
    <w:rsid w:val="00175AE9"/>
    <w:rsid w:val="00175EB4"/>
    <w:rsid w:val="0017761A"/>
    <w:rsid w:val="001804FF"/>
    <w:rsid w:val="00180C44"/>
    <w:rsid w:val="00181A02"/>
    <w:rsid w:val="001864A5"/>
    <w:rsid w:val="00186550"/>
    <w:rsid w:val="0019142E"/>
    <w:rsid w:val="00191AEB"/>
    <w:rsid w:val="0019336C"/>
    <w:rsid w:val="001A0A63"/>
    <w:rsid w:val="001A2F4B"/>
    <w:rsid w:val="001A32F5"/>
    <w:rsid w:val="001A354A"/>
    <w:rsid w:val="001A5F4C"/>
    <w:rsid w:val="001A6BF9"/>
    <w:rsid w:val="001A7603"/>
    <w:rsid w:val="001B093D"/>
    <w:rsid w:val="001B32B4"/>
    <w:rsid w:val="001B557A"/>
    <w:rsid w:val="001C1357"/>
    <w:rsid w:val="001C1EBD"/>
    <w:rsid w:val="001C5BA3"/>
    <w:rsid w:val="001C7149"/>
    <w:rsid w:val="001D07D4"/>
    <w:rsid w:val="001D0A17"/>
    <w:rsid w:val="001D0CB4"/>
    <w:rsid w:val="001D3C78"/>
    <w:rsid w:val="001D49B7"/>
    <w:rsid w:val="001D6266"/>
    <w:rsid w:val="001D67FC"/>
    <w:rsid w:val="001D6FF3"/>
    <w:rsid w:val="001D7BBA"/>
    <w:rsid w:val="001E3534"/>
    <w:rsid w:val="001E380C"/>
    <w:rsid w:val="001E528E"/>
    <w:rsid w:val="001E6834"/>
    <w:rsid w:val="001F071A"/>
    <w:rsid w:val="001F19A2"/>
    <w:rsid w:val="001F3DA8"/>
    <w:rsid w:val="002013D1"/>
    <w:rsid w:val="00203839"/>
    <w:rsid w:val="00207784"/>
    <w:rsid w:val="00207838"/>
    <w:rsid w:val="00207F85"/>
    <w:rsid w:val="0021228C"/>
    <w:rsid w:val="00215C21"/>
    <w:rsid w:val="00215C53"/>
    <w:rsid w:val="00215F79"/>
    <w:rsid w:val="002175C2"/>
    <w:rsid w:val="00221851"/>
    <w:rsid w:val="0022303D"/>
    <w:rsid w:val="00230570"/>
    <w:rsid w:val="00230856"/>
    <w:rsid w:val="00231148"/>
    <w:rsid w:val="00233160"/>
    <w:rsid w:val="002345CA"/>
    <w:rsid w:val="002355F1"/>
    <w:rsid w:val="00235B17"/>
    <w:rsid w:val="00241F8A"/>
    <w:rsid w:val="00243075"/>
    <w:rsid w:val="0024375D"/>
    <w:rsid w:val="002465F4"/>
    <w:rsid w:val="00247557"/>
    <w:rsid w:val="00250B02"/>
    <w:rsid w:val="002532F3"/>
    <w:rsid w:val="00256631"/>
    <w:rsid w:val="0026208C"/>
    <w:rsid w:val="002653D1"/>
    <w:rsid w:val="00267623"/>
    <w:rsid w:val="00272768"/>
    <w:rsid w:val="00275F09"/>
    <w:rsid w:val="00281168"/>
    <w:rsid w:val="00283A3C"/>
    <w:rsid w:val="00290AC4"/>
    <w:rsid w:val="00292F81"/>
    <w:rsid w:val="002943AD"/>
    <w:rsid w:val="0029596E"/>
    <w:rsid w:val="00296049"/>
    <w:rsid w:val="00296B1D"/>
    <w:rsid w:val="002A19D2"/>
    <w:rsid w:val="002A3080"/>
    <w:rsid w:val="002B11E8"/>
    <w:rsid w:val="002B2CC9"/>
    <w:rsid w:val="002C1E07"/>
    <w:rsid w:val="002C2A43"/>
    <w:rsid w:val="002C341A"/>
    <w:rsid w:val="002C4DEB"/>
    <w:rsid w:val="002C54B1"/>
    <w:rsid w:val="002C6489"/>
    <w:rsid w:val="002C6621"/>
    <w:rsid w:val="002D16BD"/>
    <w:rsid w:val="002E1065"/>
    <w:rsid w:val="002F3DD2"/>
    <w:rsid w:val="00303A7A"/>
    <w:rsid w:val="00304924"/>
    <w:rsid w:val="00305267"/>
    <w:rsid w:val="00305B0E"/>
    <w:rsid w:val="00312F60"/>
    <w:rsid w:val="00313A67"/>
    <w:rsid w:val="00313E13"/>
    <w:rsid w:val="00313E9F"/>
    <w:rsid w:val="00316A66"/>
    <w:rsid w:val="00317006"/>
    <w:rsid w:val="0032020B"/>
    <w:rsid w:val="003254AC"/>
    <w:rsid w:val="00334A35"/>
    <w:rsid w:val="00336BB8"/>
    <w:rsid w:val="0034235C"/>
    <w:rsid w:val="00343826"/>
    <w:rsid w:val="00347D67"/>
    <w:rsid w:val="00352C6E"/>
    <w:rsid w:val="00355505"/>
    <w:rsid w:val="00365060"/>
    <w:rsid w:val="00365808"/>
    <w:rsid w:val="00372BAE"/>
    <w:rsid w:val="00374E16"/>
    <w:rsid w:val="00377491"/>
    <w:rsid w:val="00380179"/>
    <w:rsid w:val="00382200"/>
    <w:rsid w:val="00384FF5"/>
    <w:rsid w:val="00385EA0"/>
    <w:rsid w:val="00390A7D"/>
    <w:rsid w:val="00391B74"/>
    <w:rsid w:val="0039327A"/>
    <w:rsid w:val="00394839"/>
    <w:rsid w:val="00396BC9"/>
    <w:rsid w:val="003A2EB2"/>
    <w:rsid w:val="003A51E7"/>
    <w:rsid w:val="003A57BD"/>
    <w:rsid w:val="003A6FDC"/>
    <w:rsid w:val="003B0187"/>
    <w:rsid w:val="003B2CFC"/>
    <w:rsid w:val="003B48D5"/>
    <w:rsid w:val="003B65BE"/>
    <w:rsid w:val="003C2287"/>
    <w:rsid w:val="003C6E69"/>
    <w:rsid w:val="003D16E2"/>
    <w:rsid w:val="003D206C"/>
    <w:rsid w:val="003D263D"/>
    <w:rsid w:val="003D32C6"/>
    <w:rsid w:val="003E5B16"/>
    <w:rsid w:val="003E6949"/>
    <w:rsid w:val="003E7786"/>
    <w:rsid w:val="003F63D0"/>
    <w:rsid w:val="0040257C"/>
    <w:rsid w:val="00406794"/>
    <w:rsid w:val="00417F61"/>
    <w:rsid w:val="00420E3A"/>
    <w:rsid w:val="004223CD"/>
    <w:rsid w:val="004275B6"/>
    <w:rsid w:val="00430368"/>
    <w:rsid w:val="0043160E"/>
    <w:rsid w:val="0045272B"/>
    <w:rsid w:val="0045353F"/>
    <w:rsid w:val="004546BC"/>
    <w:rsid w:val="00454DC8"/>
    <w:rsid w:val="00457CE9"/>
    <w:rsid w:val="0046011E"/>
    <w:rsid w:val="004663D4"/>
    <w:rsid w:val="004674F9"/>
    <w:rsid w:val="004717D9"/>
    <w:rsid w:val="0047180C"/>
    <w:rsid w:val="004756C5"/>
    <w:rsid w:val="00480BC4"/>
    <w:rsid w:val="00482A04"/>
    <w:rsid w:val="004847D2"/>
    <w:rsid w:val="00484D68"/>
    <w:rsid w:val="0048545A"/>
    <w:rsid w:val="00490B8C"/>
    <w:rsid w:val="00493C81"/>
    <w:rsid w:val="0049434C"/>
    <w:rsid w:val="0049462A"/>
    <w:rsid w:val="00494DD5"/>
    <w:rsid w:val="00494FF0"/>
    <w:rsid w:val="004953A6"/>
    <w:rsid w:val="00496C11"/>
    <w:rsid w:val="004A1152"/>
    <w:rsid w:val="004A3264"/>
    <w:rsid w:val="004A7173"/>
    <w:rsid w:val="004B08A0"/>
    <w:rsid w:val="004B0F30"/>
    <w:rsid w:val="004B1E5D"/>
    <w:rsid w:val="004B67DE"/>
    <w:rsid w:val="004B7427"/>
    <w:rsid w:val="004B7586"/>
    <w:rsid w:val="004B7BD3"/>
    <w:rsid w:val="004B7CE2"/>
    <w:rsid w:val="004C4EA6"/>
    <w:rsid w:val="004C59E6"/>
    <w:rsid w:val="004D097D"/>
    <w:rsid w:val="004D10A0"/>
    <w:rsid w:val="004D32F9"/>
    <w:rsid w:val="004D49EC"/>
    <w:rsid w:val="004D5082"/>
    <w:rsid w:val="004D5EFF"/>
    <w:rsid w:val="004D7746"/>
    <w:rsid w:val="004E4462"/>
    <w:rsid w:val="004E6459"/>
    <w:rsid w:val="004E6A54"/>
    <w:rsid w:val="004E6D3D"/>
    <w:rsid w:val="004E7B3C"/>
    <w:rsid w:val="00500606"/>
    <w:rsid w:val="00501399"/>
    <w:rsid w:val="00502E93"/>
    <w:rsid w:val="00507D75"/>
    <w:rsid w:val="00512B15"/>
    <w:rsid w:val="005141CE"/>
    <w:rsid w:val="005145CA"/>
    <w:rsid w:val="005145E5"/>
    <w:rsid w:val="00515E4C"/>
    <w:rsid w:val="00517263"/>
    <w:rsid w:val="00522D5C"/>
    <w:rsid w:val="0052378A"/>
    <w:rsid w:val="005325B9"/>
    <w:rsid w:val="00533941"/>
    <w:rsid w:val="005435BF"/>
    <w:rsid w:val="00543E77"/>
    <w:rsid w:val="005447A3"/>
    <w:rsid w:val="00546B3F"/>
    <w:rsid w:val="00547813"/>
    <w:rsid w:val="00551DD5"/>
    <w:rsid w:val="00553C8A"/>
    <w:rsid w:val="00554799"/>
    <w:rsid w:val="00554C4C"/>
    <w:rsid w:val="00555F41"/>
    <w:rsid w:val="00561D69"/>
    <w:rsid w:val="005628E6"/>
    <w:rsid w:val="0056402B"/>
    <w:rsid w:val="00570C05"/>
    <w:rsid w:val="00570C89"/>
    <w:rsid w:val="00577805"/>
    <w:rsid w:val="00584473"/>
    <w:rsid w:val="00591098"/>
    <w:rsid w:val="0059352D"/>
    <w:rsid w:val="0059573A"/>
    <w:rsid w:val="005A189D"/>
    <w:rsid w:val="005A625C"/>
    <w:rsid w:val="005A72A3"/>
    <w:rsid w:val="005B10E1"/>
    <w:rsid w:val="005B6A98"/>
    <w:rsid w:val="005C02FD"/>
    <w:rsid w:val="005C0614"/>
    <w:rsid w:val="005D27D4"/>
    <w:rsid w:val="005D3305"/>
    <w:rsid w:val="005D50A4"/>
    <w:rsid w:val="005E1778"/>
    <w:rsid w:val="005E3731"/>
    <w:rsid w:val="005F6C50"/>
    <w:rsid w:val="005F7451"/>
    <w:rsid w:val="006025BE"/>
    <w:rsid w:val="0060318E"/>
    <w:rsid w:val="00604DC6"/>
    <w:rsid w:val="00606B26"/>
    <w:rsid w:val="006079C0"/>
    <w:rsid w:val="00607FFB"/>
    <w:rsid w:val="00610B7F"/>
    <w:rsid w:val="00612149"/>
    <w:rsid w:val="006140D8"/>
    <w:rsid w:val="00616635"/>
    <w:rsid w:val="006168A1"/>
    <w:rsid w:val="006175C6"/>
    <w:rsid w:val="00625ACA"/>
    <w:rsid w:val="006275FA"/>
    <w:rsid w:val="006345F7"/>
    <w:rsid w:val="0063537C"/>
    <w:rsid w:val="00637362"/>
    <w:rsid w:val="006461E9"/>
    <w:rsid w:val="00653F6C"/>
    <w:rsid w:val="006544E5"/>
    <w:rsid w:val="00654CF7"/>
    <w:rsid w:val="00657B7C"/>
    <w:rsid w:val="00657E06"/>
    <w:rsid w:val="006603A2"/>
    <w:rsid w:val="00661554"/>
    <w:rsid w:val="00662218"/>
    <w:rsid w:val="00662A90"/>
    <w:rsid w:val="00665757"/>
    <w:rsid w:val="006659A7"/>
    <w:rsid w:val="00667E0C"/>
    <w:rsid w:val="006740F1"/>
    <w:rsid w:val="00676103"/>
    <w:rsid w:val="0067690D"/>
    <w:rsid w:val="006774CB"/>
    <w:rsid w:val="00684F53"/>
    <w:rsid w:val="006909F8"/>
    <w:rsid w:val="00691A51"/>
    <w:rsid w:val="00694FA7"/>
    <w:rsid w:val="00695261"/>
    <w:rsid w:val="00696592"/>
    <w:rsid w:val="006A248D"/>
    <w:rsid w:val="006A3256"/>
    <w:rsid w:val="006A4FF1"/>
    <w:rsid w:val="006B15F1"/>
    <w:rsid w:val="006B1F65"/>
    <w:rsid w:val="006B42FA"/>
    <w:rsid w:val="006B5FAC"/>
    <w:rsid w:val="006B7964"/>
    <w:rsid w:val="006C2ED2"/>
    <w:rsid w:val="006D15D2"/>
    <w:rsid w:val="006D1A28"/>
    <w:rsid w:val="006D1C14"/>
    <w:rsid w:val="006D3400"/>
    <w:rsid w:val="006D3ACC"/>
    <w:rsid w:val="006D4923"/>
    <w:rsid w:val="006D589A"/>
    <w:rsid w:val="006D7151"/>
    <w:rsid w:val="006E0564"/>
    <w:rsid w:val="006E4BBE"/>
    <w:rsid w:val="006E63BB"/>
    <w:rsid w:val="006E67AE"/>
    <w:rsid w:val="006F4070"/>
    <w:rsid w:val="006F543B"/>
    <w:rsid w:val="006F5518"/>
    <w:rsid w:val="006F60A6"/>
    <w:rsid w:val="006F7E4B"/>
    <w:rsid w:val="00701272"/>
    <w:rsid w:val="007028FE"/>
    <w:rsid w:val="00702B10"/>
    <w:rsid w:val="00715672"/>
    <w:rsid w:val="007158B2"/>
    <w:rsid w:val="007167F0"/>
    <w:rsid w:val="00716AF9"/>
    <w:rsid w:val="00720D79"/>
    <w:rsid w:val="00721E8F"/>
    <w:rsid w:val="00722354"/>
    <w:rsid w:val="0072615A"/>
    <w:rsid w:val="007264E7"/>
    <w:rsid w:val="007277C0"/>
    <w:rsid w:val="0073761E"/>
    <w:rsid w:val="00737FF5"/>
    <w:rsid w:val="00740286"/>
    <w:rsid w:val="00741228"/>
    <w:rsid w:val="00741971"/>
    <w:rsid w:val="007470FE"/>
    <w:rsid w:val="00751AC6"/>
    <w:rsid w:val="0075253E"/>
    <w:rsid w:val="007526B2"/>
    <w:rsid w:val="00753759"/>
    <w:rsid w:val="00760082"/>
    <w:rsid w:val="0076455C"/>
    <w:rsid w:val="00765BBD"/>
    <w:rsid w:val="00767374"/>
    <w:rsid w:val="0077071A"/>
    <w:rsid w:val="007744E2"/>
    <w:rsid w:val="00777EDC"/>
    <w:rsid w:val="00783372"/>
    <w:rsid w:val="00784D8E"/>
    <w:rsid w:val="00785F2B"/>
    <w:rsid w:val="00786E6A"/>
    <w:rsid w:val="00787E3F"/>
    <w:rsid w:val="00790ABB"/>
    <w:rsid w:val="00792C71"/>
    <w:rsid w:val="007A3417"/>
    <w:rsid w:val="007B25D6"/>
    <w:rsid w:val="007C0373"/>
    <w:rsid w:val="007C117B"/>
    <w:rsid w:val="007C28AE"/>
    <w:rsid w:val="007C6350"/>
    <w:rsid w:val="007C7879"/>
    <w:rsid w:val="007D2DC1"/>
    <w:rsid w:val="007D38FA"/>
    <w:rsid w:val="007E46AE"/>
    <w:rsid w:val="007E4AAB"/>
    <w:rsid w:val="007E4B95"/>
    <w:rsid w:val="007E5AE8"/>
    <w:rsid w:val="007F1A16"/>
    <w:rsid w:val="007F3B1C"/>
    <w:rsid w:val="007F7DBA"/>
    <w:rsid w:val="008057FC"/>
    <w:rsid w:val="00806744"/>
    <w:rsid w:val="00807A6F"/>
    <w:rsid w:val="008128AD"/>
    <w:rsid w:val="0081358B"/>
    <w:rsid w:val="008141A0"/>
    <w:rsid w:val="00814B28"/>
    <w:rsid w:val="00815709"/>
    <w:rsid w:val="00817123"/>
    <w:rsid w:val="00817587"/>
    <w:rsid w:val="00820688"/>
    <w:rsid w:val="008230A3"/>
    <w:rsid w:val="008240B1"/>
    <w:rsid w:val="008335F1"/>
    <w:rsid w:val="00833CE3"/>
    <w:rsid w:val="008344B1"/>
    <w:rsid w:val="00836970"/>
    <w:rsid w:val="00840629"/>
    <w:rsid w:val="0084293E"/>
    <w:rsid w:val="00851E05"/>
    <w:rsid w:val="008520F4"/>
    <w:rsid w:val="00852184"/>
    <w:rsid w:val="00852DF2"/>
    <w:rsid w:val="008545A8"/>
    <w:rsid w:val="00855016"/>
    <w:rsid w:val="0085568F"/>
    <w:rsid w:val="008565BE"/>
    <w:rsid w:val="008572BA"/>
    <w:rsid w:val="008604F8"/>
    <w:rsid w:val="00862E11"/>
    <w:rsid w:val="008653FF"/>
    <w:rsid w:val="00873EB5"/>
    <w:rsid w:val="008756C7"/>
    <w:rsid w:val="008834DE"/>
    <w:rsid w:val="008847A1"/>
    <w:rsid w:val="00887BFC"/>
    <w:rsid w:val="0089350C"/>
    <w:rsid w:val="00895494"/>
    <w:rsid w:val="00895926"/>
    <w:rsid w:val="008963AA"/>
    <w:rsid w:val="008965A0"/>
    <w:rsid w:val="00897AF2"/>
    <w:rsid w:val="008A671F"/>
    <w:rsid w:val="008B0FAF"/>
    <w:rsid w:val="008B1497"/>
    <w:rsid w:val="008B38C2"/>
    <w:rsid w:val="008B7956"/>
    <w:rsid w:val="008C10AB"/>
    <w:rsid w:val="008C2282"/>
    <w:rsid w:val="008C2722"/>
    <w:rsid w:val="008C3C50"/>
    <w:rsid w:val="008C4D0A"/>
    <w:rsid w:val="008C5A44"/>
    <w:rsid w:val="008C5F39"/>
    <w:rsid w:val="008D2D0E"/>
    <w:rsid w:val="008D4167"/>
    <w:rsid w:val="008D504C"/>
    <w:rsid w:val="008D675C"/>
    <w:rsid w:val="008D6BCA"/>
    <w:rsid w:val="008E119A"/>
    <w:rsid w:val="008E1655"/>
    <w:rsid w:val="008E34D8"/>
    <w:rsid w:val="008F034E"/>
    <w:rsid w:val="008F27B7"/>
    <w:rsid w:val="008F37FA"/>
    <w:rsid w:val="008F4909"/>
    <w:rsid w:val="008F4EF1"/>
    <w:rsid w:val="009032F3"/>
    <w:rsid w:val="00903D74"/>
    <w:rsid w:val="0091225D"/>
    <w:rsid w:val="00920842"/>
    <w:rsid w:val="009227B2"/>
    <w:rsid w:val="00922F0C"/>
    <w:rsid w:val="00923DB0"/>
    <w:rsid w:val="0092708B"/>
    <w:rsid w:val="00930DDE"/>
    <w:rsid w:val="0093473D"/>
    <w:rsid w:val="009348E6"/>
    <w:rsid w:val="00934929"/>
    <w:rsid w:val="0093680A"/>
    <w:rsid w:val="00942A92"/>
    <w:rsid w:val="00942E6A"/>
    <w:rsid w:val="009433B0"/>
    <w:rsid w:val="00944A80"/>
    <w:rsid w:val="0095091E"/>
    <w:rsid w:val="009525A2"/>
    <w:rsid w:val="00953E1D"/>
    <w:rsid w:val="00955A3F"/>
    <w:rsid w:val="00957D38"/>
    <w:rsid w:val="0096522D"/>
    <w:rsid w:val="00966B29"/>
    <w:rsid w:val="0097298E"/>
    <w:rsid w:val="00972EAF"/>
    <w:rsid w:val="0098050C"/>
    <w:rsid w:val="00980BDF"/>
    <w:rsid w:val="009838D7"/>
    <w:rsid w:val="0098542E"/>
    <w:rsid w:val="00985783"/>
    <w:rsid w:val="00985A0E"/>
    <w:rsid w:val="00986EAB"/>
    <w:rsid w:val="00994A91"/>
    <w:rsid w:val="00994B26"/>
    <w:rsid w:val="00994C24"/>
    <w:rsid w:val="00996753"/>
    <w:rsid w:val="009A1B77"/>
    <w:rsid w:val="009A574F"/>
    <w:rsid w:val="009A5E11"/>
    <w:rsid w:val="009A60F9"/>
    <w:rsid w:val="009B321E"/>
    <w:rsid w:val="009B5A1B"/>
    <w:rsid w:val="009B78BE"/>
    <w:rsid w:val="009C426B"/>
    <w:rsid w:val="009C4F17"/>
    <w:rsid w:val="009D465F"/>
    <w:rsid w:val="009E2415"/>
    <w:rsid w:val="009E2C4D"/>
    <w:rsid w:val="009E5223"/>
    <w:rsid w:val="009E59FB"/>
    <w:rsid w:val="009E778B"/>
    <w:rsid w:val="009F2DEC"/>
    <w:rsid w:val="009F3AF0"/>
    <w:rsid w:val="009F4223"/>
    <w:rsid w:val="009F48FA"/>
    <w:rsid w:val="009F4F09"/>
    <w:rsid w:val="009F4FC8"/>
    <w:rsid w:val="009F63A2"/>
    <w:rsid w:val="009F751B"/>
    <w:rsid w:val="009F7D85"/>
    <w:rsid w:val="00A040A1"/>
    <w:rsid w:val="00A0646C"/>
    <w:rsid w:val="00A07EF6"/>
    <w:rsid w:val="00A1005B"/>
    <w:rsid w:val="00A14124"/>
    <w:rsid w:val="00A160C1"/>
    <w:rsid w:val="00A17234"/>
    <w:rsid w:val="00A24AB9"/>
    <w:rsid w:val="00A2677A"/>
    <w:rsid w:val="00A31CEB"/>
    <w:rsid w:val="00A36166"/>
    <w:rsid w:val="00A3645A"/>
    <w:rsid w:val="00A423BB"/>
    <w:rsid w:val="00A43059"/>
    <w:rsid w:val="00A46238"/>
    <w:rsid w:val="00A511A7"/>
    <w:rsid w:val="00A52E53"/>
    <w:rsid w:val="00A545C8"/>
    <w:rsid w:val="00A57F1A"/>
    <w:rsid w:val="00A679CE"/>
    <w:rsid w:val="00A72156"/>
    <w:rsid w:val="00A73FBB"/>
    <w:rsid w:val="00A77A29"/>
    <w:rsid w:val="00A801C1"/>
    <w:rsid w:val="00A81D76"/>
    <w:rsid w:val="00A83EB1"/>
    <w:rsid w:val="00A8508E"/>
    <w:rsid w:val="00A85B6B"/>
    <w:rsid w:val="00A901B2"/>
    <w:rsid w:val="00A903FE"/>
    <w:rsid w:val="00A91E1E"/>
    <w:rsid w:val="00A97E3F"/>
    <w:rsid w:val="00AA0BB7"/>
    <w:rsid w:val="00AA413D"/>
    <w:rsid w:val="00AA4923"/>
    <w:rsid w:val="00AA568C"/>
    <w:rsid w:val="00AA5705"/>
    <w:rsid w:val="00AA7FE4"/>
    <w:rsid w:val="00AB31EA"/>
    <w:rsid w:val="00AB524C"/>
    <w:rsid w:val="00AB5B5F"/>
    <w:rsid w:val="00AB61FC"/>
    <w:rsid w:val="00AC5901"/>
    <w:rsid w:val="00AC5F91"/>
    <w:rsid w:val="00AC7A91"/>
    <w:rsid w:val="00AD1EBB"/>
    <w:rsid w:val="00AD3013"/>
    <w:rsid w:val="00AD4EA7"/>
    <w:rsid w:val="00AD6720"/>
    <w:rsid w:val="00AD7A31"/>
    <w:rsid w:val="00AE00B9"/>
    <w:rsid w:val="00AE1347"/>
    <w:rsid w:val="00AE39ED"/>
    <w:rsid w:val="00AE39FA"/>
    <w:rsid w:val="00AE49B2"/>
    <w:rsid w:val="00AE667A"/>
    <w:rsid w:val="00AE67FF"/>
    <w:rsid w:val="00AE7514"/>
    <w:rsid w:val="00AF7477"/>
    <w:rsid w:val="00B03609"/>
    <w:rsid w:val="00B03E0E"/>
    <w:rsid w:val="00B04BC3"/>
    <w:rsid w:val="00B06616"/>
    <w:rsid w:val="00B10829"/>
    <w:rsid w:val="00B12EA3"/>
    <w:rsid w:val="00B136C9"/>
    <w:rsid w:val="00B22C81"/>
    <w:rsid w:val="00B243B1"/>
    <w:rsid w:val="00B249E5"/>
    <w:rsid w:val="00B268ED"/>
    <w:rsid w:val="00B26CDC"/>
    <w:rsid w:val="00B3095E"/>
    <w:rsid w:val="00B30B72"/>
    <w:rsid w:val="00B34C8C"/>
    <w:rsid w:val="00B376A4"/>
    <w:rsid w:val="00B43A34"/>
    <w:rsid w:val="00B45B3B"/>
    <w:rsid w:val="00B46E28"/>
    <w:rsid w:val="00B513D9"/>
    <w:rsid w:val="00B51771"/>
    <w:rsid w:val="00B52E81"/>
    <w:rsid w:val="00B53087"/>
    <w:rsid w:val="00B565FE"/>
    <w:rsid w:val="00B57B2E"/>
    <w:rsid w:val="00B60237"/>
    <w:rsid w:val="00B6226F"/>
    <w:rsid w:val="00B634B2"/>
    <w:rsid w:val="00B70667"/>
    <w:rsid w:val="00B80856"/>
    <w:rsid w:val="00B876DD"/>
    <w:rsid w:val="00B94261"/>
    <w:rsid w:val="00B94997"/>
    <w:rsid w:val="00B9501E"/>
    <w:rsid w:val="00BB3049"/>
    <w:rsid w:val="00BB60AB"/>
    <w:rsid w:val="00BB6BBF"/>
    <w:rsid w:val="00BC3874"/>
    <w:rsid w:val="00BC54A8"/>
    <w:rsid w:val="00BC6A8B"/>
    <w:rsid w:val="00BD1973"/>
    <w:rsid w:val="00BD6E2B"/>
    <w:rsid w:val="00BE08B8"/>
    <w:rsid w:val="00BE21EA"/>
    <w:rsid w:val="00BE65AD"/>
    <w:rsid w:val="00BE6A5F"/>
    <w:rsid w:val="00BE7C49"/>
    <w:rsid w:val="00BF2CF9"/>
    <w:rsid w:val="00BF54EE"/>
    <w:rsid w:val="00BF6A10"/>
    <w:rsid w:val="00C01572"/>
    <w:rsid w:val="00C02D42"/>
    <w:rsid w:val="00C062F0"/>
    <w:rsid w:val="00C12354"/>
    <w:rsid w:val="00C14EE1"/>
    <w:rsid w:val="00C16213"/>
    <w:rsid w:val="00C201C8"/>
    <w:rsid w:val="00C22EDF"/>
    <w:rsid w:val="00C231EE"/>
    <w:rsid w:val="00C2475D"/>
    <w:rsid w:val="00C25305"/>
    <w:rsid w:val="00C2546E"/>
    <w:rsid w:val="00C25552"/>
    <w:rsid w:val="00C25AAA"/>
    <w:rsid w:val="00C2749D"/>
    <w:rsid w:val="00C33325"/>
    <w:rsid w:val="00C337D9"/>
    <w:rsid w:val="00C35CC8"/>
    <w:rsid w:val="00C37314"/>
    <w:rsid w:val="00C40195"/>
    <w:rsid w:val="00C4192A"/>
    <w:rsid w:val="00C41941"/>
    <w:rsid w:val="00C41CC6"/>
    <w:rsid w:val="00C44394"/>
    <w:rsid w:val="00C47135"/>
    <w:rsid w:val="00C4764B"/>
    <w:rsid w:val="00C50D3E"/>
    <w:rsid w:val="00C600DA"/>
    <w:rsid w:val="00C60487"/>
    <w:rsid w:val="00C62027"/>
    <w:rsid w:val="00C63A54"/>
    <w:rsid w:val="00C6575E"/>
    <w:rsid w:val="00C659CA"/>
    <w:rsid w:val="00C72629"/>
    <w:rsid w:val="00C72A2B"/>
    <w:rsid w:val="00C73027"/>
    <w:rsid w:val="00C74BEB"/>
    <w:rsid w:val="00C75AAD"/>
    <w:rsid w:val="00C81BDF"/>
    <w:rsid w:val="00C862BA"/>
    <w:rsid w:val="00C8724B"/>
    <w:rsid w:val="00C9034B"/>
    <w:rsid w:val="00C904DC"/>
    <w:rsid w:val="00C908A6"/>
    <w:rsid w:val="00C93735"/>
    <w:rsid w:val="00C9453A"/>
    <w:rsid w:val="00C9613E"/>
    <w:rsid w:val="00C962DD"/>
    <w:rsid w:val="00C963F2"/>
    <w:rsid w:val="00CA2E8E"/>
    <w:rsid w:val="00CA4BCA"/>
    <w:rsid w:val="00CA6899"/>
    <w:rsid w:val="00CA7AFE"/>
    <w:rsid w:val="00CB2EF1"/>
    <w:rsid w:val="00CB320A"/>
    <w:rsid w:val="00CB677B"/>
    <w:rsid w:val="00CC0EBC"/>
    <w:rsid w:val="00CC120B"/>
    <w:rsid w:val="00CC2FF5"/>
    <w:rsid w:val="00CC3238"/>
    <w:rsid w:val="00CC6812"/>
    <w:rsid w:val="00CD0215"/>
    <w:rsid w:val="00CD18BB"/>
    <w:rsid w:val="00CD6F99"/>
    <w:rsid w:val="00CD7BD1"/>
    <w:rsid w:val="00CF10EF"/>
    <w:rsid w:val="00D007BE"/>
    <w:rsid w:val="00D02FDA"/>
    <w:rsid w:val="00D034AB"/>
    <w:rsid w:val="00D1009E"/>
    <w:rsid w:val="00D117EE"/>
    <w:rsid w:val="00D13218"/>
    <w:rsid w:val="00D135A1"/>
    <w:rsid w:val="00D2270F"/>
    <w:rsid w:val="00D265AE"/>
    <w:rsid w:val="00D34154"/>
    <w:rsid w:val="00D346E7"/>
    <w:rsid w:val="00D34EF0"/>
    <w:rsid w:val="00D35229"/>
    <w:rsid w:val="00D372EF"/>
    <w:rsid w:val="00D43768"/>
    <w:rsid w:val="00D43C2B"/>
    <w:rsid w:val="00D43D38"/>
    <w:rsid w:val="00D46043"/>
    <w:rsid w:val="00D46E10"/>
    <w:rsid w:val="00D501D0"/>
    <w:rsid w:val="00D51515"/>
    <w:rsid w:val="00D53EDD"/>
    <w:rsid w:val="00D55D07"/>
    <w:rsid w:val="00D57568"/>
    <w:rsid w:val="00D65BFB"/>
    <w:rsid w:val="00D66420"/>
    <w:rsid w:val="00D67036"/>
    <w:rsid w:val="00D72E18"/>
    <w:rsid w:val="00D73050"/>
    <w:rsid w:val="00D741CD"/>
    <w:rsid w:val="00D8007B"/>
    <w:rsid w:val="00D81DF0"/>
    <w:rsid w:val="00D8213F"/>
    <w:rsid w:val="00D8318D"/>
    <w:rsid w:val="00D83ABE"/>
    <w:rsid w:val="00D84255"/>
    <w:rsid w:val="00D855FB"/>
    <w:rsid w:val="00D85719"/>
    <w:rsid w:val="00D86F05"/>
    <w:rsid w:val="00D87D77"/>
    <w:rsid w:val="00D905C7"/>
    <w:rsid w:val="00D919F7"/>
    <w:rsid w:val="00D95E68"/>
    <w:rsid w:val="00DA0079"/>
    <w:rsid w:val="00DA2897"/>
    <w:rsid w:val="00DB6C4C"/>
    <w:rsid w:val="00DC0976"/>
    <w:rsid w:val="00DC1146"/>
    <w:rsid w:val="00DC36CC"/>
    <w:rsid w:val="00DC3DB2"/>
    <w:rsid w:val="00DC5912"/>
    <w:rsid w:val="00DD6AE0"/>
    <w:rsid w:val="00DD6B3B"/>
    <w:rsid w:val="00DE3A65"/>
    <w:rsid w:val="00DE4EB2"/>
    <w:rsid w:val="00DE5015"/>
    <w:rsid w:val="00DE6D23"/>
    <w:rsid w:val="00DF001F"/>
    <w:rsid w:val="00DF2882"/>
    <w:rsid w:val="00DF2E9B"/>
    <w:rsid w:val="00DF30DC"/>
    <w:rsid w:val="00DF7F3E"/>
    <w:rsid w:val="00E02513"/>
    <w:rsid w:val="00E05E16"/>
    <w:rsid w:val="00E078BA"/>
    <w:rsid w:val="00E11AC6"/>
    <w:rsid w:val="00E13008"/>
    <w:rsid w:val="00E14482"/>
    <w:rsid w:val="00E14618"/>
    <w:rsid w:val="00E22512"/>
    <w:rsid w:val="00E2350A"/>
    <w:rsid w:val="00E245C0"/>
    <w:rsid w:val="00E30F3E"/>
    <w:rsid w:val="00E318FA"/>
    <w:rsid w:val="00E345AD"/>
    <w:rsid w:val="00E46885"/>
    <w:rsid w:val="00E46AD8"/>
    <w:rsid w:val="00E53804"/>
    <w:rsid w:val="00E55047"/>
    <w:rsid w:val="00E5565F"/>
    <w:rsid w:val="00E5752C"/>
    <w:rsid w:val="00E70982"/>
    <w:rsid w:val="00E76EEA"/>
    <w:rsid w:val="00E80C02"/>
    <w:rsid w:val="00E810F7"/>
    <w:rsid w:val="00E81951"/>
    <w:rsid w:val="00E8274C"/>
    <w:rsid w:val="00E857DC"/>
    <w:rsid w:val="00E9161C"/>
    <w:rsid w:val="00EA1293"/>
    <w:rsid w:val="00EA1884"/>
    <w:rsid w:val="00EA770E"/>
    <w:rsid w:val="00EB0FB8"/>
    <w:rsid w:val="00EB2718"/>
    <w:rsid w:val="00EB30FF"/>
    <w:rsid w:val="00EB3641"/>
    <w:rsid w:val="00EB70D2"/>
    <w:rsid w:val="00EB7280"/>
    <w:rsid w:val="00EC049C"/>
    <w:rsid w:val="00EC26C9"/>
    <w:rsid w:val="00EC49F9"/>
    <w:rsid w:val="00EC51EF"/>
    <w:rsid w:val="00EC560B"/>
    <w:rsid w:val="00EC604D"/>
    <w:rsid w:val="00EC6D3A"/>
    <w:rsid w:val="00EC7BE3"/>
    <w:rsid w:val="00ED21C8"/>
    <w:rsid w:val="00ED28E1"/>
    <w:rsid w:val="00ED3BB5"/>
    <w:rsid w:val="00ED7A3C"/>
    <w:rsid w:val="00EE3B5C"/>
    <w:rsid w:val="00EE453A"/>
    <w:rsid w:val="00EF5BBF"/>
    <w:rsid w:val="00EF71E1"/>
    <w:rsid w:val="00F079E7"/>
    <w:rsid w:val="00F07EBE"/>
    <w:rsid w:val="00F1159E"/>
    <w:rsid w:val="00F11F21"/>
    <w:rsid w:val="00F14A23"/>
    <w:rsid w:val="00F1500B"/>
    <w:rsid w:val="00F1633A"/>
    <w:rsid w:val="00F17E03"/>
    <w:rsid w:val="00F207FA"/>
    <w:rsid w:val="00F226B4"/>
    <w:rsid w:val="00F252CD"/>
    <w:rsid w:val="00F275C0"/>
    <w:rsid w:val="00F304F5"/>
    <w:rsid w:val="00F319CF"/>
    <w:rsid w:val="00F31DE7"/>
    <w:rsid w:val="00F33C7D"/>
    <w:rsid w:val="00F35033"/>
    <w:rsid w:val="00F37EEE"/>
    <w:rsid w:val="00F41ED4"/>
    <w:rsid w:val="00F420DF"/>
    <w:rsid w:val="00F423E4"/>
    <w:rsid w:val="00F42A93"/>
    <w:rsid w:val="00F50006"/>
    <w:rsid w:val="00F50E7D"/>
    <w:rsid w:val="00F52739"/>
    <w:rsid w:val="00F52F4E"/>
    <w:rsid w:val="00F54311"/>
    <w:rsid w:val="00F565B1"/>
    <w:rsid w:val="00F57818"/>
    <w:rsid w:val="00F61F3E"/>
    <w:rsid w:val="00F623CE"/>
    <w:rsid w:val="00F64EEC"/>
    <w:rsid w:val="00F71A57"/>
    <w:rsid w:val="00F72C8A"/>
    <w:rsid w:val="00F72E6D"/>
    <w:rsid w:val="00F73E5F"/>
    <w:rsid w:val="00F7710B"/>
    <w:rsid w:val="00F80E69"/>
    <w:rsid w:val="00F828D4"/>
    <w:rsid w:val="00F82E00"/>
    <w:rsid w:val="00F8301E"/>
    <w:rsid w:val="00F85A93"/>
    <w:rsid w:val="00F86363"/>
    <w:rsid w:val="00F8737D"/>
    <w:rsid w:val="00F93905"/>
    <w:rsid w:val="00F95708"/>
    <w:rsid w:val="00F97E53"/>
    <w:rsid w:val="00FA0EE3"/>
    <w:rsid w:val="00FA2736"/>
    <w:rsid w:val="00FA2A5F"/>
    <w:rsid w:val="00FA3369"/>
    <w:rsid w:val="00FA3702"/>
    <w:rsid w:val="00FA53FC"/>
    <w:rsid w:val="00FA60CE"/>
    <w:rsid w:val="00FB2784"/>
    <w:rsid w:val="00FB3409"/>
    <w:rsid w:val="00FB511F"/>
    <w:rsid w:val="00FB6B3E"/>
    <w:rsid w:val="00FC1E5A"/>
    <w:rsid w:val="00FC3057"/>
    <w:rsid w:val="00FC5DAC"/>
    <w:rsid w:val="00FD1642"/>
    <w:rsid w:val="00FE0267"/>
    <w:rsid w:val="00FE3A67"/>
    <w:rsid w:val="00FE5B7A"/>
    <w:rsid w:val="00FF311E"/>
    <w:rsid w:val="00FF3FE9"/>
    <w:rsid w:val="00FF4A10"/>
    <w:rsid w:val="00FF5D16"/>
    <w:rsid w:val="00FF782B"/>
    <w:rsid w:val="01451617"/>
    <w:rsid w:val="01982317"/>
    <w:rsid w:val="01B91D0C"/>
    <w:rsid w:val="025E7D16"/>
    <w:rsid w:val="02680E0A"/>
    <w:rsid w:val="02C82538"/>
    <w:rsid w:val="0338447D"/>
    <w:rsid w:val="04006A19"/>
    <w:rsid w:val="04175232"/>
    <w:rsid w:val="04184408"/>
    <w:rsid w:val="045A2003"/>
    <w:rsid w:val="048F1D18"/>
    <w:rsid w:val="05862439"/>
    <w:rsid w:val="06902446"/>
    <w:rsid w:val="06F12163"/>
    <w:rsid w:val="07004918"/>
    <w:rsid w:val="077D2EC3"/>
    <w:rsid w:val="084A3ADD"/>
    <w:rsid w:val="08D12C20"/>
    <w:rsid w:val="0A374335"/>
    <w:rsid w:val="0AF550CF"/>
    <w:rsid w:val="0B183BF2"/>
    <w:rsid w:val="0B4B3038"/>
    <w:rsid w:val="0BB853AB"/>
    <w:rsid w:val="0D371C32"/>
    <w:rsid w:val="0D5A5957"/>
    <w:rsid w:val="0D612F06"/>
    <w:rsid w:val="0E585D80"/>
    <w:rsid w:val="0E6F1234"/>
    <w:rsid w:val="10D614F9"/>
    <w:rsid w:val="10D96D66"/>
    <w:rsid w:val="10F93F5F"/>
    <w:rsid w:val="11BF1B19"/>
    <w:rsid w:val="12F639E2"/>
    <w:rsid w:val="12F92E59"/>
    <w:rsid w:val="134A2825"/>
    <w:rsid w:val="1356371D"/>
    <w:rsid w:val="13736B1E"/>
    <w:rsid w:val="14017577"/>
    <w:rsid w:val="145B160F"/>
    <w:rsid w:val="15A244C2"/>
    <w:rsid w:val="16C871A2"/>
    <w:rsid w:val="16DF2CE6"/>
    <w:rsid w:val="1762588A"/>
    <w:rsid w:val="17EF5AF3"/>
    <w:rsid w:val="17F46533"/>
    <w:rsid w:val="183E0CAF"/>
    <w:rsid w:val="188F4B6C"/>
    <w:rsid w:val="198C1D89"/>
    <w:rsid w:val="19B709C0"/>
    <w:rsid w:val="1A5E4838"/>
    <w:rsid w:val="1AB45D89"/>
    <w:rsid w:val="1AB9454C"/>
    <w:rsid w:val="1AFC093E"/>
    <w:rsid w:val="1B751D18"/>
    <w:rsid w:val="1BAA7D53"/>
    <w:rsid w:val="1C3B5CE8"/>
    <w:rsid w:val="1C6817F0"/>
    <w:rsid w:val="1C830A99"/>
    <w:rsid w:val="1CB746AB"/>
    <w:rsid w:val="1D684905"/>
    <w:rsid w:val="1DC72373"/>
    <w:rsid w:val="1DEA5747"/>
    <w:rsid w:val="1E682698"/>
    <w:rsid w:val="1F095BCD"/>
    <w:rsid w:val="22115CDB"/>
    <w:rsid w:val="23524A86"/>
    <w:rsid w:val="25173C5F"/>
    <w:rsid w:val="257A7486"/>
    <w:rsid w:val="259E32AB"/>
    <w:rsid w:val="25F10E11"/>
    <w:rsid w:val="27D25752"/>
    <w:rsid w:val="27FC11E1"/>
    <w:rsid w:val="2898023B"/>
    <w:rsid w:val="28C700D7"/>
    <w:rsid w:val="28C92310"/>
    <w:rsid w:val="28DD5E33"/>
    <w:rsid w:val="29026B42"/>
    <w:rsid w:val="29451F54"/>
    <w:rsid w:val="29B979A9"/>
    <w:rsid w:val="2AD169F8"/>
    <w:rsid w:val="2B087297"/>
    <w:rsid w:val="2BEC698B"/>
    <w:rsid w:val="2C092F1D"/>
    <w:rsid w:val="2D11343C"/>
    <w:rsid w:val="2D263BEB"/>
    <w:rsid w:val="2D5354D4"/>
    <w:rsid w:val="2D6F583F"/>
    <w:rsid w:val="2D7822FD"/>
    <w:rsid w:val="2F5064B6"/>
    <w:rsid w:val="2FC36919"/>
    <w:rsid w:val="30C365E0"/>
    <w:rsid w:val="30DD7879"/>
    <w:rsid w:val="30E272ED"/>
    <w:rsid w:val="311C0B4B"/>
    <w:rsid w:val="31660F23"/>
    <w:rsid w:val="31922829"/>
    <w:rsid w:val="33B87EF9"/>
    <w:rsid w:val="33D53ED4"/>
    <w:rsid w:val="33EC600C"/>
    <w:rsid w:val="342B07EB"/>
    <w:rsid w:val="348F0527"/>
    <w:rsid w:val="35CA2C77"/>
    <w:rsid w:val="37290B81"/>
    <w:rsid w:val="372F21F8"/>
    <w:rsid w:val="375A10AE"/>
    <w:rsid w:val="375F18CE"/>
    <w:rsid w:val="38022324"/>
    <w:rsid w:val="380F0E9B"/>
    <w:rsid w:val="383E67DF"/>
    <w:rsid w:val="394D3787"/>
    <w:rsid w:val="3A1D7944"/>
    <w:rsid w:val="3C9E3AD4"/>
    <w:rsid w:val="3CA71C2A"/>
    <w:rsid w:val="3D25107C"/>
    <w:rsid w:val="3D51281E"/>
    <w:rsid w:val="3D603E83"/>
    <w:rsid w:val="3E1075B2"/>
    <w:rsid w:val="3ECC4380"/>
    <w:rsid w:val="3F2A06C6"/>
    <w:rsid w:val="3F812E17"/>
    <w:rsid w:val="3F867EF5"/>
    <w:rsid w:val="3FD028EF"/>
    <w:rsid w:val="400C164B"/>
    <w:rsid w:val="40964782"/>
    <w:rsid w:val="4186746A"/>
    <w:rsid w:val="41E20250"/>
    <w:rsid w:val="422D2F55"/>
    <w:rsid w:val="433868E1"/>
    <w:rsid w:val="43AE667D"/>
    <w:rsid w:val="44D04F73"/>
    <w:rsid w:val="454A7C44"/>
    <w:rsid w:val="461329F5"/>
    <w:rsid w:val="46F3483F"/>
    <w:rsid w:val="474A7B57"/>
    <w:rsid w:val="474E0CD4"/>
    <w:rsid w:val="47A735E5"/>
    <w:rsid w:val="47C60196"/>
    <w:rsid w:val="48494024"/>
    <w:rsid w:val="493C55CA"/>
    <w:rsid w:val="494A2E38"/>
    <w:rsid w:val="495F1709"/>
    <w:rsid w:val="4A0745D9"/>
    <w:rsid w:val="4A2A1993"/>
    <w:rsid w:val="4B0327CD"/>
    <w:rsid w:val="4BCE052E"/>
    <w:rsid w:val="4BE50156"/>
    <w:rsid w:val="4C177FF3"/>
    <w:rsid w:val="4C75452B"/>
    <w:rsid w:val="4CE441CB"/>
    <w:rsid w:val="4D7C3E27"/>
    <w:rsid w:val="4D8B613E"/>
    <w:rsid w:val="4DCB32F9"/>
    <w:rsid w:val="4E422C2E"/>
    <w:rsid w:val="4EAB44BF"/>
    <w:rsid w:val="4F3363C0"/>
    <w:rsid w:val="4F42032D"/>
    <w:rsid w:val="4F4C150D"/>
    <w:rsid w:val="50C84660"/>
    <w:rsid w:val="522D51B0"/>
    <w:rsid w:val="527D47C7"/>
    <w:rsid w:val="52EF6B37"/>
    <w:rsid w:val="54686C3A"/>
    <w:rsid w:val="54D933CD"/>
    <w:rsid w:val="55AC739B"/>
    <w:rsid w:val="564966FD"/>
    <w:rsid w:val="56B07357"/>
    <w:rsid w:val="57573F83"/>
    <w:rsid w:val="585E0AD0"/>
    <w:rsid w:val="5B702E09"/>
    <w:rsid w:val="5B7C5649"/>
    <w:rsid w:val="5DC15983"/>
    <w:rsid w:val="5F17286C"/>
    <w:rsid w:val="5F5014F2"/>
    <w:rsid w:val="602A3B6A"/>
    <w:rsid w:val="60947AE8"/>
    <w:rsid w:val="61B93645"/>
    <w:rsid w:val="623F6029"/>
    <w:rsid w:val="6248345A"/>
    <w:rsid w:val="62F351AA"/>
    <w:rsid w:val="648D254B"/>
    <w:rsid w:val="64E36EB6"/>
    <w:rsid w:val="66554BE3"/>
    <w:rsid w:val="67C84677"/>
    <w:rsid w:val="687848F3"/>
    <w:rsid w:val="68975621"/>
    <w:rsid w:val="68C030F7"/>
    <w:rsid w:val="6928544D"/>
    <w:rsid w:val="69575050"/>
    <w:rsid w:val="699A7243"/>
    <w:rsid w:val="6A6F3D42"/>
    <w:rsid w:val="6AC02AFA"/>
    <w:rsid w:val="6BED474A"/>
    <w:rsid w:val="6C9858E3"/>
    <w:rsid w:val="6D512045"/>
    <w:rsid w:val="6D7F7E69"/>
    <w:rsid w:val="6DA528C6"/>
    <w:rsid w:val="6DDD5F11"/>
    <w:rsid w:val="6E62182B"/>
    <w:rsid w:val="6EB947FC"/>
    <w:rsid w:val="6F305A53"/>
    <w:rsid w:val="6FC61CBC"/>
    <w:rsid w:val="6FD17B51"/>
    <w:rsid w:val="701B1D46"/>
    <w:rsid w:val="70944D1F"/>
    <w:rsid w:val="71DB3D00"/>
    <w:rsid w:val="71E909FE"/>
    <w:rsid w:val="7236716C"/>
    <w:rsid w:val="728763B9"/>
    <w:rsid w:val="733D0024"/>
    <w:rsid w:val="737624FD"/>
    <w:rsid w:val="74001D7D"/>
    <w:rsid w:val="7472539D"/>
    <w:rsid w:val="75044F2A"/>
    <w:rsid w:val="76103D3B"/>
    <w:rsid w:val="771745C2"/>
    <w:rsid w:val="77F51B00"/>
    <w:rsid w:val="782A79E0"/>
    <w:rsid w:val="78BF256F"/>
    <w:rsid w:val="78F82E8F"/>
    <w:rsid w:val="7918618D"/>
    <w:rsid w:val="79F35FCC"/>
    <w:rsid w:val="79F81FAC"/>
    <w:rsid w:val="7A2246FD"/>
    <w:rsid w:val="7A98230D"/>
    <w:rsid w:val="7AA83E8C"/>
    <w:rsid w:val="7AF91839"/>
    <w:rsid w:val="7BE679B8"/>
    <w:rsid w:val="7C121551"/>
    <w:rsid w:val="7D3C1478"/>
    <w:rsid w:val="7D510C73"/>
    <w:rsid w:val="7E287425"/>
    <w:rsid w:val="7FA068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nhideWhenUsed="1"/>
    <w:lsdException w:name="Subtitle" w:locked="1" w:uiPriority="0" w:qFormat="1"/>
    <w:lsdException w:name="Salutation" w:uiPriority="0" w:qFormat="1"/>
    <w:lsdException w:name="Date" w:uiPriority="0" w:qFormat="1"/>
    <w:lsdException w:name="Body Text First Indent" w:uiPriority="0" w:qFormat="1"/>
    <w:lsdException w:name="Body Text First Indent 2" w:lock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locked="1" w:uiPriority="0" w:qFormat="1"/>
    <w:lsdException w:name="Emphasis" w:locked="1"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33C7D"/>
    <w:pPr>
      <w:widowControl w:val="0"/>
      <w:jc w:val="both"/>
    </w:pPr>
    <w:rPr>
      <w:kern w:val="2"/>
      <w:sz w:val="21"/>
    </w:rPr>
  </w:style>
  <w:style w:type="paragraph" w:styleId="1">
    <w:name w:val="heading 1"/>
    <w:basedOn w:val="a0"/>
    <w:next w:val="a0"/>
    <w:link w:val="1Char"/>
    <w:qFormat/>
    <w:rsid w:val="00F33C7D"/>
    <w:pPr>
      <w:keepNext/>
      <w:keepLines/>
      <w:adjustRightInd w:val="0"/>
      <w:spacing w:before="340" w:after="330" w:line="578" w:lineRule="atLeast"/>
      <w:textAlignment w:val="baseline"/>
      <w:outlineLvl w:val="0"/>
    </w:pPr>
    <w:rPr>
      <w:b/>
      <w:kern w:val="44"/>
      <w:sz w:val="44"/>
    </w:rPr>
  </w:style>
  <w:style w:type="paragraph" w:styleId="2">
    <w:name w:val="heading 2"/>
    <w:basedOn w:val="a0"/>
    <w:next w:val="a0"/>
    <w:link w:val="2Char"/>
    <w:qFormat/>
    <w:rsid w:val="00F33C7D"/>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0"/>
    <w:next w:val="a0"/>
    <w:link w:val="3Char"/>
    <w:qFormat/>
    <w:rsid w:val="00F33C7D"/>
    <w:pPr>
      <w:keepNext/>
      <w:keepLines/>
      <w:adjustRightInd w:val="0"/>
      <w:spacing w:before="260" w:after="260" w:line="416" w:lineRule="atLeast"/>
      <w:textAlignment w:val="baseline"/>
      <w:outlineLvl w:val="2"/>
    </w:pPr>
    <w:rPr>
      <w:b/>
      <w:kern w:val="0"/>
      <w:sz w:val="32"/>
    </w:rPr>
  </w:style>
  <w:style w:type="paragraph" w:styleId="4">
    <w:name w:val="heading 4"/>
    <w:basedOn w:val="a0"/>
    <w:next w:val="a0"/>
    <w:link w:val="4Char"/>
    <w:qFormat/>
    <w:rsid w:val="00F33C7D"/>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0"/>
    <w:next w:val="a0"/>
    <w:link w:val="5Char"/>
    <w:qFormat/>
    <w:rsid w:val="00F33C7D"/>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Char"/>
    <w:qFormat/>
    <w:rsid w:val="00F33C7D"/>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Char"/>
    <w:qFormat/>
    <w:rsid w:val="00F33C7D"/>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Char"/>
    <w:qFormat/>
    <w:rsid w:val="00F33C7D"/>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Char"/>
    <w:qFormat/>
    <w:rsid w:val="00F33C7D"/>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qFormat/>
    <w:rsid w:val="00F33C7D"/>
    <w:pPr>
      <w:ind w:leftChars="400" w:left="100" w:hangingChars="200" w:hanging="200"/>
    </w:pPr>
  </w:style>
  <w:style w:type="paragraph" w:styleId="70">
    <w:name w:val="toc 7"/>
    <w:basedOn w:val="a0"/>
    <w:next w:val="a0"/>
    <w:qFormat/>
    <w:rsid w:val="00F33C7D"/>
    <w:pPr>
      <w:ind w:left="1260"/>
      <w:jc w:val="left"/>
    </w:pPr>
    <w:rPr>
      <w:sz w:val="18"/>
    </w:rPr>
  </w:style>
  <w:style w:type="paragraph" w:styleId="a4">
    <w:name w:val="Normal Indent"/>
    <w:basedOn w:val="a0"/>
    <w:link w:val="Char"/>
    <w:qFormat/>
    <w:rsid w:val="00F33C7D"/>
    <w:pPr>
      <w:ind w:firstLine="420"/>
    </w:pPr>
  </w:style>
  <w:style w:type="paragraph" w:styleId="a5">
    <w:name w:val="caption"/>
    <w:basedOn w:val="a0"/>
    <w:next w:val="a0"/>
    <w:qFormat/>
    <w:locked/>
    <w:rsid w:val="00F33C7D"/>
    <w:rPr>
      <w:rFonts w:ascii="Cambria" w:eastAsia="黑体" w:hAnsi="Cambria"/>
      <w:sz w:val="20"/>
    </w:rPr>
  </w:style>
  <w:style w:type="paragraph" w:styleId="a6">
    <w:name w:val="Document Map"/>
    <w:basedOn w:val="a0"/>
    <w:link w:val="Char0"/>
    <w:qFormat/>
    <w:rsid w:val="00F33C7D"/>
    <w:pPr>
      <w:shd w:val="clear" w:color="auto" w:fill="000080"/>
    </w:pPr>
  </w:style>
  <w:style w:type="paragraph" w:styleId="a7">
    <w:name w:val="toa heading"/>
    <w:basedOn w:val="a0"/>
    <w:next w:val="a0"/>
    <w:qFormat/>
    <w:rsid w:val="00F33C7D"/>
    <w:pPr>
      <w:adjustRightInd w:val="0"/>
      <w:spacing w:line="360" w:lineRule="atLeast"/>
      <w:jc w:val="center"/>
      <w:textAlignment w:val="baseline"/>
    </w:pPr>
    <w:rPr>
      <w:rFonts w:ascii="Arial" w:eastAsia="黑体" w:hAnsi="Arial"/>
      <w:kern w:val="0"/>
      <w:sz w:val="36"/>
    </w:rPr>
  </w:style>
  <w:style w:type="paragraph" w:styleId="a8">
    <w:name w:val="annotation text"/>
    <w:basedOn w:val="a0"/>
    <w:link w:val="Char1"/>
    <w:qFormat/>
    <w:rsid w:val="00F33C7D"/>
    <w:pPr>
      <w:jc w:val="left"/>
    </w:pPr>
  </w:style>
  <w:style w:type="paragraph" w:styleId="a9">
    <w:name w:val="Salutation"/>
    <w:basedOn w:val="a0"/>
    <w:next w:val="a0"/>
    <w:link w:val="Char10"/>
    <w:qFormat/>
    <w:rsid w:val="00F33C7D"/>
    <w:pPr>
      <w:widowControl/>
    </w:pPr>
    <w:rPr>
      <w:rFonts w:hAnsi="宋体" w:cs="宋体"/>
      <w:kern w:val="0"/>
      <w:sz w:val="30"/>
    </w:rPr>
  </w:style>
  <w:style w:type="paragraph" w:styleId="31">
    <w:name w:val="Body Text 3"/>
    <w:basedOn w:val="a0"/>
    <w:next w:val="a0"/>
    <w:link w:val="3Char1"/>
    <w:qFormat/>
    <w:rsid w:val="00F33C7D"/>
    <w:pPr>
      <w:spacing w:line="500" w:lineRule="exact"/>
    </w:pPr>
    <w:rPr>
      <w:rFonts w:hAnsi="宋体" w:cs="宋体"/>
      <w:color w:val="000000"/>
      <w:kern w:val="0"/>
      <w:sz w:val="24"/>
    </w:rPr>
  </w:style>
  <w:style w:type="paragraph" w:styleId="aa">
    <w:name w:val="Body Text"/>
    <w:basedOn w:val="a0"/>
    <w:link w:val="Char2"/>
    <w:qFormat/>
    <w:rsid w:val="00F33C7D"/>
    <w:rPr>
      <w:sz w:val="24"/>
    </w:rPr>
  </w:style>
  <w:style w:type="paragraph" w:styleId="ab">
    <w:name w:val="Body Text Indent"/>
    <w:basedOn w:val="a0"/>
    <w:link w:val="Char3"/>
    <w:qFormat/>
    <w:rsid w:val="00F33C7D"/>
    <w:pPr>
      <w:spacing w:after="156"/>
      <w:ind w:firstLine="480"/>
    </w:pPr>
    <w:rPr>
      <w:sz w:val="24"/>
    </w:rPr>
  </w:style>
  <w:style w:type="paragraph" w:styleId="20">
    <w:name w:val="List 2"/>
    <w:basedOn w:val="a0"/>
    <w:uiPriority w:val="99"/>
    <w:qFormat/>
    <w:rsid w:val="00F33C7D"/>
    <w:pPr>
      <w:ind w:leftChars="200" w:left="100" w:hangingChars="200" w:hanging="200"/>
    </w:pPr>
  </w:style>
  <w:style w:type="paragraph" w:styleId="ac">
    <w:name w:val="List Continue"/>
    <w:basedOn w:val="a0"/>
    <w:uiPriority w:val="99"/>
    <w:qFormat/>
    <w:rsid w:val="00F33C7D"/>
    <w:pPr>
      <w:spacing w:after="120"/>
      <w:ind w:leftChars="200" w:left="420"/>
    </w:pPr>
  </w:style>
  <w:style w:type="paragraph" w:styleId="ad">
    <w:name w:val="Block Text"/>
    <w:basedOn w:val="a0"/>
    <w:qFormat/>
    <w:rsid w:val="00F33C7D"/>
    <w:pPr>
      <w:autoSpaceDE w:val="0"/>
      <w:autoSpaceDN w:val="0"/>
      <w:adjustRightInd w:val="0"/>
      <w:spacing w:line="300" w:lineRule="auto"/>
      <w:ind w:leftChars="12" w:left="29" w:right="6" w:firstLineChars="200" w:firstLine="560"/>
    </w:pPr>
    <w:rPr>
      <w:kern w:val="0"/>
      <w:sz w:val="28"/>
    </w:rPr>
  </w:style>
  <w:style w:type="paragraph" w:styleId="40">
    <w:name w:val="index 4"/>
    <w:basedOn w:val="a0"/>
    <w:next w:val="a0"/>
    <w:qFormat/>
    <w:rsid w:val="00F33C7D"/>
    <w:pPr>
      <w:ind w:leftChars="600" w:left="600"/>
    </w:pPr>
    <w:rPr>
      <w:szCs w:val="24"/>
    </w:rPr>
  </w:style>
  <w:style w:type="paragraph" w:styleId="50">
    <w:name w:val="toc 5"/>
    <w:basedOn w:val="a0"/>
    <w:next w:val="a0"/>
    <w:qFormat/>
    <w:rsid w:val="00F33C7D"/>
    <w:pPr>
      <w:ind w:left="840"/>
      <w:jc w:val="left"/>
    </w:pPr>
    <w:rPr>
      <w:sz w:val="18"/>
    </w:rPr>
  </w:style>
  <w:style w:type="paragraph" w:styleId="32">
    <w:name w:val="toc 3"/>
    <w:basedOn w:val="a0"/>
    <w:next w:val="a0"/>
    <w:uiPriority w:val="39"/>
    <w:qFormat/>
    <w:rsid w:val="00F33C7D"/>
    <w:pPr>
      <w:ind w:left="420"/>
      <w:jc w:val="left"/>
    </w:pPr>
    <w:rPr>
      <w:i/>
      <w:sz w:val="20"/>
    </w:rPr>
  </w:style>
  <w:style w:type="paragraph" w:styleId="ae">
    <w:name w:val="Plain Text"/>
    <w:basedOn w:val="a0"/>
    <w:link w:val="Char4"/>
    <w:qFormat/>
    <w:rsid w:val="00F33C7D"/>
    <w:rPr>
      <w:rFonts w:ascii="宋体" w:hAnsi="Courier New"/>
    </w:rPr>
  </w:style>
  <w:style w:type="paragraph" w:styleId="80">
    <w:name w:val="toc 8"/>
    <w:basedOn w:val="a0"/>
    <w:next w:val="a0"/>
    <w:qFormat/>
    <w:rsid w:val="00F33C7D"/>
    <w:pPr>
      <w:ind w:left="1470"/>
      <w:jc w:val="left"/>
    </w:pPr>
    <w:rPr>
      <w:sz w:val="18"/>
    </w:rPr>
  </w:style>
  <w:style w:type="paragraph" w:styleId="af">
    <w:name w:val="Date"/>
    <w:basedOn w:val="a0"/>
    <w:next w:val="a0"/>
    <w:link w:val="Char5"/>
    <w:qFormat/>
    <w:rsid w:val="00F33C7D"/>
    <w:pPr>
      <w:widowControl/>
      <w:ind w:left="100"/>
      <w:jc w:val="left"/>
    </w:pPr>
    <w:rPr>
      <w:rFonts w:ascii="宋体" w:hAnsi="宋体"/>
      <w:kern w:val="0"/>
      <w:sz w:val="28"/>
    </w:rPr>
  </w:style>
  <w:style w:type="paragraph" w:styleId="21">
    <w:name w:val="Body Text Indent 2"/>
    <w:basedOn w:val="a0"/>
    <w:link w:val="2Char0"/>
    <w:qFormat/>
    <w:rsid w:val="00F33C7D"/>
    <w:pPr>
      <w:ind w:leftChars="684" w:left="1436"/>
    </w:pPr>
    <w:rPr>
      <w:sz w:val="24"/>
    </w:rPr>
  </w:style>
  <w:style w:type="paragraph" w:styleId="51">
    <w:name w:val="List Continue 5"/>
    <w:basedOn w:val="a0"/>
    <w:uiPriority w:val="99"/>
    <w:qFormat/>
    <w:rsid w:val="00F33C7D"/>
    <w:pPr>
      <w:spacing w:after="120"/>
      <w:ind w:leftChars="1000" w:left="2100"/>
    </w:pPr>
  </w:style>
  <w:style w:type="paragraph" w:styleId="af0">
    <w:name w:val="Balloon Text"/>
    <w:basedOn w:val="a0"/>
    <w:link w:val="Char6"/>
    <w:qFormat/>
    <w:rsid w:val="00F33C7D"/>
    <w:rPr>
      <w:sz w:val="18"/>
    </w:rPr>
  </w:style>
  <w:style w:type="paragraph" w:styleId="af1">
    <w:name w:val="footer"/>
    <w:basedOn w:val="a0"/>
    <w:link w:val="Char7"/>
    <w:qFormat/>
    <w:rsid w:val="00F33C7D"/>
    <w:pPr>
      <w:tabs>
        <w:tab w:val="center" w:pos="4153"/>
        <w:tab w:val="right" w:pos="8306"/>
      </w:tabs>
      <w:snapToGrid w:val="0"/>
      <w:jc w:val="left"/>
    </w:pPr>
    <w:rPr>
      <w:sz w:val="18"/>
    </w:rPr>
  </w:style>
  <w:style w:type="paragraph" w:styleId="af2">
    <w:name w:val="header"/>
    <w:basedOn w:val="a0"/>
    <w:link w:val="Char8"/>
    <w:qFormat/>
    <w:rsid w:val="00F33C7D"/>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qFormat/>
    <w:rsid w:val="00F33C7D"/>
    <w:pPr>
      <w:tabs>
        <w:tab w:val="left" w:pos="840"/>
        <w:tab w:val="right" w:leader="dot" w:pos="9402"/>
      </w:tabs>
      <w:adjustRightInd w:val="0"/>
      <w:snapToGrid w:val="0"/>
      <w:spacing w:line="360" w:lineRule="auto"/>
      <w:jc w:val="left"/>
    </w:pPr>
    <w:rPr>
      <w:rFonts w:ascii="Arial" w:hAnsi="宋体"/>
      <w:caps/>
      <w:w w:val="80"/>
      <w:sz w:val="24"/>
    </w:rPr>
  </w:style>
  <w:style w:type="paragraph" w:styleId="41">
    <w:name w:val="List Continue 4"/>
    <w:basedOn w:val="a0"/>
    <w:uiPriority w:val="99"/>
    <w:qFormat/>
    <w:rsid w:val="00F33C7D"/>
    <w:pPr>
      <w:spacing w:after="120"/>
      <w:ind w:leftChars="800" w:left="1680"/>
    </w:pPr>
  </w:style>
  <w:style w:type="paragraph" w:styleId="42">
    <w:name w:val="toc 4"/>
    <w:basedOn w:val="a0"/>
    <w:next w:val="a0"/>
    <w:qFormat/>
    <w:rsid w:val="00F33C7D"/>
    <w:pPr>
      <w:tabs>
        <w:tab w:val="left" w:pos="1080"/>
        <w:tab w:val="right" w:leader="dot" w:pos="9125"/>
      </w:tabs>
      <w:adjustRightInd w:val="0"/>
      <w:snapToGrid w:val="0"/>
      <w:spacing w:line="360" w:lineRule="auto"/>
      <w:jc w:val="left"/>
    </w:pPr>
    <w:rPr>
      <w:sz w:val="18"/>
    </w:rPr>
  </w:style>
  <w:style w:type="paragraph" w:styleId="af3">
    <w:name w:val="Subtitle"/>
    <w:basedOn w:val="a0"/>
    <w:next w:val="a0"/>
    <w:link w:val="Char20"/>
    <w:qFormat/>
    <w:locked/>
    <w:rsid w:val="00F33C7D"/>
    <w:pPr>
      <w:spacing w:before="240" w:after="60" w:line="312" w:lineRule="auto"/>
      <w:jc w:val="center"/>
      <w:outlineLvl w:val="1"/>
    </w:pPr>
    <w:rPr>
      <w:rFonts w:ascii="Cambria" w:hAnsi="Cambria"/>
      <w:b/>
      <w:bCs/>
      <w:kern w:val="28"/>
      <w:sz w:val="32"/>
      <w:szCs w:val="32"/>
    </w:rPr>
  </w:style>
  <w:style w:type="paragraph" w:styleId="af4">
    <w:name w:val="List"/>
    <w:basedOn w:val="a0"/>
    <w:qFormat/>
    <w:rsid w:val="00F33C7D"/>
    <w:pPr>
      <w:ind w:left="200" w:hangingChars="200" w:hanging="200"/>
    </w:pPr>
  </w:style>
  <w:style w:type="paragraph" w:styleId="af5">
    <w:name w:val="footnote text"/>
    <w:basedOn w:val="a0"/>
    <w:link w:val="Char9"/>
    <w:qFormat/>
    <w:rsid w:val="00F33C7D"/>
    <w:pPr>
      <w:snapToGrid w:val="0"/>
      <w:jc w:val="left"/>
    </w:pPr>
    <w:rPr>
      <w:sz w:val="18"/>
    </w:rPr>
  </w:style>
  <w:style w:type="paragraph" w:styleId="60">
    <w:name w:val="toc 6"/>
    <w:basedOn w:val="a0"/>
    <w:next w:val="a0"/>
    <w:qFormat/>
    <w:rsid w:val="00F33C7D"/>
    <w:pPr>
      <w:ind w:left="1050"/>
      <w:jc w:val="left"/>
    </w:pPr>
    <w:rPr>
      <w:sz w:val="18"/>
    </w:rPr>
  </w:style>
  <w:style w:type="paragraph" w:styleId="52">
    <w:name w:val="List 5"/>
    <w:basedOn w:val="a0"/>
    <w:uiPriority w:val="99"/>
    <w:qFormat/>
    <w:rsid w:val="00F33C7D"/>
    <w:pPr>
      <w:ind w:leftChars="800" w:left="100" w:hangingChars="200" w:hanging="200"/>
    </w:pPr>
  </w:style>
  <w:style w:type="paragraph" w:styleId="33">
    <w:name w:val="Body Text Indent 3"/>
    <w:basedOn w:val="a0"/>
    <w:link w:val="3Char0"/>
    <w:qFormat/>
    <w:rsid w:val="00F33C7D"/>
    <w:pPr>
      <w:spacing w:after="120"/>
      <w:ind w:leftChars="200" w:left="420"/>
    </w:pPr>
    <w:rPr>
      <w:sz w:val="16"/>
    </w:rPr>
  </w:style>
  <w:style w:type="paragraph" w:styleId="22">
    <w:name w:val="toc 2"/>
    <w:basedOn w:val="a0"/>
    <w:next w:val="a0"/>
    <w:uiPriority w:val="39"/>
    <w:qFormat/>
    <w:rsid w:val="00F33C7D"/>
    <w:pPr>
      <w:ind w:left="210"/>
      <w:jc w:val="left"/>
    </w:pPr>
    <w:rPr>
      <w:smallCaps/>
      <w:sz w:val="20"/>
    </w:rPr>
  </w:style>
  <w:style w:type="paragraph" w:styleId="90">
    <w:name w:val="toc 9"/>
    <w:basedOn w:val="a0"/>
    <w:next w:val="a0"/>
    <w:qFormat/>
    <w:rsid w:val="00F33C7D"/>
    <w:pPr>
      <w:ind w:left="1680"/>
      <w:jc w:val="left"/>
    </w:pPr>
    <w:rPr>
      <w:sz w:val="18"/>
    </w:rPr>
  </w:style>
  <w:style w:type="paragraph" w:styleId="23">
    <w:name w:val="Body Text 2"/>
    <w:basedOn w:val="a0"/>
    <w:link w:val="2Char1"/>
    <w:qFormat/>
    <w:rsid w:val="00F33C7D"/>
    <w:rPr>
      <w:rFonts w:ascii="宋体" w:hAnsi="宋体"/>
      <w:sz w:val="24"/>
    </w:rPr>
  </w:style>
  <w:style w:type="paragraph" w:styleId="43">
    <w:name w:val="List 4"/>
    <w:basedOn w:val="a0"/>
    <w:uiPriority w:val="99"/>
    <w:qFormat/>
    <w:rsid w:val="00F33C7D"/>
    <w:pPr>
      <w:ind w:leftChars="600" w:left="100" w:hangingChars="200" w:hanging="200"/>
    </w:pPr>
  </w:style>
  <w:style w:type="paragraph" w:styleId="24">
    <w:name w:val="List Continue 2"/>
    <w:basedOn w:val="a0"/>
    <w:uiPriority w:val="99"/>
    <w:qFormat/>
    <w:rsid w:val="00F33C7D"/>
    <w:pPr>
      <w:spacing w:after="120"/>
      <w:ind w:leftChars="400" w:left="840"/>
    </w:pPr>
  </w:style>
  <w:style w:type="paragraph" w:styleId="HTML">
    <w:name w:val="HTML Preformatted"/>
    <w:basedOn w:val="a0"/>
    <w:link w:val="HTMLChar"/>
    <w:qFormat/>
    <w:rsid w:val="00F33C7D"/>
    <w:rPr>
      <w:rFonts w:ascii="Courier New" w:hAnsi="Courier New"/>
      <w:sz w:val="20"/>
    </w:rPr>
  </w:style>
  <w:style w:type="paragraph" w:styleId="af6">
    <w:name w:val="Normal (Web)"/>
    <w:basedOn w:val="a0"/>
    <w:qFormat/>
    <w:rsid w:val="00F33C7D"/>
    <w:pPr>
      <w:widowControl/>
      <w:spacing w:before="100" w:beforeAutospacing="1" w:after="100" w:afterAutospacing="1"/>
      <w:jc w:val="left"/>
    </w:pPr>
    <w:rPr>
      <w:rFonts w:ascii="宋体" w:hAnsi="宋体"/>
      <w:kern w:val="0"/>
      <w:sz w:val="24"/>
    </w:rPr>
  </w:style>
  <w:style w:type="paragraph" w:styleId="34">
    <w:name w:val="List Continue 3"/>
    <w:basedOn w:val="a0"/>
    <w:uiPriority w:val="99"/>
    <w:qFormat/>
    <w:rsid w:val="00F33C7D"/>
    <w:pPr>
      <w:spacing w:after="120"/>
      <w:ind w:leftChars="600" w:left="1260"/>
    </w:pPr>
  </w:style>
  <w:style w:type="paragraph" w:styleId="a">
    <w:name w:val="Title"/>
    <w:basedOn w:val="a0"/>
    <w:link w:val="Chara"/>
    <w:qFormat/>
    <w:locked/>
    <w:rsid w:val="00F33C7D"/>
    <w:pPr>
      <w:numPr>
        <w:numId w:val="1"/>
      </w:numPr>
      <w:spacing w:afterLines="200"/>
      <w:ind w:left="1440"/>
      <w:jc w:val="center"/>
    </w:pPr>
    <w:rPr>
      <w:b/>
      <w:bCs/>
      <w:spacing w:val="60"/>
      <w:sz w:val="32"/>
      <w:szCs w:val="24"/>
    </w:rPr>
  </w:style>
  <w:style w:type="paragraph" w:styleId="af7">
    <w:name w:val="annotation subject"/>
    <w:basedOn w:val="a8"/>
    <w:next w:val="a8"/>
    <w:link w:val="Charb"/>
    <w:qFormat/>
    <w:rsid w:val="00F33C7D"/>
    <w:rPr>
      <w:b/>
    </w:rPr>
  </w:style>
  <w:style w:type="paragraph" w:styleId="af8">
    <w:name w:val="Body Text First Indent"/>
    <w:basedOn w:val="a0"/>
    <w:link w:val="Charc"/>
    <w:qFormat/>
    <w:rsid w:val="00F33C7D"/>
    <w:pPr>
      <w:spacing w:line="360" w:lineRule="auto"/>
      <w:ind w:firstLine="482"/>
    </w:pPr>
    <w:rPr>
      <w:b/>
      <w:sz w:val="24"/>
    </w:rPr>
  </w:style>
  <w:style w:type="paragraph" w:styleId="25">
    <w:name w:val="Body Text First Indent 2"/>
    <w:basedOn w:val="ab"/>
    <w:link w:val="2Char2"/>
    <w:uiPriority w:val="99"/>
    <w:qFormat/>
    <w:locked/>
    <w:rsid w:val="00F33C7D"/>
    <w:pPr>
      <w:spacing w:after="120"/>
      <w:ind w:leftChars="200" w:left="420" w:firstLineChars="200" w:firstLine="420"/>
    </w:pPr>
    <w:rPr>
      <w:sz w:val="21"/>
    </w:rPr>
  </w:style>
  <w:style w:type="table" w:styleId="af9">
    <w:name w:val="Table Grid"/>
    <w:basedOn w:val="a2"/>
    <w:qFormat/>
    <w:rsid w:val="00F33C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locked/>
    <w:rsid w:val="00F33C7D"/>
    <w:rPr>
      <w:b/>
      <w:bCs/>
    </w:rPr>
  </w:style>
  <w:style w:type="character" w:styleId="afb">
    <w:name w:val="page number"/>
    <w:basedOn w:val="a1"/>
    <w:qFormat/>
    <w:rsid w:val="00F33C7D"/>
    <w:rPr>
      <w:rFonts w:cs="Times New Roman"/>
    </w:rPr>
  </w:style>
  <w:style w:type="character" w:styleId="afc">
    <w:name w:val="Emphasis"/>
    <w:basedOn w:val="a1"/>
    <w:qFormat/>
    <w:locked/>
    <w:rsid w:val="00F33C7D"/>
    <w:rPr>
      <w:rFonts w:cs="Times New Roman"/>
    </w:rPr>
  </w:style>
  <w:style w:type="character" w:styleId="HTML0">
    <w:name w:val="HTML Definition"/>
    <w:basedOn w:val="a1"/>
    <w:uiPriority w:val="99"/>
    <w:qFormat/>
    <w:rsid w:val="00F33C7D"/>
    <w:rPr>
      <w:rFonts w:cs="Times New Roman"/>
    </w:rPr>
  </w:style>
  <w:style w:type="character" w:styleId="HTML1">
    <w:name w:val="HTML Variable"/>
    <w:basedOn w:val="a1"/>
    <w:uiPriority w:val="99"/>
    <w:qFormat/>
    <w:rsid w:val="00F33C7D"/>
    <w:rPr>
      <w:rFonts w:cs="Times New Roman"/>
    </w:rPr>
  </w:style>
  <w:style w:type="character" w:styleId="afd">
    <w:name w:val="Hyperlink"/>
    <w:basedOn w:val="a1"/>
    <w:uiPriority w:val="99"/>
    <w:qFormat/>
    <w:rsid w:val="00F33C7D"/>
    <w:rPr>
      <w:rFonts w:cs="Times New Roman"/>
      <w:color w:val="0000FF"/>
      <w:u w:val="single"/>
    </w:rPr>
  </w:style>
  <w:style w:type="character" w:styleId="HTML2">
    <w:name w:val="HTML Code"/>
    <w:basedOn w:val="a1"/>
    <w:uiPriority w:val="99"/>
    <w:qFormat/>
    <w:rsid w:val="00F33C7D"/>
    <w:rPr>
      <w:rFonts w:ascii="Courier New" w:hAnsi="Courier New" w:cs="Courier New"/>
      <w:sz w:val="20"/>
    </w:rPr>
  </w:style>
  <w:style w:type="character" w:styleId="afe">
    <w:name w:val="annotation reference"/>
    <w:basedOn w:val="a1"/>
    <w:qFormat/>
    <w:rsid w:val="00F33C7D"/>
    <w:rPr>
      <w:rFonts w:cs="Times New Roman"/>
      <w:sz w:val="21"/>
    </w:rPr>
  </w:style>
  <w:style w:type="character" w:styleId="HTML3">
    <w:name w:val="HTML Cite"/>
    <w:basedOn w:val="a1"/>
    <w:uiPriority w:val="99"/>
    <w:qFormat/>
    <w:rsid w:val="00F33C7D"/>
    <w:rPr>
      <w:rFonts w:cs="Times New Roman"/>
    </w:rPr>
  </w:style>
  <w:style w:type="character" w:styleId="aff">
    <w:name w:val="footnote reference"/>
    <w:basedOn w:val="a1"/>
    <w:uiPriority w:val="99"/>
    <w:semiHidden/>
    <w:qFormat/>
    <w:rsid w:val="00F33C7D"/>
    <w:rPr>
      <w:rFonts w:cs="Times New Roman"/>
      <w:vertAlign w:val="superscript"/>
    </w:rPr>
  </w:style>
  <w:style w:type="character" w:styleId="HTML4">
    <w:name w:val="HTML Keyboard"/>
    <w:basedOn w:val="a1"/>
    <w:uiPriority w:val="99"/>
    <w:qFormat/>
    <w:rsid w:val="00F33C7D"/>
    <w:rPr>
      <w:rFonts w:ascii="Courier New" w:hAnsi="Courier New" w:cs="Courier New"/>
      <w:sz w:val="20"/>
    </w:rPr>
  </w:style>
  <w:style w:type="character" w:styleId="HTML5">
    <w:name w:val="HTML Sample"/>
    <w:basedOn w:val="a1"/>
    <w:uiPriority w:val="99"/>
    <w:qFormat/>
    <w:rsid w:val="00F33C7D"/>
    <w:rPr>
      <w:rFonts w:ascii="Courier New" w:hAnsi="Courier New" w:cs="Courier New"/>
    </w:rPr>
  </w:style>
  <w:style w:type="character" w:customStyle="1" w:styleId="1Char">
    <w:name w:val="标题 1 Char"/>
    <w:basedOn w:val="a1"/>
    <w:link w:val="1"/>
    <w:qFormat/>
    <w:locked/>
    <w:rsid w:val="00F33C7D"/>
    <w:rPr>
      <w:rFonts w:cs="Times New Roman"/>
      <w:b/>
      <w:kern w:val="44"/>
      <w:sz w:val="44"/>
    </w:rPr>
  </w:style>
  <w:style w:type="character" w:customStyle="1" w:styleId="2Char">
    <w:name w:val="标题 2 Char"/>
    <w:basedOn w:val="a1"/>
    <w:link w:val="2"/>
    <w:qFormat/>
    <w:locked/>
    <w:rsid w:val="00F33C7D"/>
    <w:rPr>
      <w:rFonts w:ascii="Arial" w:eastAsia="黑体" w:hAnsi="Arial" w:cs="Times New Roman"/>
      <w:b/>
      <w:sz w:val="32"/>
    </w:rPr>
  </w:style>
  <w:style w:type="character" w:customStyle="1" w:styleId="3Char">
    <w:name w:val="标题 3 Char"/>
    <w:basedOn w:val="a1"/>
    <w:link w:val="3"/>
    <w:qFormat/>
    <w:locked/>
    <w:rsid w:val="00F33C7D"/>
    <w:rPr>
      <w:rFonts w:cs="Times New Roman"/>
      <w:b/>
      <w:bCs/>
      <w:sz w:val="32"/>
      <w:szCs w:val="32"/>
    </w:rPr>
  </w:style>
  <w:style w:type="character" w:customStyle="1" w:styleId="4Char">
    <w:name w:val="标题 4 Char"/>
    <w:basedOn w:val="a1"/>
    <w:link w:val="4"/>
    <w:qFormat/>
    <w:locked/>
    <w:rsid w:val="00F33C7D"/>
    <w:rPr>
      <w:rFonts w:ascii="Arial" w:eastAsia="黑体" w:hAnsi="Arial" w:cs="Times New Roman"/>
      <w:b/>
      <w:kern w:val="2"/>
      <w:sz w:val="28"/>
      <w:lang w:val="en-US" w:eastAsia="zh-CN"/>
    </w:rPr>
  </w:style>
  <w:style w:type="character" w:customStyle="1" w:styleId="5Char">
    <w:name w:val="标题 5 Char"/>
    <w:basedOn w:val="a1"/>
    <w:link w:val="5"/>
    <w:qFormat/>
    <w:locked/>
    <w:rsid w:val="00F33C7D"/>
    <w:rPr>
      <w:rFonts w:cs="Times New Roman"/>
      <w:b/>
      <w:bCs/>
      <w:sz w:val="28"/>
      <w:szCs w:val="28"/>
    </w:rPr>
  </w:style>
  <w:style w:type="character" w:customStyle="1" w:styleId="6Char">
    <w:name w:val="标题 6 Char"/>
    <w:basedOn w:val="a1"/>
    <w:link w:val="6"/>
    <w:qFormat/>
    <w:locked/>
    <w:rsid w:val="00F33C7D"/>
    <w:rPr>
      <w:rFonts w:ascii="Cambria" w:eastAsia="宋体" w:hAnsi="Cambria" w:cs="Times New Roman"/>
      <w:b/>
      <w:bCs/>
      <w:sz w:val="24"/>
      <w:szCs w:val="24"/>
    </w:rPr>
  </w:style>
  <w:style w:type="character" w:customStyle="1" w:styleId="7Char">
    <w:name w:val="标题 7 Char"/>
    <w:basedOn w:val="a1"/>
    <w:link w:val="7"/>
    <w:qFormat/>
    <w:locked/>
    <w:rsid w:val="00F33C7D"/>
    <w:rPr>
      <w:rFonts w:cs="Times New Roman"/>
      <w:b/>
      <w:bCs/>
      <w:sz w:val="24"/>
      <w:szCs w:val="24"/>
    </w:rPr>
  </w:style>
  <w:style w:type="character" w:customStyle="1" w:styleId="8Char">
    <w:name w:val="标题 8 Char"/>
    <w:basedOn w:val="a1"/>
    <w:link w:val="8"/>
    <w:qFormat/>
    <w:locked/>
    <w:rsid w:val="00F33C7D"/>
    <w:rPr>
      <w:rFonts w:ascii="Cambria" w:eastAsia="宋体" w:hAnsi="Cambria" w:cs="Times New Roman"/>
      <w:sz w:val="24"/>
      <w:szCs w:val="24"/>
    </w:rPr>
  </w:style>
  <w:style w:type="character" w:customStyle="1" w:styleId="9Char">
    <w:name w:val="标题 9 Char"/>
    <w:basedOn w:val="a1"/>
    <w:link w:val="9"/>
    <w:qFormat/>
    <w:locked/>
    <w:rsid w:val="00F33C7D"/>
    <w:rPr>
      <w:rFonts w:ascii="Cambria" w:eastAsia="宋体" w:hAnsi="Cambria" w:cs="Times New Roman"/>
      <w:sz w:val="21"/>
      <w:szCs w:val="21"/>
    </w:rPr>
  </w:style>
  <w:style w:type="character" w:customStyle="1" w:styleId="Char">
    <w:name w:val="正文缩进 Char"/>
    <w:link w:val="a4"/>
    <w:qFormat/>
    <w:locked/>
    <w:rsid w:val="00F33C7D"/>
    <w:rPr>
      <w:kern w:val="2"/>
      <w:sz w:val="21"/>
    </w:rPr>
  </w:style>
  <w:style w:type="character" w:customStyle="1" w:styleId="Char0">
    <w:name w:val="文档结构图 Char"/>
    <w:basedOn w:val="a1"/>
    <w:link w:val="a6"/>
    <w:qFormat/>
    <w:locked/>
    <w:rsid w:val="00F33C7D"/>
    <w:rPr>
      <w:rFonts w:cs="Times New Roman"/>
      <w:sz w:val="2"/>
    </w:rPr>
  </w:style>
  <w:style w:type="character" w:customStyle="1" w:styleId="Char1">
    <w:name w:val="批注文字 Char"/>
    <w:basedOn w:val="a1"/>
    <w:link w:val="a8"/>
    <w:qFormat/>
    <w:locked/>
    <w:rsid w:val="00F33C7D"/>
    <w:rPr>
      <w:rFonts w:cs="Times New Roman"/>
      <w:kern w:val="2"/>
      <w:sz w:val="21"/>
    </w:rPr>
  </w:style>
  <w:style w:type="character" w:customStyle="1" w:styleId="Char2">
    <w:name w:val="正文文本 Char"/>
    <w:basedOn w:val="a1"/>
    <w:link w:val="aa"/>
    <w:qFormat/>
    <w:locked/>
    <w:rsid w:val="00F33C7D"/>
    <w:rPr>
      <w:rFonts w:cs="Times New Roman"/>
      <w:sz w:val="20"/>
      <w:szCs w:val="20"/>
    </w:rPr>
  </w:style>
  <w:style w:type="character" w:customStyle="1" w:styleId="Char3">
    <w:name w:val="正文文本缩进 Char"/>
    <w:basedOn w:val="a1"/>
    <w:link w:val="ab"/>
    <w:qFormat/>
    <w:locked/>
    <w:rsid w:val="00F33C7D"/>
    <w:rPr>
      <w:rFonts w:cs="Times New Roman"/>
      <w:kern w:val="2"/>
      <w:sz w:val="24"/>
    </w:rPr>
  </w:style>
  <w:style w:type="character" w:customStyle="1" w:styleId="Char4">
    <w:name w:val="纯文本 Char"/>
    <w:basedOn w:val="a1"/>
    <w:link w:val="ae"/>
    <w:qFormat/>
    <w:locked/>
    <w:rsid w:val="00F33C7D"/>
    <w:rPr>
      <w:rFonts w:ascii="宋体" w:hAnsi="Courier New" w:cs="Courier New"/>
      <w:sz w:val="21"/>
      <w:szCs w:val="21"/>
    </w:rPr>
  </w:style>
  <w:style w:type="character" w:customStyle="1" w:styleId="Char5">
    <w:name w:val="日期 Char"/>
    <w:basedOn w:val="a1"/>
    <w:link w:val="af"/>
    <w:qFormat/>
    <w:locked/>
    <w:rsid w:val="00F33C7D"/>
    <w:rPr>
      <w:rFonts w:cs="Times New Roman"/>
      <w:sz w:val="20"/>
      <w:szCs w:val="20"/>
    </w:rPr>
  </w:style>
  <w:style w:type="character" w:customStyle="1" w:styleId="2Char0">
    <w:name w:val="正文文本缩进 2 Char"/>
    <w:basedOn w:val="a1"/>
    <w:link w:val="21"/>
    <w:qFormat/>
    <w:locked/>
    <w:rsid w:val="00F33C7D"/>
    <w:rPr>
      <w:rFonts w:cs="Times New Roman"/>
      <w:sz w:val="20"/>
      <w:szCs w:val="20"/>
    </w:rPr>
  </w:style>
  <w:style w:type="character" w:customStyle="1" w:styleId="Char6">
    <w:name w:val="批注框文本 Char"/>
    <w:basedOn w:val="a1"/>
    <w:link w:val="af0"/>
    <w:qFormat/>
    <w:locked/>
    <w:rsid w:val="00F33C7D"/>
    <w:rPr>
      <w:rFonts w:eastAsia="宋体" w:cs="Times New Roman"/>
      <w:kern w:val="2"/>
      <w:sz w:val="18"/>
      <w:lang w:val="en-US" w:eastAsia="zh-CN"/>
    </w:rPr>
  </w:style>
  <w:style w:type="character" w:customStyle="1" w:styleId="Char7">
    <w:name w:val="页脚 Char"/>
    <w:basedOn w:val="a1"/>
    <w:link w:val="af1"/>
    <w:qFormat/>
    <w:locked/>
    <w:rsid w:val="00F33C7D"/>
    <w:rPr>
      <w:rFonts w:cs="Times New Roman"/>
      <w:kern w:val="2"/>
      <w:sz w:val="18"/>
    </w:rPr>
  </w:style>
  <w:style w:type="character" w:customStyle="1" w:styleId="Char8">
    <w:name w:val="页眉 Char"/>
    <w:basedOn w:val="a1"/>
    <w:link w:val="af2"/>
    <w:qFormat/>
    <w:locked/>
    <w:rsid w:val="00F33C7D"/>
    <w:rPr>
      <w:rFonts w:cs="Times New Roman"/>
      <w:sz w:val="18"/>
      <w:szCs w:val="18"/>
    </w:rPr>
  </w:style>
  <w:style w:type="character" w:customStyle="1" w:styleId="Char9">
    <w:name w:val="脚注文本 Char"/>
    <w:basedOn w:val="a1"/>
    <w:link w:val="af5"/>
    <w:qFormat/>
    <w:locked/>
    <w:rsid w:val="00F33C7D"/>
    <w:rPr>
      <w:rFonts w:cs="Times New Roman"/>
      <w:sz w:val="18"/>
      <w:szCs w:val="18"/>
    </w:rPr>
  </w:style>
  <w:style w:type="character" w:customStyle="1" w:styleId="3Char0">
    <w:name w:val="正文文本缩进 3 Char"/>
    <w:basedOn w:val="a1"/>
    <w:link w:val="33"/>
    <w:qFormat/>
    <w:locked/>
    <w:rsid w:val="00F33C7D"/>
    <w:rPr>
      <w:rFonts w:cs="Times New Roman"/>
      <w:sz w:val="16"/>
      <w:szCs w:val="16"/>
    </w:rPr>
  </w:style>
  <w:style w:type="character" w:customStyle="1" w:styleId="2Char1">
    <w:name w:val="正文文本 2 Char"/>
    <w:basedOn w:val="a1"/>
    <w:link w:val="23"/>
    <w:qFormat/>
    <w:locked/>
    <w:rsid w:val="00F33C7D"/>
    <w:rPr>
      <w:rFonts w:cs="Times New Roman"/>
      <w:sz w:val="20"/>
      <w:szCs w:val="20"/>
    </w:rPr>
  </w:style>
  <w:style w:type="character" w:customStyle="1" w:styleId="HTMLChar">
    <w:name w:val="HTML 预设格式 Char"/>
    <w:basedOn w:val="a1"/>
    <w:link w:val="HTML"/>
    <w:qFormat/>
    <w:locked/>
    <w:rsid w:val="00F33C7D"/>
    <w:rPr>
      <w:rFonts w:ascii="Courier New" w:hAnsi="Courier New" w:cs="Times New Roman"/>
      <w:kern w:val="2"/>
    </w:rPr>
  </w:style>
  <w:style w:type="character" w:customStyle="1" w:styleId="Charb">
    <w:name w:val="批注主题 Char"/>
    <w:basedOn w:val="Char1"/>
    <w:link w:val="af7"/>
    <w:qFormat/>
    <w:locked/>
    <w:rsid w:val="00F33C7D"/>
    <w:rPr>
      <w:rFonts w:cs="Times New Roman"/>
      <w:b/>
      <w:bCs/>
      <w:kern w:val="2"/>
      <w:sz w:val="20"/>
      <w:szCs w:val="20"/>
    </w:rPr>
  </w:style>
  <w:style w:type="character" w:customStyle="1" w:styleId="Charc">
    <w:name w:val="正文首行缩进 Char"/>
    <w:basedOn w:val="Char2"/>
    <w:link w:val="af8"/>
    <w:qFormat/>
    <w:locked/>
    <w:rsid w:val="00F33C7D"/>
    <w:rPr>
      <w:rFonts w:cs="Times New Roman"/>
      <w:sz w:val="20"/>
      <w:szCs w:val="20"/>
    </w:rPr>
  </w:style>
  <w:style w:type="character" w:customStyle="1" w:styleId="2Char2">
    <w:name w:val="正文首行缩进 2 Char"/>
    <w:basedOn w:val="Char3"/>
    <w:link w:val="25"/>
    <w:uiPriority w:val="99"/>
    <w:qFormat/>
    <w:locked/>
    <w:rsid w:val="00F33C7D"/>
    <w:rPr>
      <w:rFonts w:cs="Times New Roman"/>
      <w:kern w:val="2"/>
      <w:sz w:val="21"/>
    </w:rPr>
  </w:style>
  <w:style w:type="character" w:customStyle="1" w:styleId="1CharChar">
    <w:name w:val="标题 1 Char Char"/>
    <w:uiPriority w:val="99"/>
    <w:qFormat/>
    <w:rsid w:val="00F33C7D"/>
    <w:rPr>
      <w:rFonts w:ascii="宋体" w:eastAsia="宋体" w:hAnsi="宋体"/>
      <w:b/>
      <w:spacing w:val="-2"/>
      <w:sz w:val="24"/>
      <w:lang w:val="en-US" w:eastAsia="zh-CN"/>
    </w:rPr>
  </w:style>
  <w:style w:type="character" w:customStyle="1" w:styleId="style1">
    <w:name w:val="style1"/>
    <w:uiPriority w:val="99"/>
    <w:qFormat/>
    <w:rsid w:val="00F33C7D"/>
  </w:style>
  <w:style w:type="character" w:customStyle="1" w:styleId="StyleHeading3Char">
    <w:name w:val="Style Heading 3 + Char"/>
    <w:link w:val="StyleHeading3"/>
    <w:uiPriority w:val="99"/>
    <w:qFormat/>
    <w:locked/>
    <w:rsid w:val="00F33C7D"/>
    <w:rPr>
      <w:rFonts w:eastAsia="宋体"/>
      <w:b/>
      <w:kern w:val="2"/>
      <w:sz w:val="28"/>
      <w:lang w:val="en-US" w:eastAsia="zh-CN"/>
    </w:rPr>
  </w:style>
  <w:style w:type="paragraph" w:customStyle="1" w:styleId="StyleHeading3">
    <w:name w:val="Style Heading 3 +"/>
    <w:basedOn w:val="3"/>
    <w:link w:val="StyleHeading3Char"/>
    <w:uiPriority w:val="99"/>
    <w:qFormat/>
    <w:rsid w:val="00F33C7D"/>
    <w:pPr>
      <w:adjustRightInd/>
      <w:spacing w:before="120" w:after="120" w:line="120" w:lineRule="atLeast"/>
      <w:textAlignment w:val="auto"/>
    </w:pPr>
    <w:rPr>
      <w:kern w:val="2"/>
      <w:sz w:val="28"/>
    </w:rPr>
  </w:style>
  <w:style w:type="paragraph" w:customStyle="1" w:styleId="61">
    <w:name w:val="6"/>
    <w:basedOn w:val="a0"/>
    <w:uiPriority w:val="99"/>
    <w:qFormat/>
    <w:rsid w:val="00F33C7D"/>
    <w:pPr>
      <w:widowControl/>
      <w:spacing w:after="160" w:line="240" w:lineRule="exact"/>
      <w:jc w:val="left"/>
    </w:pPr>
    <w:rPr>
      <w:rFonts w:ascii="Verdana" w:eastAsia="仿宋_GB2312" w:hAnsi="Verdana"/>
      <w:kern w:val="0"/>
      <w:sz w:val="24"/>
      <w:lang w:eastAsia="en-US"/>
    </w:rPr>
  </w:style>
  <w:style w:type="paragraph" w:customStyle="1" w:styleId="aff0">
    <w:name w:val="文档正文"/>
    <w:basedOn w:val="a0"/>
    <w:qFormat/>
    <w:rsid w:val="00F33C7D"/>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0"/>
    <w:uiPriority w:val="99"/>
    <w:qFormat/>
    <w:rsid w:val="00F33C7D"/>
    <w:pPr>
      <w:widowControl/>
      <w:adjustRightInd w:val="0"/>
      <w:jc w:val="left"/>
      <w:textAlignment w:val="baseline"/>
    </w:pPr>
    <w:rPr>
      <w:rFonts w:ascii="宋体" w:eastAsia="楷体_GB2312" w:hAnsi="Courier New"/>
      <w:kern w:val="0"/>
      <w:sz w:val="26"/>
    </w:rPr>
  </w:style>
  <w:style w:type="paragraph" w:customStyle="1" w:styleId="CharCharChar1Char">
    <w:name w:val="Char Char Char1 Char"/>
    <w:basedOn w:val="a0"/>
    <w:qFormat/>
    <w:rsid w:val="00F33C7D"/>
  </w:style>
  <w:style w:type="paragraph" w:customStyle="1" w:styleId="p0">
    <w:name w:val="p0"/>
    <w:basedOn w:val="a0"/>
    <w:qFormat/>
    <w:rsid w:val="00F33C7D"/>
    <w:pPr>
      <w:widowControl/>
    </w:pPr>
    <w:rPr>
      <w:kern w:val="0"/>
      <w:szCs w:val="21"/>
    </w:rPr>
  </w:style>
  <w:style w:type="paragraph" w:customStyle="1" w:styleId="CharCharCharChar">
    <w:name w:val="Char Char Char Char"/>
    <w:basedOn w:val="a0"/>
    <w:qFormat/>
    <w:rsid w:val="00F33C7D"/>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0"/>
    <w:qFormat/>
    <w:rsid w:val="00F33C7D"/>
  </w:style>
  <w:style w:type="paragraph" w:customStyle="1" w:styleId="11">
    <w:name w:val="1"/>
    <w:basedOn w:val="a0"/>
    <w:next w:val="ae"/>
    <w:qFormat/>
    <w:rsid w:val="00F33C7D"/>
    <w:rPr>
      <w:rFonts w:ascii="宋体" w:hAnsi="Courier New"/>
    </w:rPr>
  </w:style>
  <w:style w:type="paragraph" w:customStyle="1" w:styleId="26">
    <w:name w:val="纯文本2"/>
    <w:basedOn w:val="a0"/>
    <w:uiPriority w:val="99"/>
    <w:qFormat/>
    <w:rsid w:val="00F33C7D"/>
    <w:rPr>
      <w:rFonts w:ascii="宋体" w:hAnsi="Courier New"/>
      <w:sz w:val="28"/>
      <w:szCs w:val="24"/>
    </w:rPr>
  </w:style>
  <w:style w:type="paragraph" w:customStyle="1" w:styleId="aff1">
    <w:name w:val="简单回函地址"/>
    <w:basedOn w:val="a0"/>
    <w:uiPriority w:val="99"/>
    <w:qFormat/>
    <w:rsid w:val="00F33C7D"/>
  </w:style>
  <w:style w:type="paragraph" w:customStyle="1" w:styleId="aff2">
    <w:name w:val="图文"/>
    <w:basedOn w:val="a0"/>
    <w:uiPriority w:val="99"/>
    <w:qFormat/>
    <w:rsid w:val="00F33C7D"/>
    <w:pPr>
      <w:adjustRightInd w:val="0"/>
      <w:snapToGrid w:val="0"/>
      <w:spacing w:after="50" w:line="360" w:lineRule="auto"/>
    </w:pPr>
    <w:rPr>
      <w:sz w:val="24"/>
    </w:rPr>
  </w:style>
  <w:style w:type="paragraph" w:customStyle="1" w:styleId="Char21">
    <w:name w:val="Char2"/>
    <w:basedOn w:val="a0"/>
    <w:uiPriority w:val="99"/>
    <w:qFormat/>
    <w:rsid w:val="00F33C7D"/>
    <w:pPr>
      <w:widowControl/>
      <w:spacing w:after="160" w:line="240" w:lineRule="exact"/>
      <w:jc w:val="left"/>
    </w:pPr>
    <w:rPr>
      <w:rFonts w:ascii="Verdana" w:eastAsia="仿宋_GB2312" w:hAnsi="Verdana"/>
      <w:kern w:val="0"/>
      <w:sz w:val="24"/>
      <w:lang w:eastAsia="en-US"/>
    </w:rPr>
  </w:style>
  <w:style w:type="paragraph" w:customStyle="1" w:styleId="12">
    <w:name w:val="列出段落1"/>
    <w:basedOn w:val="a0"/>
    <w:qFormat/>
    <w:rsid w:val="00F33C7D"/>
    <w:pPr>
      <w:ind w:firstLineChars="200" w:firstLine="420"/>
    </w:pPr>
  </w:style>
  <w:style w:type="paragraph" w:customStyle="1" w:styleId="215">
    <w:name w:val="样式 标题 2 + 黑色 行距: 1.5 倍行距"/>
    <w:basedOn w:val="2"/>
    <w:uiPriority w:val="99"/>
    <w:qFormat/>
    <w:rsid w:val="00F33C7D"/>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27">
    <w:name w:val="列出段落2"/>
    <w:basedOn w:val="a0"/>
    <w:uiPriority w:val="99"/>
    <w:qFormat/>
    <w:rsid w:val="00F33C7D"/>
    <w:pPr>
      <w:ind w:firstLineChars="200" w:firstLine="420"/>
    </w:pPr>
    <w:rPr>
      <w:rFonts w:ascii="Calibri" w:hAnsi="Calibri"/>
      <w:sz w:val="24"/>
      <w:szCs w:val="24"/>
    </w:rPr>
  </w:style>
  <w:style w:type="paragraph" w:customStyle="1" w:styleId="13">
    <w:name w:val="修订1"/>
    <w:uiPriority w:val="99"/>
    <w:semiHidden/>
    <w:qFormat/>
    <w:rsid w:val="00F33C7D"/>
    <w:rPr>
      <w:kern w:val="2"/>
      <w:sz w:val="21"/>
    </w:rPr>
  </w:style>
  <w:style w:type="paragraph" w:customStyle="1" w:styleId="14">
    <w:name w:val="正文1"/>
    <w:basedOn w:val="a0"/>
    <w:qFormat/>
    <w:rsid w:val="00F33C7D"/>
    <w:pPr>
      <w:spacing w:line="360" w:lineRule="auto"/>
      <w:ind w:firstLine="361"/>
    </w:pPr>
    <w:rPr>
      <w:rFonts w:ascii="宋体" w:hAnsi="宋体"/>
      <w:szCs w:val="24"/>
    </w:rPr>
  </w:style>
  <w:style w:type="table" w:customStyle="1" w:styleId="15">
    <w:name w:val="网格型1"/>
    <w:basedOn w:val="a2"/>
    <w:uiPriority w:val="59"/>
    <w:qFormat/>
    <w:rsid w:val="00F33C7D"/>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F33C7D"/>
  </w:style>
  <w:style w:type="paragraph" w:customStyle="1" w:styleId="16">
    <w:name w:val="页脚1"/>
    <w:basedOn w:val="a0"/>
    <w:link w:val="UserStyle11"/>
    <w:qFormat/>
    <w:rsid w:val="00F33C7D"/>
    <w:pPr>
      <w:widowControl/>
      <w:tabs>
        <w:tab w:val="center" w:pos="4153"/>
        <w:tab w:val="right" w:pos="8306"/>
      </w:tabs>
      <w:snapToGrid w:val="0"/>
      <w:jc w:val="left"/>
      <w:textAlignment w:val="baseline"/>
    </w:pPr>
    <w:rPr>
      <w:kern w:val="0"/>
      <w:sz w:val="18"/>
      <w:szCs w:val="18"/>
    </w:rPr>
  </w:style>
  <w:style w:type="character" w:customStyle="1" w:styleId="UserStyle11">
    <w:name w:val="UserStyle_11"/>
    <w:link w:val="16"/>
    <w:qFormat/>
    <w:rsid w:val="00F33C7D"/>
    <w:rPr>
      <w:sz w:val="18"/>
      <w:szCs w:val="18"/>
    </w:rPr>
  </w:style>
  <w:style w:type="paragraph" w:customStyle="1" w:styleId="17">
    <w:name w:val="页眉1"/>
    <w:basedOn w:val="a0"/>
    <w:link w:val="UserStyle12"/>
    <w:qFormat/>
    <w:rsid w:val="00F33C7D"/>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UserStyle12">
    <w:name w:val="UserStyle_12"/>
    <w:link w:val="17"/>
    <w:qFormat/>
    <w:rsid w:val="00F33C7D"/>
    <w:rPr>
      <w:sz w:val="18"/>
      <w:szCs w:val="18"/>
    </w:rPr>
  </w:style>
  <w:style w:type="paragraph" w:styleId="aff3">
    <w:name w:val="List Paragraph"/>
    <w:basedOn w:val="a0"/>
    <w:qFormat/>
    <w:rsid w:val="00F33C7D"/>
    <w:pPr>
      <w:ind w:firstLineChars="200" w:firstLine="420"/>
    </w:pPr>
    <w:rPr>
      <w:rFonts w:ascii="Calibri" w:hAnsi="Calibri"/>
      <w:sz w:val="24"/>
      <w:szCs w:val="24"/>
    </w:rPr>
  </w:style>
  <w:style w:type="table" w:customStyle="1" w:styleId="28">
    <w:name w:val="网格型2"/>
    <w:basedOn w:val="a2"/>
    <w:qFormat/>
    <w:rsid w:val="00F33C7D"/>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2"/>
    <w:qFormat/>
    <w:rsid w:val="00F33C7D"/>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qFormat/>
    <w:rsid w:val="00F33C7D"/>
    <w:pPr>
      <w:jc w:val="left"/>
    </w:pPr>
    <w:rPr>
      <w:rFonts w:ascii="宋体" w:hAnsi="宋体" w:cs="宋体"/>
      <w:kern w:val="0"/>
      <w:sz w:val="22"/>
      <w:lang w:eastAsia="en-US"/>
    </w:rPr>
  </w:style>
  <w:style w:type="paragraph" w:customStyle="1" w:styleId="Normal02">
    <w:name w:val="Normal_0_2"/>
    <w:qFormat/>
    <w:rsid w:val="00F33C7D"/>
    <w:rPr>
      <w:rFonts w:eastAsia="Times New Roman"/>
      <w:sz w:val="24"/>
      <w:szCs w:val="24"/>
    </w:rPr>
  </w:style>
  <w:style w:type="paragraph" w:customStyle="1" w:styleId="Normal01">
    <w:name w:val="Normal_0_1"/>
    <w:qFormat/>
    <w:rsid w:val="00F33C7D"/>
    <w:rPr>
      <w:rFonts w:eastAsia="Times New Roman"/>
      <w:sz w:val="24"/>
      <w:szCs w:val="24"/>
    </w:rPr>
  </w:style>
  <w:style w:type="table" w:customStyle="1" w:styleId="44">
    <w:name w:val="网格型4"/>
    <w:basedOn w:val="a2"/>
    <w:qFormat/>
    <w:rsid w:val="00F33C7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2"/>
    <w:uiPriority w:val="39"/>
    <w:qFormat/>
    <w:rsid w:val="00F33C7D"/>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bggmainstyle9">
    <w:name w:val="zbggmain style9"/>
    <w:basedOn w:val="a1"/>
    <w:qFormat/>
    <w:rsid w:val="00F33C7D"/>
  </w:style>
  <w:style w:type="character" w:customStyle="1" w:styleId="aff4">
    <w:name w:val="访问过的超链接"/>
    <w:uiPriority w:val="99"/>
    <w:qFormat/>
    <w:rsid w:val="00F33C7D"/>
    <w:rPr>
      <w:color w:val="800080"/>
      <w:u w:val="single"/>
    </w:rPr>
  </w:style>
  <w:style w:type="character" w:customStyle="1" w:styleId="style51">
    <w:name w:val="style51"/>
    <w:qFormat/>
    <w:rsid w:val="00F33C7D"/>
    <w:rPr>
      <w:b/>
      <w:bCs/>
      <w:color w:val="000066"/>
      <w:sz w:val="36"/>
      <w:szCs w:val="36"/>
    </w:rPr>
  </w:style>
  <w:style w:type="character" w:customStyle="1" w:styleId="main">
    <w:name w:val="main"/>
    <w:basedOn w:val="a1"/>
    <w:qFormat/>
    <w:rsid w:val="00F33C7D"/>
  </w:style>
  <w:style w:type="character" w:customStyle="1" w:styleId="Chara">
    <w:name w:val="标题 Char"/>
    <w:basedOn w:val="a1"/>
    <w:link w:val="a"/>
    <w:qFormat/>
    <w:rsid w:val="00F33C7D"/>
    <w:rPr>
      <w:b/>
      <w:bCs/>
      <w:spacing w:val="60"/>
      <w:kern w:val="2"/>
      <w:sz w:val="32"/>
      <w:szCs w:val="24"/>
    </w:rPr>
  </w:style>
  <w:style w:type="paragraph" w:customStyle="1" w:styleId="Chard">
    <w:name w:val="Char"/>
    <w:basedOn w:val="a0"/>
    <w:qFormat/>
    <w:rsid w:val="00F33C7D"/>
    <w:rPr>
      <w:szCs w:val="24"/>
    </w:rPr>
  </w:style>
  <w:style w:type="paragraph" w:customStyle="1" w:styleId="29">
    <w:name w:val="2"/>
    <w:basedOn w:val="a0"/>
    <w:next w:val="33"/>
    <w:qFormat/>
    <w:rsid w:val="00F33C7D"/>
    <w:pPr>
      <w:spacing w:line="480" w:lineRule="auto"/>
      <w:ind w:firstLineChars="127" w:firstLine="356"/>
    </w:pPr>
    <w:rPr>
      <w:sz w:val="28"/>
      <w:szCs w:val="24"/>
    </w:rPr>
  </w:style>
  <w:style w:type="paragraph" w:customStyle="1" w:styleId="flType">
    <w:name w:val="flType"/>
    <w:basedOn w:val="a0"/>
    <w:qFormat/>
    <w:rsid w:val="00F33C7D"/>
    <w:pPr>
      <w:adjustRightInd w:val="0"/>
      <w:spacing w:after="284" w:line="113" w:lineRule="atLeast"/>
      <w:jc w:val="center"/>
      <w:textAlignment w:val="baseline"/>
    </w:pPr>
    <w:rPr>
      <w:kern w:val="0"/>
      <w:sz w:val="24"/>
    </w:rPr>
  </w:style>
  <w:style w:type="paragraph" w:customStyle="1" w:styleId="CharCharCharCharCharCharCharCharCharChar">
    <w:name w:val="Char Char Char Char Char Char Char Char Char Char"/>
    <w:basedOn w:val="a0"/>
    <w:qFormat/>
    <w:rsid w:val="00F33C7D"/>
    <w:rPr>
      <w:rFonts w:ascii="Tahoma" w:eastAsia="楷体_GB2312" w:hAnsi="Tahoma"/>
      <w:spacing w:val="10"/>
      <w:sz w:val="24"/>
    </w:rPr>
  </w:style>
  <w:style w:type="paragraph" w:customStyle="1" w:styleId="CharCharCharCharCharCharCharCharCharCharCharCharCharCharCharChar">
    <w:name w:val="Char Char Char Char Char Char Char Char Char Char Char Char Char Char Char Char"/>
    <w:basedOn w:val="a0"/>
    <w:qFormat/>
    <w:rsid w:val="00F33C7D"/>
    <w:pPr>
      <w:tabs>
        <w:tab w:val="left" w:pos="360"/>
      </w:tabs>
      <w:spacing w:line="360" w:lineRule="auto"/>
      <w:ind w:left="482" w:firstLineChars="200" w:firstLine="200"/>
    </w:pPr>
    <w:rPr>
      <w:rFonts w:ascii="宋体"/>
      <w:sz w:val="24"/>
      <w:szCs w:val="24"/>
    </w:rPr>
  </w:style>
  <w:style w:type="paragraph" w:customStyle="1" w:styleId="TOC1">
    <w:name w:val="TOC 标题1"/>
    <w:basedOn w:val="1"/>
    <w:next w:val="a0"/>
    <w:qFormat/>
    <w:rsid w:val="00F33C7D"/>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paragraphindent">
    <w:name w:val="paragraphindent"/>
    <w:basedOn w:val="a0"/>
    <w:qFormat/>
    <w:rsid w:val="00F33C7D"/>
    <w:pPr>
      <w:widowControl/>
      <w:spacing w:before="100" w:beforeAutospacing="1" w:after="100" w:afterAutospacing="1"/>
      <w:jc w:val="left"/>
    </w:pPr>
    <w:rPr>
      <w:rFonts w:ascii="宋体" w:hAnsi="宋体" w:cs="宋体"/>
      <w:kern w:val="0"/>
      <w:sz w:val="24"/>
      <w:szCs w:val="24"/>
    </w:rPr>
  </w:style>
  <w:style w:type="paragraph" w:customStyle="1" w:styleId="Preformatted">
    <w:name w:val="Preformatted"/>
    <w:basedOn w:val="a0"/>
    <w:qFormat/>
    <w:rsid w:val="00F33C7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CharCharCharCharCharCharCharCharCharCharCharCharChar">
    <w:name w:val="Char Char Char Char Char Char Char Char Char Char Char Char Char"/>
    <w:basedOn w:val="a0"/>
    <w:qFormat/>
    <w:rsid w:val="00F33C7D"/>
    <w:pPr>
      <w:widowControl/>
      <w:spacing w:line="400" w:lineRule="exact"/>
      <w:jc w:val="center"/>
    </w:pPr>
    <w:rPr>
      <w:rFonts w:ascii="Verdana" w:hAnsi="Verdana"/>
      <w:kern w:val="0"/>
      <w:lang w:eastAsia="en-US"/>
    </w:rPr>
  </w:style>
  <w:style w:type="character" w:customStyle="1" w:styleId="Char11">
    <w:name w:val="纯文本 Char1"/>
    <w:basedOn w:val="a1"/>
    <w:qFormat/>
    <w:rsid w:val="00F33C7D"/>
    <w:rPr>
      <w:rFonts w:ascii="宋体" w:hAnsi="Courier New" w:cs="Courier New"/>
      <w:kern w:val="2"/>
      <w:sz w:val="21"/>
      <w:szCs w:val="21"/>
    </w:rPr>
  </w:style>
  <w:style w:type="character" w:customStyle="1" w:styleId="Variable">
    <w:name w:val="Variable"/>
    <w:qFormat/>
    <w:rsid w:val="00F33C7D"/>
    <w:rPr>
      <w:i/>
    </w:rPr>
  </w:style>
  <w:style w:type="paragraph" w:customStyle="1" w:styleId="1481215">
    <w:name w:val="样式 标题 1 + 宋体 居中 段前: 48 磅 段后: 12 磅 行距: 1.5 倍行距"/>
    <w:basedOn w:val="1"/>
    <w:qFormat/>
    <w:rsid w:val="00F33C7D"/>
    <w:pPr>
      <w:keepNext w:val="0"/>
      <w:keepLines w:val="0"/>
      <w:spacing w:before="0" w:after="0" w:line="360" w:lineRule="auto"/>
      <w:jc w:val="center"/>
    </w:pPr>
    <w:rPr>
      <w:rFonts w:ascii="宋体" w:eastAsia="黑体" w:hAnsi="宋体" w:cs="宋体"/>
      <w:bCs/>
      <w:kern w:val="2"/>
      <w:sz w:val="32"/>
      <w:szCs w:val="32"/>
      <w:lang w:val="zh-CN"/>
    </w:rPr>
  </w:style>
  <w:style w:type="paragraph" w:customStyle="1" w:styleId="Blockquote">
    <w:name w:val="Blockquote"/>
    <w:basedOn w:val="a0"/>
    <w:qFormat/>
    <w:rsid w:val="00F33C7D"/>
    <w:pPr>
      <w:autoSpaceDE w:val="0"/>
      <w:autoSpaceDN w:val="0"/>
      <w:adjustRightInd w:val="0"/>
      <w:spacing w:before="100" w:after="100"/>
      <w:ind w:left="360" w:right="360"/>
      <w:jc w:val="left"/>
    </w:pPr>
    <w:rPr>
      <w:kern w:val="0"/>
      <w:sz w:val="24"/>
    </w:rPr>
  </w:style>
  <w:style w:type="paragraph" w:customStyle="1" w:styleId="F">
    <w:name w:val="F正文"/>
    <w:basedOn w:val="a0"/>
    <w:uiPriority w:val="99"/>
    <w:qFormat/>
    <w:rsid w:val="00F33C7D"/>
    <w:pPr>
      <w:spacing w:line="360" w:lineRule="auto"/>
      <w:ind w:firstLineChars="200" w:firstLine="200"/>
    </w:pPr>
    <w:rPr>
      <w:rFonts w:eastAsia="仿宋_GB2312"/>
      <w:sz w:val="28"/>
    </w:rPr>
  </w:style>
  <w:style w:type="paragraph" w:customStyle="1" w:styleId="WPSOffice1">
    <w:name w:val="WPSOffice手动目录 1"/>
    <w:qFormat/>
    <w:rsid w:val="00F33C7D"/>
  </w:style>
  <w:style w:type="paragraph" w:customStyle="1" w:styleId="WPSOffice2">
    <w:name w:val="WPSOffice手动目录 2"/>
    <w:uiPriority w:val="99"/>
    <w:qFormat/>
    <w:rsid w:val="00F33C7D"/>
    <w:pPr>
      <w:ind w:leftChars="200" w:left="200"/>
    </w:pPr>
  </w:style>
  <w:style w:type="character" w:customStyle="1" w:styleId="18">
    <w:name w:val="明显强调1"/>
    <w:basedOn w:val="a1"/>
    <w:qFormat/>
    <w:rsid w:val="00F33C7D"/>
    <w:rPr>
      <w:b/>
      <w:bCs/>
      <w:i/>
      <w:iCs/>
      <w:color w:val="4F81BD"/>
    </w:rPr>
  </w:style>
  <w:style w:type="character" w:customStyle="1" w:styleId="1Char1">
    <w:name w:val="标题 1 Char1"/>
    <w:qFormat/>
    <w:rsid w:val="00F33C7D"/>
    <w:rPr>
      <w:rFonts w:ascii="Calibri" w:eastAsia="宋体" w:hAnsi="Calibri" w:cs="Arial"/>
      <w:b/>
      <w:kern w:val="44"/>
      <w:sz w:val="44"/>
      <w:szCs w:val="20"/>
    </w:rPr>
  </w:style>
  <w:style w:type="character" w:customStyle="1" w:styleId="textcontents">
    <w:name w:val="textcontents"/>
    <w:qFormat/>
    <w:rsid w:val="00F33C7D"/>
    <w:rPr>
      <w:rFonts w:cs="Times New Roman"/>
    </w:rPr>
  </w:style>
  <w:style w:type="character" w:customStyle="1" w:styleId="PlainTextChar">
    <w:name w:val="Plain Text Char"/>
    <w:qFormat/>
    <w:rsid w:val="00F33C7D"/>
    <w:rPr>
      <w:rFonts w:ascii="宋体" w:eastAsia="宋体" w:hAnsi="Courier New"/>
      <w:sz w:val="24"/>
      <w:lang w:bidi="ar-SA"/>
    </w:rPr>
  </w:style>
  <w:style w:type="character" w:customStyle="1" w:styleId="4CharChar">
    <w:name w:val="标题4 Char Char"/>
    <w:link w:val="45"/>
    <w:qFormat/>
    <w:rsid w:val="00F33C7D"/>
    <w:rPr>
      <w:rFonts w:ascii="Arial" w:hAnsi="Arial"/>
      <w:b/>
      <w:bCs/>
      <w:sz w:val="24"/>
      <w:szCs w:val="32"/>
    </w:rPr>
  </w:style>
  <w:style w:type="paragraph" w:customStyle="1" w:styleId="45">
    <w:name w:val="标题4"/>
    <w:basedOn w:val="2"/>
    <w:next w:val="40"/>
    <w:link w:val="4CharChar"/>
    <w:qFormat/>
    <w:rsid w:val="00F33C7D"/>
    <w:pPr>
      <w:adjustRightInd/>
      <w:spacing w:before="60" w:after="60" w:line="413" w:lineRule="auto"/>
      <w:textAlignment w:val="auto"/>
    </w:pPr>
    <w:rPr>
      <w:rFonts w:eastAsia="宋体"/>
      <w:bCs/>
      <w:sz w:val="24"/>
      <w:szCs w:val="32"/>
    </w:rPr>
  </w:style>
  <w:style w:type="character" w:customStyle="1" w:styleId="CommentTextChar">
    <w:name w:val="Comment Text Char"/>
    <w:qFormat/>
    <w:rsid w:val="00F33C7D"/>
    <w:rPr>
      <w:rFonts w:cs="Times New Roman"/>
      <w:sz w:val="24"/>
      <w:szCs w:val="24"/>
    </w:rPr>
  </w:style>
  <w:style w:type="character" w:customStyle="1" w:styleId="DateChar">
    <w:name w:val="Date Char"/>
    <w:qFormat/>
    <w:rsid w:val="00F33C7D"/>
    <w:rPr>
      <w:rFonts w:eastAsia="宋体"/>
      <w:kern w:val="2"/>
      <w:sz w:val="21"/>
      <w:szCs w:val="24"/>
      <w:lang w:val="en-US" w:eastAsia="zh-CN" w:bidi="ar-SA"/>
    </w:rPr>
  </w:style>
  <w:style w:type="character" w:customStyle="1" w:styleId="Char12">
    <w:name w:val="引用 Char1"/>
    <w:qFormat/>
    <w:rsid w:val="00F33C7D"/>
    <w:rPr>
      <w:rFonts w:ascii="Times New Roman" w:eastAsia="宋体" w:hAnsi="Times New Roman" w:cs="Times New Roman"/>
      <w:i/>
      <w:iCs/>
      <w:color w:val="000000"/>
      <w:szCs w:val="24"/>
    </w:rPr>
  </w:style>
  <w:style w:type="character" w:customStyle="1" w:styleId="Heading3Char">
    <w:name w:val="Heading 3 Char"/>
    <w:qFormat/>
    <w:rsid w:val="00F33C7D"/>
    <w:rPr>
      <w:rFonts w:cs="Times New Roman"/>
      <w:b/>
      <w:bCs/>
      <w:kern w:val="2"/>
      <w:sz w:val="32"/>
      <w:szCs w:val="32"/>
    </w:rPr>
  </w:style>
  <w:style w:type="character" w:customStyle="1" w:styleId="5CharChar">
    <w:name w:val="标题5 Char Char"/>
    <w:link w:val="54"/>
    <w:qFormat/>
    <w:rsid w:val="00F33C7D"/>
    <w:rPr>
      <w:rFonts w:ascii="Arial" w:hAnsi="Arial"/>
      <w:b/>
      <w:bCs/>
      <w:sz w:val="24"/>
      <w:szCs w:val="32"/>
    </w:rPr>
  </w:style>
  <w:style w:type="paragraph" w:customStyle="1" w:styleId="54">
    <w:name w:val="标题5"/>
    <w:basedOn w:val="3"/>
    <w:link w:val="5CharChar"/>
    <w:qFormat/>
    <w:rsid w:val="00F33C7D"/>
    <w:pPr>
      <w:adjustRightInd/>
      <w:spacing w:line="413" w:lineRule="auto"/>
      <w:textAlignment w:val="auto"/>
    </w:pPr>
    <w:rPr>
      <w:rFonts w:ascii="Arial" w:hAnsi="Arial"/>
      <w:bCs/>
      <w:sz w:val="24"/>
      <w:szCs w:val="32"/>
    </w:rPr>
  </w:style>
  <w:style w:type="character" w:customStyle="1" w:styleId="Heading5Char">
    <w:name w:val="Heading 5 Char"/>
    <w:qFormat/>
    <w:rsid w:val="00F33C7D"/>
    <w:rPr>
      <w:rFonts w:eastAsia="宋体"/>
      <w:b/>
      <w:bCs/>
      <w:kern w:val="2"/>
      <w:sz w:val="28"/>
      <w:szCs w:val="28"/>
      <w:lang w:val="en-US" w:eastAsia="zh-CN" w:bidi="ar-SA"/>
    </w:rPr>
  </w:style>
  <w:style w:type="character" w:customStyle="1" w:styleId="Char13">
    <w:name w:val="批注框文本 Char1"/>
    <w:qFormat/>
    <w:rsid w:val="00F33C7D"/>
    <w:rPr>
      <w:rFonts w:ascii="Times New Roman" w:eastAsia="宋体" w:hAnsi="Times New Roman" w:cs="Times New Roman"/>
      <w:sz w:val="18"/>
      <w:szCs w:val="18"/>
    </w:rPr>
  </w:style>
  <w:style w:type="character" w:customStyle="1" w:styleId="CharChar181">
    <w:name w:val="Char Char181"/>
    <w:qFormat/>
    <w:rsid w:val="00F33C7D"/>
    <w:rPr>
      <w:b/>
      <w:bCs/>
      <w:kern w:val="44"/>
      <w:sz w:val="44"/>
      <w:szCs w:val="44"/>
    </w:rPr>
  </w:style>
  <w:style w:type="character" w:customStyle="1" w:styleId="Heading3Char1">
    <w:name w:val="Heading 3 Char1"/>
    <w:qFormat/>
    <w:rsid w:val="00F33C7D"/>
    <w:rPr>
      <w:rFonts w:eastAsia="宋体"/>
      <w:b/>
      <w:bCs/>
      <w:kern w:val="2"/>
      <w:sz w:val="24"/>
      <w:szCs w:val="32"/>
      <w:lang w:val="en-US" w:eastAsia="zh-CN" w:bidi="ar-SA"/>
    </w:rPr>
  </w:style>
  <w:style w:type="character" w:customStyle="1" w:styleId="19">
    <w:name w:val="明显参考1"/>
    <w:qFormat/>
    <w:rsid w:val="00F33C7D"/>
    <w:rPr>
      <w:b/>
      <w:bCs/>
      <w:smallCaps/>
      <w:color w:val="C0504D"/>
      <w:spacing w:val="5"/>
      <w:u w:val="single"/>
    </w:rPr>
  </w:style>
  <w:style w:type="character" w:customStyle="1" w:styleId="CharChar20">
    <w:name w:val="Char Char20"/>
    <w:qFormat/>
    <w:rsid w:val="00F33C7D"/>
    <w:rPr>
      <w:rFonts w:ascii="Times New Roman" w:eastAsia="宋体" w:hAnsi="Times New Roman" w:cs="Times New Roman"/>
      <w:b/>
      <w:bCs/>
      <w:sz w:val="24"/>
      <w:szCs w:val="32"/>
    </w:rPr>
  </w:style>
  <w:style w:type="character" w:customStyle="1" w:styleId="CommentTextChar1">
    <w:name w:val="Comment Text Char1"/>
    <w:rsid w:val="00F33C7D"/>
    <w:rPr>
      <w:sz w:val="24"/>
      <w:lang w:bidi="ar-SA"/>
    </w:rPr>
  </w:style>
  <w:style w:type="character" w:customStyle="1" w:styleId="Char14">
    <w:name w:val="正文文本 Char1"/>
    <w:qFormat/>
    <w:rsid w:val="00F33C7D"/>
    <w:rPr>
      <w:kern w:val="2"/>
      <w:sz w:val="21"/>
      <w:szCs w:val="22"/>
    </w:rPr>
  </w:style>
  <w:style w:type="character" w:customStyle="1" w:styleId="CharChar23">
    <w:name w:val="Char Char23"/>
    <w:qFormat/>
    <w:rsid w:val="00F33C7D"/>
    <w:rPr>
      <w:rFonts w:eastAsia="宋体"/>
      <w:b/>
      <w:bCs/>
      <w:kern w:val="44"/>
      <w:sz w:val="32"/>
      <w:szCs w:val="44"/>
      <w:lang w:val="en-US" w:eastAsia="zh-CN" w:bidi="ar-SA"/>
    </w:rPr>
  </w:style>
  <w:style w:type="character" w:customStyle="1" w:styleId="Heading4Char">
    <w:name w:val="Heading 4 Char"/>
    <w:qFormat/>
    <w:rsid w:val="00F33C7D"/>
    <w:rPr>
      <w:rFonts w:ascii="Arial" w:eastAsia="宋体" w:hAnsi="Arial"/>
      <w:b/>
      <w:bCs/>
      <w:kern w:val="2"/>
      <w:sz w:val="21"/>
      <w:szCs w:val="28"/>
      <w:lang w:val="en-US" w:eastAsia="zh-CN" w:bidi="ar-SA"/>
    </w:rPr>
  </w:style>
  <w:style w:type="character" w:customStyle="1" w:styleId="TitleChar">
    <w:name w:val="Title Char"/>
    <w:rsid w:val="00F33C7D"/>
    <w:rPr>
      <w:rFonts w:ascii="Cambria" w:hAnsi="Cambria"/>
      <w:b/>
      <w:sz w:val="32"/>
      <w:lang w:bidi="ar-SA"/>
    </w:rPr>
  </w:style>
  <w:style w:type="character" w:customStyle="1" w:styleId="CharChar">
    <w:name w:val="批注文字 Char Char"/>
    <w:rsid w:val="00F33C7D"/>
    <w:rPr>
      <w:rFonts w:ascii="宋体" w:eastAsia="宋体" w:hAnsi="Times New Roman" w:cs="Times New Roman"/>
      <w:sz w:val="28"/>
      <w:szCs w:val="20"/>
    </w:rPr>
  </w:style>
  <w:style w:type="character" w:customStyle="1" w:styleId="CharChar21">
    <w:name w:val="Char Char21"/>
    <w:qFormat/>
    <w:rsid w:val="00F33C7D"/>
    <w:rPr>
      <w:rFonts w:ascii="Arial" w:eastAsia="黑体" w:hAnsi="Arial" w:cs="Times New Roman"/>
      <w:b/>
      <w:bCs/>
      <w:sz w:val="32"/>
      <w:szCs w:val="32"/>
    </w:rPr>
  </w:style>
  <w:style w:type="character" w:customStyle="1" w:styleId="1a">
    <w:name w:val="不明显强调1"/>
    <w:qFormat/>
    <w:rsid w:val="00F33C7D"/>
    <w:rPr>
      <w:i/>
      <w:iCs/>
      <w:color w:val="808080"/>
    </w:rPr>
  </w:style>
  <w:style w:type="character" w:customStyle="1" w:styleId="1b">
    <w:name w:val="不明显参考1"/>
    <w:qFormat/>
    <w:rsid w:val="00F33C7D"/>
    <w:rPr>
      <w:smallCaps/>
      <w:color w:val="C0504D"/>
      <w:u w:val="single"/>
    </w:rPr>
  </w:style>
  <w:style w:type="character" w:customStyle="1" w:styleId="Char15">
    <w:name w:val="日期 Char1"/>
    <w:qFormat/>
    <w:rsid w:val="00F33C7D"/>
    <w:rPr>
      <w:rFonts w:ascii="Times New Roman" w:eastAsia="宋体" w:hAnsi="Times New Roman" w:cs="Times New Roman"/>
      <w:szCs w:val="24"/>
    </w:rPr>
  </w:style>
  <w:style w:type="character" w:customStyle="1" w:styleId="BodyTextIndent2Char">
    <w:name w:val="Body Text Indent 2 Char"/>
    <w:qFormat/>
    <w:rsid w:val="00F33C7D"/>
    <w:rPr>
      <w:rFonts w:eastAsia="宋体"/>
      <w:kern w:val="2"/>
      <w:sz w:val="21"/>
      <w:szCs w:val="24"/>
      <w:lang w:val="en-US" w:eastAsia="zh-CN" w:bidi="ar-SA"/>
    </w:rPr>
  </w:style>
  <w:style w:type="character" w:customStyle="1" w:styleId="Char16">
    <w:name w:val="明显引用 Char1"/>
    <w:qFormat/>
    <w:rsid w:val="00F33C7D"/>
    <w:rPr>
      <w:rFonts w:ascii="Times New Roman" w:eastAsia="宋体" w:hAnsi="Times New Roman" w:cs="Times New Roman"/>
      <w:b/>
      <w:bCs/>
      <w:i/>
      <w:iCs/>
      <w:color w:val="4F81BD"/>
      <w:szCs w:val="24"/>
    </w:rPr>
  </w:style>
  <w:style w:type="character" w:customStyle="1" w:styleId="CharChar18">
    <w:name w:val="Char Char18"/>
    <w:rsid w:val="00F33C7D"/>
    <w:rPr>
      <w:rFonts w:ascii="Times New Roman" w:eastAsia="宋体" w:hAnsi="Times New Roman" w:cs="Times New Roman"/>
      <w:b/>
      <w:bCs/>
      <w:sz w:val="28"/>
      <w:szCs w:val="28"/>
    </w:rPr>
  </w:style>
  <w:style w:type="character" w:customStyle="1" w:styleId="HeaderChar">
    <w:name w:val="Header Char"/>
    <w:qFormat/>
    <w:rsid w:val="00F33C7D"/>
    <w:rPr>
      <w:rFonts w:eastAsia="宋体"/>
      <w:kern w:val="2"/>
      <w:sz w:val="18"/>
      <w:szCs w:val="18"/>
      <w:lang w:val="en-US" w:eastAsia="zh-CN" w:bidi="ar-SA"/>
    </w:rPr>
  </w:style>
  <w:style w:type="character" w:customStyle="1" w:styleId="FooterChar">
    <w:name w:val="Footer Char"/>
    <w:qFormat/>
    <w:rsid w:val="00F33C7D"/>
    <w:rPr>
      <w:rFonts w:eastAsia="宋体"/>
      <w:kern w:val="2"/>
      <w:sz w:val="18"/>
      <w:szCs w:val="18"/>
      <w:lang w:val="en-US" w:eastAsia="zh-CN" w:bidi="ar-SA"/>
    </w:rPr>
  </w:style>
  <w:style w:type="character" w:customStyle="1" w:styleId="CharChar24">
    <w:name w:val="Char Char24"/>
    <w:qFormat/>
    <w:rsid w:val="00F33C7D"/>
    <w:rPr>
      <w:rFonts w:eastAsia="宋体"/>
      <w:b/>
      <w:bCs/>
      <w:kern w:val="44"/>
      <w:sz w:val="32"/>
      <w:szCs w:val="44"/>
      <w:lang w:val="en-US" w:eastAsia="zh-CN" w:bidi="ar-SA"/>
    </w:rPr>
  </w:style>
  <w:style w:type="character" w:customStyle="1" w:styleId="CharChar91">
    <w:name w:val="Char Char91"/>
    <w:rsid w:val="00F33C7D"/>
    <w:rPr>
      <w:rFonts w:eastAsia="宋体"/>
      <w:b/>
      <w:bCs/>
      <w:kern w:val="44"/>
      <w:sz w:val="32"/>
      <w:szCs w:val="44"/>
      <w:lang w:val="en-US" w:eastAsia="zh-CN" w:bidi="ar-SA"/>
    </w:rPr>
  </w:style>
  <w:style w:type="character" w:customStyle="1" w:styleId="Chare">
    <w:name w:val="副标题 Char"/>
    <w:link w:val="af3"/>
    <w:rsid w:val="00F33C7D"/>
    <w:rPr>
      <w:rFonts w:ascii="Cambria" w:hAnsi="Cambria"/>
      <w:b/>
      <w:bCs/>
      <w:kern w:val="28"/>
      <w:sz w:val="32"/>
      <w:szCs w:val="32"/>
    </w:rPr>
  </w:style>
  <w:style w:type="character" w:customStyle="1" w:styleId="CommentSubjectChar">
    <w:name w:val="Comment Subject Char"/>
    <w:rsid w:val="00F33C7D"/>
    <w:rPr>
      <w:b/>
      <w:sz w:val="24"/>
      <w:lang w:bidi="ar-SA"/>
    </w:rPr>
  </w:style>
  <w:style w:type="character" w:customStyle="1" w:styleId="CharChar19">
    <w:name w:val="Char Char19"/>
    <w:rsid w:val="00F33C7D"/>
    <w:rPr>
      <w:rFonts w:ascii="Arial" w:eastAsia="宋体" w:hAnsi="Arial" w:cs="Times New Roman"/>
      <w:b/>
      <w:bCs/>
      <w:szCs w:val="28"/>
    </w:rPr>
  </w:style>
  <w:style w:type="character" w:customStyle="1" w:styleId="DocumentMapChar">
    <w:name w:val="Document Map Char"/>
    <w:rsid w:val="00F33C7D"/>
    <w:rPr>
      <w:rFonts w:eastAsia="宋体"/>
      <w:kern w:val="2"/>
      <w:sz w:val="21"/>
      <w:szCs w:val="24"/>
      <w:lang w:val="en-US" w:eastAsia="zh-CN" w:bidi="ar-SA"/>
    </w:rPr>
  </w:style>
  <w:style w:type="character" w:customStyle="1" w:styleId="Charf">
    <w:name w:val="引用 Char"/>
    <w:rsid w:val="00F33C7D"/>
    <w:rPr>
      <w:i/>
      <w:iCs/>
      <w:color w:val="000000"/>
    </w:rPr>
  </w:style>
  <w:style w:type="paragraph" w:styleId="aff5">
    <w:name w:val="Quote"/>
    <w:basedOn w:val="a0"/>
    <w:next w:val="a0"/>
    <w:link w:val="Char22"/>
    <w:qFormat/>
    <w:rsid w:val="00F33C7D"/>
    <w:rPr>
      <w:i/>
      <w:iCs/>
      <w:color w:val="000000"/>
      <w:kern w:val="0"/>
      <w:sz w:val="20"/>
    </w:rPr>
  </w:style>
  <w:style w:type="character" w:customStyle="1" w:styleId="BalloonTextChar">
    <w:name w:val="Balloon Text Char"/>
    <w:rsid w:val="00F33C7D"/>
    <w:rPr>
      <w:sz w:val="18"/>
      <w:lang w:bidi="ar-SA"/>
    </w:rPr>
  </w:style>
  <w:style w:type="character" w:customStyle="1" w:styleId="BodyTextIndentChar">
    <w:name w:val="Body Text Indent Char"/>
    <w:rsid w:val="00F33C7D"/>
    <w:rPr>
      <w:rFonts w:ascii="宋体" w:eastAsia="宋体" w:hAnsi="宋体"/>
      <w:kern w:val="2"/>
      <w:sz w:val="21"/>
      <w:lang w:val="en-US" w:eastAsia="zh-CN" w:bidi="ar-SA"/>
    </w:rPr>
  </w:style>
  <w:style w:type="character" w:customStyle="1" w:styleId="FootnoteTextChar">
    <w:name w:val="Footnote Text Char"/>
    <w:rsid w:val="00F33C7D"/>
    <w:rPr>
      <w:rFonts w:eastAsia="宋体"/>
      <w:sz w:val="18"/>
      <w:lang w:val="en-US" w:eastAsia="zh-CN" w:bidi="ar-SA"/>
    </w:rPr>
  </w:style>
  <w:style w:type="character" w:customStyle="1" w:styleId="Heading1Char">
    <w:name w:val="Heading 1 Char"/>
    <w:rsid w:val="00F33C7D"/>
    <w:rPr>
      <w:rFonts w:eastAsia="宋体"/>
      <w:b/>
      <w:bCs/>
      <w:kern w:val="44"/>
      <w:sz w:val="32"/>
      <w:szCs w:val="44"/>
      <w:lang w:val="en-US" w:eastAsia="zh-CN" w:bidi="ar-SA"/>
    </w:rPr>
  </w:style>
  <w:style w:type="character" w:customStyle="1" w:styleId="Charf0">
    <w:name w:val="明显引用 Char"/>
    <w:rsid w:val="00F33C7D"/>
    <w:rPr>
      <w:b/>
      <w:bCs/>
      <w:i/>
      <w:iCs/>
      <w:color w:val="4F81BD"/>
    </w:rPr>
  </w:style>
  <w:style w:type="paragraph" w:styleId="aff6">
    <w:name w:val="Intense Quote"/>
    <w:basedOn w:val="a0"/>
    <w:next w:val="a0"/>
    <w:link w:val="Char23"/>
    <w:qFormat/>
    <w:rsid w:val="00F33C7D"/>
    <w:pPr>
      <w:pBdr>
        <w:bottom w:val="single" w:sz="4" w:space="4" w:color="4F81BD"/>
      </w:pBdr>
      <w:spacing w:before="200" w:after="280"/>
      <w:ind w:left="936" w:right="936"/>
    </w:pPr>
    <w:rPr>
      <w:b/>
      <w:bCs/>
      <w:i/>
      <w:iCs/>
      <w:color w:val="4F81BD"/>
      <w:kern w:val="0"/>
      <w:sz w:val="20"/>
    </w:rPr>
  </w:style>
  <w:style w:type="character" w:customStyle="1" w:styleId="Char17">
    <w:name w:val="批注文字 Char1"/>
    <w:rsid w:val="00F33C7D"/>
    <w:rPr>
      <w:rFonts w:ascii="Times New Roman" w:eastAsia="宋体" w:hAnsi="Times New Roman" w:cs="Times New Roman"/>
      <w:szCs w:val="24"/>
    </w:rPr>
  </w:style>
  <w:style w:type="character" w:customStyle="1" w:styleId="CharChar6">
    <w:name w:val="Char Char6"/>
    <w:rsid w:val="00F33C7D"/>
    <w:rPr>
      <w:rFonts w:eastAsia="宋体"/>
      <w:b/>
      <w:bCs/>
      <w:kern w:val="44"/>
      <w:sz w:val="32"/>
      <w:szCs w:val="44"/>
      <w:lang w:val="en-US" w:eastAsia="zh-CN" w:bidi="ar-SA"/>
    </w:rPr>
  </w:style>
  <w:style w:type="character" w:customStyle="1" w:styleId="Char18">
    <w:name w:val="副标题 Char1"/>
    <w:uiPriority w:val="11"/>
    <w:rsid w:val="00F33C7D"/>
    <w:rPr>
      <w:rFonts w:ascii="Cambria" w:hAnsi="Cambria" w:cs="Times New Roman" w:hint="default"/>
      <w:b/>
      <w:bCs/>
      <w:kern w:val="28"/>
      <w:sz w:val="32"/>
      <w:szCs w:val="32"/>
    </w:rPr>
  </w:style>
  <w:style w:type="character" w:customStyle="1" w:styleId="Charf1">
    <w:name w:val="样式 Char"/>
    <w:link w:val="aff7"/>
    <w:locked/>
    <w:rsid w:val="00F33C7D"/>
    <w:rPr>
      <w:rFonts w:ascii="宋体" w:hAnsi="宋体" w:cs="宋体"/>
      <w:sz w:val="24"/>
      <w:szCs w:val="24"/>
    </w:rPr>
  </w:style>
  <w:style w:type="paragraph" w:customStyle="1" w:styleId="aff7">
    <w:name w:val="样式"/>
    <w:link w:val="Charf1"/>
    <w:rsid w:val="00F33C7D"/>
    <w:pPr>
      <w:widowControl w:val="0"/>
      <w:autoSpaceDE w:val="0"/>
      <w:autoSpaceDN w:val="0"/>
      <w:adjustRightInd w:val="0"/>
    </w:pPr>
    <w:rPr>
      <w:rFonts w:ascii="宋体" w:hAnsi="宋体" w:cs="宋体"/>
      <w:sz w:val="24"/>
      <w:szCs w:val="24"/>
    </w:rPr>
  </w:style>
  <w:style w:type="character" w:customStyle="1" w:styleId="Char24">
    <w:name w:val="批注文字 Char2"/>
    <w:rsid w:val="00F33C7D"/>
    <w:rPr>
      <w:rFonts w:eastAsia="宋体"/>
      <w:kern w:val="2"/>
      <w:sz w:val="21"/>
      <w:szCs w:val="24"/>
      <w:lang w:val="en-US" w:eastAsia="zh-CN" w:bidi="ar-SA"/>
    </w:rPr>
  </w:style>
  <w:style w:type="character" w:customStyle="1" w:styleId="CharChar9">
    <w:name w:val="Char Char9"/>
    <w:rsid w:val="00F33C7D"/>
    <w:rPr>
      <w:rFonts w:eastAsia="宋体"/>
      <w:b/>
      <w:bCs/>
      <w:kern w:val="44"/>
      <w:sz w:val="32"/>
      <w:szCs w:val="44"/>
      <w:lang w:val="en-US" w:eastAsia="zh-CN" w:bidi="ar-SA"/>
    </w:rPr>
  </w:style>
  <w:style w:type="character" w:customStyle="1" w:styleId="0">
    <w:name w:val="超链接_0"/>
    <w:uiPriority w:val="99"/>
    <w:rsid w:val="00F33C7D"/>
    <w:rPr>
      <w:rFonts w:ascii="Calibri" w:hAnsi="Calibri" w:cs="Times New Roman"/>
      <w:color w:val="0000FF"/>
      <w:u w:val="single"/>
    </w:rPr>
  </w:style>
  <w:style w:type="character" w:customStyle="1" w:styleId="2Char10">
    <w:name w:val="标题 2 Char1"/>
    <w:rsid w:val="00F33C7D"/>
    <w:rPr>
      <w:rFonts w:ascii="Arial" w:eastAsia="黑体" w:hAnsi="Arial" w:cs="Calibri"/>
      <w:b/>
      <w:kern w:val="0"/>
      <w:sz w:val="32"/>
      <w:szCs w:val="20"/>
    </w:rPr>
  </w:style>
  <w:style w:type="character" w:customStyle="1" w:styleId="Heading2Char">
    <w:name w:val="Heading 2 Char"/>
    <w:rsid w:val="00F33C7D"/>
    <w:rPr>
      <w:rFonts w:ascii="Arial" w:eastAsia="黑体" w:hAnsi="Arial"/>
      <w:b/>
      <w:bCs/>
      <w:kern w:val="2"/>
      <w:sz w:val="32"/>
      <w:szCs w:val="32"/>
      <w:lang w:val="en-US" w:eastAsia="zh-CN" w:bidi="ar-SA"/>
    </w:rPr>
  </w:style>
  <w:style w:type="character" w:customStyle="1" w:styleId="Char19">
    <w:name w:val="标题 Char1"/>
    <w:uiPriority w:val="10"/>
    <w:rsid w:val="00F33C7D"/>
    <w:rPr>
      <w:rFonts w:ascii="Cambria" w:eastAsia="宋体" w:hAnsi="Cambria" w:cs="Times New Roman"/>
      <w:b/>
      <w:bCs/>
      <w:sz w:val="32"/>
      <w:szCs w:val="32"/>
    </w:rPr>
  </w:style>
  <w:style w:type="character" w:customStyle="1" w:styleId="Char1a">
    <w:name w:val="批注主题 Char1"/>
    <w:rsid w:val="00F33C7D"/>
    <w:rPr>
      <w:rFonts w:ascii="Times New Roman" w:eastAsia="宋体" w:hAnsi="Times New Roman" w:cs="Times New Roman"/>
      <w:b/>
      <w:bCs/>
      <w:szCs w:val="24"/>
    </w:rPr>
  </w:style>
  <w:style w:type="character" w:customStyle="1" w:styleId="Char1b">
    <w:name w:val="文档结构图 Char1"/>
    <w:rsid w:val="00F33C7D"/>
    <w:rPr>
      <w:rFonts w:ascii="宋体" w:eastAsia="宋体" w:hAnsi="Times New Roman" w:cs="Times New Roman"/>
      <w:sz w:val="18"/>
      <w:szCs w:val="18"/>
    </w:rPr>
  </w:style>
  <w:style w:type="character" w:customStyle="1" w:styleId="CharChar22">
    <w:name w:val="Char Char22"/>
    <w:rsid w:val="00F33C7D"/>
    <w:rPr>
      <w:rFonts w:ascii="Times New Roman" w:eastAsia="宋体" w:hAnsi="Times New Roman" w:cs="Times New Roman"/>
      <w:b/>
      <w:bCs/>
      <w:kern w:val="44"/>
      <w:sz w:val="32"/>
      <w:szCs w:val="44"/>
    </w:rPr>
  </w:style>
  <w:style w:type="character" w:customStyle="1" w:styleId="3Char10">
    <w:name w:val="标题 3 Char1"/>
    <w:rsid w:val="00F33C7D"/>
    <w:rPr>
      <w:rFonts w:ascii="Calibri" w:eastAsia="宋体" w:hAnsi="Calibri" w:cs="Arial"/>
      <w:b/>
      <w:kern w:val="0"/>
      <w:sz w:val="32"/>
      <w:szCs w:val="20"/>
    </w:rPr>
  </w:style>
  <w:style w:type="character" w:customStyle="1" w:styleId="Char25">
    <w:name w:val="标题 Char2"/>
    <w:rsid w:val="00F33C7D"/>
    <w:rPr>
      <w:rFonts w:ascii="Cambria" w:eastAsia="宋体" w:hAnsi="Cambria" w:cs="Times New Roman"/>
      <w:b/>
      <w:bCs/>
      <w:sz w:val="32"/>
      <w:szCs w:val="32"/>
    </w:rPr>
  </w:style>
  <w:style w:type="character" w:customStyle="1" w:styleId="1c">
    <w:name w:val="书籍标题1"/>
    <w:qFormat/>
    <w:rsid w:val="00F33C7D"/>
    <w:rPr>
      <w:b/>
      <w:bCs/>
      <w:smallCaps/>
      <w:spacing w:val="5"/>
    </w:rPr>
  </w:style>
  <w:style w:type="character" w:customStyle="1" w:styleId="Char30">
    <w:name w:val="标题 Char3"/>
    <w:basedOn w:val="a1"/>
    <w:uiPriority w:val="10"/>
    <w:qFormat/>
    <w:rsid w:val="00F33C7D"/>
    <w:rPr>
      <w:rFonts w:ascii="Cambria" w:hAnsi="Cambria" w:cs="Times New Roman"/>
      <w:b/>
      <w:bCs/>
      <w:kern w:val="2"/>
      <w:sz w:val="32"/>
      <w:szCs w:val="32"/>
    </w:rPr>
  </w:style>
  <w:style w:type="character" w:customStyle="1" w:styleId="Char26">
    <w:name w:val="文档结构图 Char2"/>
    <w:basedOn w:val="a1"/>
    <w:uiPriority w:val="99"/>
    <w:semiHidden/>
    <w:rsid w:val="00F33C7D"/>
    <w:rPr>
      <w:rFonts w:ascii="宋体"/>
      <w:kern w:val="2"/>
      <w:sz w:val="18"/>
      <w:szCs w:val="18"/>
    </w:rPr>
  </w:style>
  <w:style w:type="character" w:customStyle="1" w:styleId="Char1c">
    <w:name w:val="脚注文本 Char1"/>
    <w:basedOn w:val="a1"/>
    <w:uiPriority w:val="99"/>
    <w:rsid w:val="00F33C7D"/>
    <w:rPr>
      <w:kern w:val="2"/>
      <w:sz w:val="18"/>
      <w:szCs w:val="18"/>
    </w:rPr>
  </w:style>
  <w:style w:type="character" w:customStyle="1" w:styleId="Char20">
    <w:name w:val="副标题 Char2"/>
    <w:basedOn w:val="a1"/>
    <w:link w:val="af3"/>
    <w:uiPriority w:val="11"/>
    <w:rsid w:val="00F33C7D"/>
    <w:rPr>
      <w:rFonts w:asciiTheme="majorHAnsi" w:hAnsiTheme="majorHAnsi" w:cstheme="majorBidi"/>
      <w:b/>
      <w:bCs/>
      <w:kern w:val="28"/>
      <w:sz w:val="32"/>
      <w:szCs w:val="32"/>
    </w:rPr>
  </w:style>
  <w:style w:type="character" w:customStyle="1" w:styleId="Char22">
    <w:name w:val="引用 Char2"/>
    <w:basedOn w:val="a1"/>
    <w:link w:val="aff5"/>
    <w:uiPriority w:val="29"/>
    <w:rsid w:val="00F33C7D"/>
    <w:rPr>
      <w:i/>
      <w:iCs/>
      <w:color w:val="000000" w:themeColor="text1"/>
      <w:kern w:val="2"/>
      <w:sz w:val="21"/>
    </w:rPr>
  </w:style>
  <w:style w:type="paragraph" w:customStyle="1" w:styleId="100">
    <w:name w:val="标题 1_0"/>
    <w:basedOn w:val="00"/>
    <w:next w:val="00"/>
    <w:qFormat/>
    <w:rsid w:val="00F33C7D"/>
    <w:pPr>
      <w:keepNext/>
      <w:keepLines/>
      <w:spacing w:before="340" w:after="330" w:line="576" w:lineRule="auto"/>
      <w:outlineLvl w:val="0"/>
    </w:pPr>
    <w:rPr>
      <w:rFonts w:ascii="Times New Roman" w:hAnsi="Times New Roman"/>
      <w:b/>
      <w:bCs/>
      <w:kern w:val="44"/>
      <w:sz w:val="44"/>
      <w:szCs w:val="44"/>
    </w:rPr>
  </w:style>
  <w:style w:type="paragraph" w:customStyle="1" w:styleId="00">
    <w:name w:val="正文_0"/>
    <w:qFormat/>
    <w:rsid w:val="00F33C7D"/>
    <w:pPr>
      <w:widowControl w:val="0"/>
      <w:jc w:val="both"/>
    </w:pPr>
    <w:rPr>
      <w:rFonts w:ascii="Calibri" w:hAnsi="Calibri"/>
      <w:kern w:val="2"/>
      <w:sz w:val="21"/>
      <w:szCs w:val="22"/>
    </w:rPr>
  </w:style>
  <w:style w:type="paragraph" w:customStyle="1" w:styleId="01">
    <w:name w:val="正文缩进_0"/>
    <w:basedOn w:val="1d"/>
    <w:qFormat/>
    <w:rsid w:val="00F33C7D"/>
    <w:pPr>
      <w:widowControl w:val="0"/>
      <w:ind w:firstLine="420"/>
      <w:jc w:val="both"/>
    </w:pPr>
    <w:rPr>
      <w:kern w:val="2"/>
      <w:u w:val="single"/>
    </w:rPr>
  </w:style>
  <w:style w:type="paragraph" w:customStyle="1" w:styleId="1d">
    <w:name w:val="正文_1"/>
    <w:qFormat/>
    <w:rsid w:val="00F33C7D"/>
    <w:rPr>
      <w:sz w:val="21"/>
      <w:szCs w:val="22"/>
    </w:rPr>
  </w:style>
  <w:style w:type="paragraph" w:customStyle="1" w:styleId="02">
    <w:name w:val="正文文本_0"/>
    <w:basedOn w:val="00"/>
    <w:qFormat/>
    <w:rsid w:val="00F33C7D"/>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reader-word-layer">
    <w:name w:val="reader-word-layer"/>
    <w:basedOn w:val="a0"/>
    <w:rsid w:val="00F33C7D"/>
    <w:pPr>
      <w:widowControl/>
      <w:spacing w:before="100" w:beforeAutospacing="1" w:after="100" w:afterAutospacing="1"/>
      <w:jc w:val="left"/>
    </w:pPr>
    <w:rPr>
      <w:rFonts w:ascii="宋体" w:hAnsi="宋体" w:cs="宋体"/>
      <w:kern w:val="0"/>
      <w:sz w:val="24"/>
      <w:szCs w:val="24"/>
    </w:rPr>
  </w:style>
  <w:style w:type="paragraph" w:customStyle="1" w:styleId="2TimesNewRoman5020">
    <w:name w:val="样式 标题 2 + Times New Roman 四号 非加粗 段前: 5 磅 段后: 0 磅 行距: 固定值 20..."/>
    <w:basedOn w:val="2"/>
    <w:rsid w:val="00F33C7D"/>
    <w:pPr>
      <w:adjustRightInd/>
      <w:spacing w:before="100" w:after="0" w:line="400" w:lineRule="exact"/>
      <w:textAlignment w:val="auto"/>
    </w:pPr>
    <w:rPr>
      <w:rFonts w:ascii="Times New Roman" w:hAnsi="Times New Roman" w:cs="宋体"/>
      <w:b w:val="0"/>
      <w:sz w:val="28"/>
    </w:rPr>
  </w:style>
  <w:style w:type="character" w:customStyle="1" w:styleId="Char23">
    <w:name w:val="明显引用 Char2"/>
    <w:basedOn w:val="a1"/>
    <w:link w:val="aff6"/>
    <w:uiPriority w:val="30"/>
    <w:rsid w:val="00F33C7D"/>
    <w:rPr>
      <w:b/>
      <w:bCs/>
      <w:i/>
      <w:iCs/>
      <w:color w:val="4F81BD" w:themeColor="accent1"/>
      <w:kern w:val="2"/>
      <w:sz w:val="21"/>
    </w:rPr>
  </w:style>
  <w:style w:type="paragraph" w:customStyle="1" w:styleId="1e">
    <w:name w:val="无间隔1"/>
    <w:rsid w:val="00F33C7D"/>
    <w:pPr>
      <w:widowControl w:val="0"/>
      <w:jc w:val="both"/>
    </w:pPr>
    <w:rPr>
      <w:kern w:val="2"/>
      <w:sz w:val="21"/>
      <w:szCs w:val="24"/>
    </w:rPr>
  </w:style>
  <w:style w:type="paragraph" w:customStyle="1" w:styleId="CharCharCharCharCharCharChar">
    <w:name w:val="Char Char Char Char Char Char Char"/>
    <w:basedOn w:val="a0"/>
    <w:rsid w:val="00F33C7D"/>
    <w:pPr>
      <w:widowControl/>
      <w:spacing w:after="160" w:line="240" w:lineRule="exact"/>
      <w:jc w:val="left"/>
    </w:pPr>
    <w:rPr>
      <w:szCs w:val="24"/>
    </w:rPr>
  </w:style>
  <w:style w:type="paragraph" w:customStyle="1" w:styleId="Default">
    <w:name w:val="Default"/>
    <w:rsid w:val="00F33C7D"/>
    <w:pPr>
      <w:widowControl w:val="0"/>
      <w:autoSpaceDE w:val="0"/>
      <w:autoSpaceDN w:val="0"/>
      <w:adjustRightInd w:val="0"/>
    </w:pPr>
    <w:rPr>
      <w:rFonts w:cs="Calibri"/>
      <w:color w:val="000000"/>
      <w:sz w:val="24"/>
      <w:szCs w:val="24"/>
    </w:rPr>
  </w:style>
  <w:style w:type="paragraph" w:styleId="aff8">
    <w:name w:val="No Spacing"/>
    <w:qFormat/>
    <w:rsid w:val="00F33C7D"/>
    <w:pPr>
      <w:widowControl w:val="0"/>
      <w:jc w:val="both"/>
    </w:pPr>
    <w:rPr>
      <w:kern w:val="2"/>
      <w:sz w:val="21"/>
      <w:szCs w:val="24"/>
    </w:rPr>
  </w:style>
  <w:style w:type="paragraph" w:customStyle="1" w:styleId="1f">
    <w:name w:val="纯文本1"/>
    <w:basedOn w:val="a0"/>
    <w:rsid w:val="00F33C7D"/>
    <w:pPr>
      <w:adjustRightInd w:val="0"/>
      <w:textAlignment w:val="baseline"/>
    </w:pPr>
    <w:rPr>
      <w:rFonts w:ascii="宋体" w:eastAsia="楷体_GB2312" w:hAnsi="Courier New"/>
      <w:sz w:val="28"/>
    </w:rPr>
  </w:style>
  <w:style w:type="paragraph" w:customStyle="1" w:styleId="2-2ji">
    <w:name w:val="2-2ji"/>
    <w:basedOn w:val="2"/>
    <w:rsid w:val="00F33C7D"/>
    <w:pPr>
      <w:adjustRightInd/>
      <w:spacing w:before="0" w:after="0" w:line="360" w:lineRule="auto"/>
      <w:jc w:val="center"/>
      <w:textAlignment w:val="auto"/>
    </w:pPr>
    <w:rPr>
      <w:rFonts w:ascii="宋体" w:eastAsia="宋体" w:hAnsi="宋体"/>
      <w:bCs/>
      <w:kern w:val="2"/>
      <w:sz w:val="36"/>
      <w:szCs w:val="24"/>
    </w:rPr>
  </w:style>
  <w:style w:type="paragraph" w:customStyle="1" w:styleId="Char1d">
    <w:name w:val="Char1"/>
    <w:basedOn w:val="a0"/>
    <w:rsid w:val="00F33C7D"/>
    <w:pPr>
      <w:widowControl/>
      <w:spacing w:after="160" w:line="240" w:lineRule="exact"/>
      <w:jc w:val="left"/>
    </w:pPr>
    <w:rPr>
      <w:szCs w:val="24"/>
    </w:rPr>
  </w:style>
  <w:style w:type="paragraph" w:customStyle="1" w:styleId="flNote">
    <w:name w:val="flNote"/>
    <w:basedOn w:val="a0"/>
    <w:rsid w:val="00F33C7D"/>
    <w:pPr>
      <w:adjustRightInd w:val="0"/>
      <w:spacing w:before="320" w:after="160" w:line="360" w:lineRule="atLeast"/>
      <w:jc w:val="center"/>
      <w:textAlignment w:val="baseline"/>
    </w:pPr>
    <w:rPr>
      <w:rFonts w:ascii="Arial" w:eastAsia="黑体"/>
      <w:kern w:val="0"/>
      <w:sz w:val="30"/>
    </w:rPr>
  </w:style>
  <w:style w:type="paragraph" w:customStyle="1" w:styleId="03">
    <w:name w:val="标题_0"/>
    <w:basedOn w:val="1d"/>
    <w:qFormat/>
    <w:rsid w:val="00F33C7D"/>
    <w:pPr>
      <w:spacing w:before="120" w:after="120" w:line="360" w:lineRule="auto"/>
      <w:jc w:val="center"/>
      <w:outlineLvl w:val="0"/>
    </w:pPr>
    <w:rPr>
      <w:rFonts w:ascii="黑体" w:eastAsia="黑体" w:hAnsi="Arial"/>
      <w:b/>
      <w:bCs/>
      <w:kern w:val="2"/>
      <w:sz w:val="32"/>
      <w:szCs w:val="32"/>
    </w:rPr>
  </w:style>
  <w:style w:type="paragraph" w:customStyle="1" w:styleId="Style37">
    <w:name w:val="_Style 37"/>
    <w:basedOn w:val="a0"/>
    <w:next w:val="a0"/>
    <w:rsid w:val="00F33C7D"/>
    <w:rPr>
      <w:szCs w:val="24"/>
    </w:rPr>
  </w:style>
  <w:style w:type="paragraph" w:customStyle="1" w:styleId="TOC0">
    <w:name w:val="TOC 标题_0"/>
    <w:basedOn w:val="100"/>
    <w:next w:val="00"/>
    <w:qFormat/>
    <w:rsid w:val="00F33C7D"/>
    <w:pPr>
      <w:outlineLvl w:val="9"/>
    </w:pPr>
    <w:rPr>
      <w:rFonts w:ascii="Calibri" w:hAnsi="Calibri"/>
    </w:rPr>
  </w:style>
  <w:style w:type="paragraph" w:customStyle="1" w:styleId="aff9">
    <w:name w:val="空半行"/>
    <w:basedOn w:val="a0"/>
    <w:rsid w:val="00F33C7D"/>
    <w:pPr>
      <w:adjustRightInd w:val="0"/>
      <w:spacing w:line="120" w:lineRule="exact"/>
      <w:textAlignment w:val="baseline"/>
    </w:pPr>
    <w:rPr>
      <w:rFonts w:eastAsia="仿宋_GB2312"/>
      <w:color w:val="FFFFFF"/>
      <w:kern w:val="0"/>
      <w:sz w:val="30"/>
    </w:rPr>
  </w:style>
  <w:style w:type="paragraph" w:customStyle="1" w:styleId="400">
    <w:name w:val="标题 4_0"/>
    <w:basedOn w:val="00"/>
    <w:next w:val="00"/>
    <w:qFormat/>
    <w:rsid w:val="00F33C7D"/>
    <w:pPr>
      <w:keepNext/>
      <w:keepLines/>
      <w:spacing w:before="280" w:after="290" w:line="372" w:lineRule="auto"/>
      <w:outlineLvl w:val="3"/>
    </w:pPr>
    <w:rPr>
      <w:rFonts w:ascii="Cambria" w:hAnsi="Cambria"/>
      <w:b/>
      <w:bCs/>
      <w:sz w:val="28"/>
      <w:szCs w:val="28"/>
    </w:rPr>
  </w:style>
  <w:style w:type="paragraph" w:customStyle="1" w:styleId="1f0">
    <w:name w:val="样式1"/>
    <w:basedOn w:val="a0"/>
    <w:next w:val="4"/>
    <w:rsid w:val="00F33C7D"/>
    <w:pPr>
      <w:spacing w:line="360" w:lineRule="auto"/>
      <w:ind w:firstLineChars="200" w:firstLine="420"/>
    </w:pPr>
    <w:rPr>
      <w:rFonts w:ascii="宋体" w:hAnsi="宋体"/>
      <w:szCs w:val="21"/>
    </w:rPr>
  </w:style>
  <w:style w:type="paragraph" w:customStyle="1" w:styleId="378020">
    <w:name w:val="样式 标题 3 + (中文) 黑体 小四 非加粗 段前: 7.8 磅 段后: 0 磅 行距: 固定值 20 磅"/>
    <w:basedOn w:val="3"/>
    <w:rsid w:val="00F33C7D"/>
    <w:pPr>
      <w:adjustRightInd/>
      <w:spacing w:before="0" w:after="0" w:line="400" w:lineRule="exact"/>
      <w:textAlignment w:val="auto"/>
    </w:pPr>
    <w:rPr>
      <w:rFonts w:eastAsia="黑体" w:cs="宋体"/>
      <w:b w:val="0"/>
      <w:kern w:val="2"/>
      <w:sz w:val="21"/>
    </w:rPr>
  </w:style>
  <w:style w:type="paragraph" w:customStyle="1" w:styleId="2a">
    <w:name w:val="修订2"/>
    <w:qFormat/>
    <w:rsid w:val="00F33C7D"/>
    <w:rPr>
      <w:kern w:val="2"/>
      <w:sz w:val="21"/>
      <w:szCs w:val="24"/>
    </w:rPr>
  </w:style>
  <w:style w:type="paragraph" w:customStyle="1" w:styleId="300">
    <w:name w:val="标题 3_0"/>
    <w:basedOn w:val="00"/>
    <w:next w:val="00"/>
    <w:qFormat/>
    <w:rsid w:val="00F33C7D"/>
    <w:pPr>
      <w:keepNext/>
      <w:keepLines/>
      <w:spacing w:before="260" w:after="260" w:line="413" w:lineRule="auto"/>
      <w:outlineLvl w:val="2"/>
    </w:pPr>
    <w:rPr>
      <w:rFonts w:ascii="Times New Roman" w:hAnsi="Times New Roman"/>
      <w:b/>
      <w:bCs/>
      <w:sz w:val="32"/>
      <w:szCs w:val="32"/>
    </w:rPr>
  </w:style>
  <w:style w:type="paragraph" w:customStyle="1" w:styleId="Address">
    <w:name w:val="Address"/>
    <w:basedOn w:val="a0"/>
    <w:next w:val="a0"/>
    <w:qFormat/>
    <w:rsid w:val="00F33C7D"/>
    <w:pPr>
      <w:autoSpaceDE w:val="0"/>
      <w:autoSpaceDN w:val="0"/>
      <w:adjustRightInd w:val="0"/>
      <w:jc w:val="left"/>
    </w:pPr>
    <w:rPr>
      <w:rFonts w:ascii="@时尚中黑简体"/>
      <w:i/>
      <w:kern w:val="0"/>
      <w:sz w:val="24"/>
    </w:rPr>
  </w:style>
  <w:style w:type="table" w:customStyle="1" w:styleId="110">
    <w:name w:val="网格型11"/>
    <w:basedOn w:val="a2"/>
    <w:qFormat/>
    <w:rsid w:val="00F33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qFormat/>
    <w:rsid w:val="00F33C7D"/>
    <w:rPr>
      <w:b/>
      <w:sz w:val="20"/>
    </w:rPr>
  </w:style>
  <w:style w:type="character" w:customStyle="1" w:styleId="H1Char">
    <w:name w:val="H1 Char"/>
    <w:qFormat/>
    <w:rsid w:val="00F33C7D"/>
    <w:rPr>
      <w:b/>
      <w:sz w:val="20"/>
    </w:rPr>
  </w:style>
  <w:style w:type="character" w:customStyle="1" w:styleId="15Char">
    <w:name w:val="样式15 Char"/>
    <w:qFormat/>
    <w:rsid w:val="00F33C7D"/>
    <w:rPr>
      <w:sz w:val="20"/>
    </w:rPr>
  </w:style>
  <w:style w:type="character" w:customStyle="1" w:styleId="HTMLChar1">
    <w:name w:val="HTML 预设格式 Char1"/>
    <w:qFormat/>
    <w:rsid w:val="00F33C7D"/>
    <w:rPr>
      <w:rFonts w:ascii="Courier New" w:hAnsi="Courier New"/>
      <w:kern w:val="2"/>
    </w:rPr>
  </w:style>
  <w:style w:type="character" w:customStyle="1" w:styleId="CharChar2">
    <w:name w:val="Char Char2"/>
    <w:qFormat/>
    <w:rsid w:val="00F33C7D"/>
    <w:rPr>
      <w:sz w:val="20"/>
    </w:rPr>
  </w:style>
  <w:style w:type="character" w:customStyle="1" w:styleId="CharChar8">
    <w:name w:val="Char Char8"/>
    <w:qFormat/>
    <w:rsid w:val="00F33C7D"/>
    <w:rPr>
      <w:sz w:val="20"/>
    </w:rPr>
  </w:style>
  <w:style w:type="character" w:customStyle="1" w:styleId="bigfont">
    <w:name w:val="bigfont"/>
    <w:qFormat/>
    <w:rsid w:val="00F33C7D"/>
    <w:rPr>
      <w:sz w:val="20"/>
    </w:rPr>
  </w:style>
  <w:style w:type="character" w:customStyle="1" w:styleId="Charf2">
    <w:name w:val="称呼 Char"/>
    <w:link w:val="a9"/>
    <w:qFormat/>
    <w:rsid w:val="00F33C7D"/>
    <w:rPr>
      <w:rFonts w:hAnsi="宋体" w:cs="宋体"/>
      <w:sz w:val="30"/>
    </w:rPr>
  </w:style>
  <w:style w:type="character" w:customStyle="1" w:styleId="CharChar1">
    <w:name w:val="Char Char1"/>
    <w:qFormat/>
    <w:rsid w:val="00F33C7D"/>
    <w:rPr>
      <w:sz w:val="20"/>
    </w:rPr>
  </w:style>
  <w:style w:type="character" w:customStyle="1" w:styleId="CharChar5">
    <w:name w:val="Char Char5"/>
    <w:qFormat/>
    <w:rsid w:val="00F33C7D"/>
    <w:rPr>
      <w:sz w:val="20"/>
    </w:rPr>
  </w:style>
  <w:style w:type="character" w:customStyle="1" w:styleId="tt21">
    <w:name w:val="tt21"/>
    <w:qFormat/>
    <w:rsid w:val="00F33C7D"/>
    <w:rPr>
      <w:b/>
      <w:sz w:val="20"/>
    </w:rPr>
  </w:style>
  <w:style w:type="character" w:customStyle="1" w:styleId="13Char">
    <w:name w:val="样式13 Char"/>
    <w:qFormat/>
    <w:rsid w:val="00F33C7D"/>
    <w:rPr>
      <w:sz w:val="20"/>
    </w:rPr>
  </w:style>
  <w:style w:type="character" w:customStyle="1" w:styleId="CharChar10">
    <w:name w:val="Char Char10"/>
    <w:qFormat/>
    <w:rsid w:val="00F33C7D"/>
    <w:rPr>
      <w:sz w:val="20"/>
    </w:rPr>
  </w:style>
  <w:style w:type="character" w:customStyle="1" w:styleId="title2">
    <w:name w:val="title2"/>
    <w:qFormat/>
    <w:rsid w:val="00F33C7D"/>
    <w:rPr>
      <w:b/>
      <w:color w:val="111111"/>
      <w:sz w:val="20"/>
      <w:u w:val="none"/>
    </w:rPr>
  </w:style>
  <w:style w:type="character" w:customStyle="1" w:styleId="H2Char">
    <w:name w:val="H2 Char"/>
    <w:qFormat/>
    <w:rsid w:val="00F33C7D"/>
    <w:rPr>
      <w:b/>
      <w:sz w:val="20"/>
    </w:rPr>
  </w:style>
  <w:style w:type="character" w:customStyle="1" w:styleId="level1">
    <w:name w:val="level1"/>
    <w:qFormat/>
    <w:rsid w:val="00F33C7D"/>
    <w:rPr>
      <w:sz w:val="20"/>
    </w:rPr>
  </w:style>
  <w:style w:type="character" w:customStyle="1" w:styleId="3Char2">
    <w:name w:val="正文文本 3 Char"/>
    <w:link w:val="31"/>
    <w:qFormat/>
    <w:rsid w:val="00F33C7D"/>
    <w:rPr>
      <w:rFonts w:hAnsi="宋体" w:cs="宋体"/>
      <w:color w:val="000000"/>
      <w:sz w:val="24"/>
    </w:rPr>
  </w:style>
  <w:style w:type="character" w:customStyle="1" w:styleId="affa">
    <w:name w:val="仿宋，小四"/>
    <w:qFormat/>
    <w:rsid w:val="00F33C7D"/>
    <w:rPr>
      <w:sz w:val="20"/>
    </w:rPr>
  </w:style>
  <w:style w:type="character" w:customStyle="1" w:styleId="11Char">
    <w:name w:val="样式11 Char"/>
    <w:rsid w:val="00F33C7D"/>
    <w:rPr>
      <w:sz w:val="20"/>
    </w:rPr>
  </w:style>
  <w:style w:type="character" w:customStyle="1" w:styleId="3h3section3Level3HeadH3level3PIM33rdlevel3HCharChar">
    <w:name w:val="样式 标题 3h3section:3Level 3 HeadH3level_3PIM 33rd level3H... Char Char"/>
    <w:rsid w:val="00F33C7D"/>
    <w:rPr>
      <w:b/>
      <w:sz w:val="20"/>
    </w:rPr>
  </w:style>
  <w:style w:type="character" w:customStyle="1" w:styleId="CharCharCharCharCharChar">
    <w:name w:val="Char Char Char Char Char Char"/>
    <w:rsid w:val="00F33C7D"/>
    <w:rPr>
      <w:sz w:val="20"/>
    </w:rPr>
  </w:style>
  <w:style w:type="character" w:customStyle="1" w:styleId="3CharChar">
    <w:name w:val="样式3 Char Char"/>
    <w:rsid w:val="00F33C7D"/>
    <w:rPr>
      <w:b/>
      <w:sz w:val="20"/>
    </w:rPr>
  </w:style>
  <w:style w:type="character" w:customStyle="1" w:styleId="3CharCharCharChar">
    <w:name w:val="样式3 Char Char Char Char"/>
    <w:rsid w:val="00F33C7D"/>
    <w:rPr>
      <w:b/>
      <w:sz w:val="20"/>
    </w:rPr>
  </w:style>
  <w:style w:type="character" w:customStyle="1" w:styleId="Char1e">
    <w:name w:val="正文首行缩进 Char1"/>
    <w:rsid w:val="00F33C7D"/>
    <w:rPr>
      <w:rFonts w:hAnsi="宋体" w:cs="宋体"/>
      <w:sz w:val="21"/>
      <w:lang w:val="en-US" w:eastAsia="zh-CN" w:bidi="ar-SA"/>
    </w:rPr>
  </w:style>
  <w:style w:type="character" w:customStyle="1" w:styleId="9Char0">
    <w:name w:val="样式9 Char"/>
    <w:rsid w:val="00F33C7D"/>
    <w:rPr>
      <w:sz w:val="20"/>
    </w:rPr>
  </w:style>
  <w:style w:type="character" w:customStyle="1" w:styleId="3h3section3Level3HeadH3level3PIM33rdlevel3HChar">
    <w:name w:val="样式 标题 3h3section:3Level 3 HeadH3level_3PIM 33rd level3H... Char"/>
    <w:rsid w:val="00F33C7D"/>
    <w:rPr>
      <w:b/>
      <w:sz w:val="20"/>
    </w:rPr>
  </w:style>
  <w:style w:type="character" w:customStyle="1" w:styleId="10Char">
    <w:name w:val="样式10 Char"/>
    <w:rsid w:val="00F33C7D"/>
    <w:rPr>
      <w:sz w:val="20"/>
    </w:rPr>
  </w:style>
  <w:style w:type="character" w:customStyle="1" w:styleId="CharChar3">
    <w:name w:val="Char Char3"/>
    <w:rsid w:val="00F33C7D"/>
    <w:rPr>
      <w:sz w:val="20"/>
    </w:rPr>
  </w:style>
  <w:style w:type="character" w:customStyle="1" w:styleId="CharChar7">
    <w:name w:val="Char Char7"/>
    <w:rsid w:val="00F33C7D"/>
    <w:rPr>
      <w:sz w:val="20"/>
    </w:rPr>
  </w:style>
  <w:style w:type="character" w:customStyle="1" w:styleId="12Char">
    <w:name w:val="样式12 Char"/>
    <w:rsid w:val="00F33C7D"/>
    <w:rPr>
      <w:sz w:val="20"/>
    </w:rPr>
  </w:style>
  <w:style w:type="character" w:customStyle="1" w:styleId="Char27">
    <w:name w:val="普通文字 Char2"/>
    <w:semiHidden/>
    <w:rsid w:val="00F33C7D"/>
    <w:rPr>
      <w:sz w:val="20"/>
    </w:rPr>
  </w:style>
  <w:style w:type="character" w:customStyle="1" w:styleId="newsbg1">
    <w:name w:val="newsbg1"/>
    <w:rsid w:val="00F33C7D"/>
    <w:rPr>
      <w:sz w:val="20"/>
    </w:rPr>
  </w:style>
  <w:style w:type="character" w:customStyle="1" w:styleId="CharChar14">
    <w:name w:val="Char Char14"/>
    <w:rsid w:val="00F33C7D"/>
    <w:rPr>
      <w:sz w:val="20"/>
    </w:rPr>
  </w:style>
  <w:style w:type="character" w:customStyle="1" w:styleId="Char28">
    <w:name w:val="正文文本 Char2"/>
    <w:rsid w:val="00F33C7D"/>
    <w:rPr>
      <w:sz w:val="20"/>
    </w:rPr>
  </w:style>
  <w:style w:type="character" w:customStyle="1" w:styleId="14Char">
    <w:name w:val="样式14 Char"/>
    <w:rsid w:val="00F33C7D"/>
    <w:rPr>
      <w:sz w:val="20"/>
    </w:rPr>
  </w:style>
  <w:style w:type="character" w:customStyle="1" w:styleId="CharChar13">
    <w:name w:val="Char Char13"/>
    <w:rsid w:val="00F33C7D"/>
    <w:rPr>
      <w:b/>
      <w:sz w:val="20"/>
    </w:rPr>
  </w:style>
  <w:style w:type="character" w:customStyle="1" w:styleId="style41">
    <w:name w:val="style41"/>
    <w:rsid w:val="00F33C7D"/>
    <w:rPr>
      <w:color w:val="AA1515"/>
      <w:sz w:val="20"/>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rsid w:val="00F33C7D"/>
    <w:rPr>
      <w:sz w:val="20"/>
    </w:rPr>
  </w:style>
  <w:style w:type="character" w:customStyle="1" w:styleId="apple-converted-space">
    <w:name w:val="apple-converted-space"/>
    <w:rsid w:val="00F33C7D"/>
    <w:rPr>
      <w:sz w:val="20"/>
    </w:rPr>
  </w:style>
  <w:style w:type="character" w:customStyle="1" w:styleId="Charf3">
    <w:name w:val="普通文字 Char"/>
    <w:rsid w:val="00F33C7D"/>
    <w:rPr>
      <w:sz w:val="20"/>
    </w:rPr>
  </w:style>
  <w:style w:type="character" w:customStyle="1" w:styleId="3Char11">
    <w:name w:val="正文文本缩进 3 Char1"/>
    <w:basedOn w:val="a1"/>
    <w:rsid w:val="00F33C7D"/>
    <w:rPr>
      <w:kern w:val="2"/>
      <w:sz w:val="16"/>
      <w:szCs w:val="16"/>
    </w:rPr>
  </w:style>
  <w:style w:type="character" w:customStyle="1" w:styleId="HTMLChar2">
    <w:name w:val="HTML 预设格式 Char2"/>
    <w:basedOn w:val="a1"/>
    <w:rsid w:val="00F33C7D"/>
    <w:rPr>
      <w:rFonts w:ascii="Courier New" w:hAnsi="Courier New" w:cs="Courier New"/>
      <w:kern w:val="2"/>
    </w:rPr>
  </w:style>
  <w:style w:type="character" w:customStyle="1" w:styleId="3Char1">
    <w:name w:val="正文文本 3 Char1"/>
    <w:basedOn w:val="a1"/>
    <w:link w:val="31"/>
    <w:rsid w:val="00F33C7D"/>
    <w:rPr>
      <w:kern w:val="2"/>
      <w:sz w:val="16"/>
      <w:szCs w:val="16"/>
    </w:rPr>
  </w:style>
  <w:style w:type="character" w:customStyle="1" w:styleId="2Char11">
    <w:name w:val="正文文本 2 Char1"/>
    <w:basedOn w:val="a1"/>
    <w:rsid w:val="00F33C7D"/>
    <w:rPr>
      <w:kern w:val="2"/>
      <w:sz w:val="21"/>
      <w:szCs w:val="24"/>
    </w:rPr>
  </w:style>
  <w:style w:type="character" w:customStyle="1" w:styleId="Char10">
    <w:name w:val="称呼 Char1"/>
    <w:basedOn w:val="a1"/>
    <w:link w:val="a9"/>
    <w:rsid w:val="00F33C7D"/>
    <w:rPr>
      <w:kern w:val="2"/>
      <w:sz w:val="21"/>
    </w:rPr>
  </w:style>
  <w:style w:type="character" w:customStyle="1" w:styleId="Char29">
    <w:name w:val="正文首行缩进 Char2"/>
    <w:basedOn w:val="Char2"/>
    <w:rsid w:val="00F33C7D"/>
    <w:rPr>
      <w:kern w:val="2"/>
      <w:sz w:val="21"/>
      <w:szCs w:val="24"/>
    </w:rPr>
  </w:style>
  <w:style w:type="paragraph" w:customStyle="1" w:styleId="affb">
    <w:name w:val="标准正文"/>
    <w:basedOn w:val="a0"/>
    <w:next w:val="font5"/>
    <w:rsid w:val="00F33C7D"/>
    <w:pPr>
      <w:spacing w:line="312" w:lineRule="auto"/>
      <w:ind w:firstLine="482"/>
    </w:pPr>
    <w:rPr>
      <w:rFonts w:hAnsi="宋体" w:cs="宋体"/>
      <w:kern w:val="0"/>
      <w:sz w:val="24"/>
    </w:rPr>
  </w:style>
  <w:style w:type="paragraph" w:customStyle="1" w:styleId="font5">
    <w:name w:val="font5"/>
    <w:basedOn w:val="a0"/>
    <w:rsid w:val="00F33C7D"/>
    <w:pPr>
      <w:widowControl/>
      <w:spacing w:before="280" w:after="280"/>
    </w:pPr>
    <w:rPr>
      <w:rFonts w:ascii="宋体" w:hAnsi="宋体" w:cs="宋体"/>
      <w:kern w:val="0"/>
      <w:sz w:val="18"/>
    </w:rPr>
  </w:style>
  <w:style w:type="paragraph" w:customStyle="1" w:styleId="111">
    <w:name w:val="样式11"/>
    <w:next w:val="81"/>
    <w:rsid w:val="00F33C7D"/>
    <w:pPr>
      <w:widowControl w:val="0"/>
      <w:jc w:val="center"/>
    </w:pPr>
    <w:rPr>
      <w:rFonts w:hAnsi="宋体" w:cs="宋体"/>
      <w:sz w:val="18"/>
    </w:rPr>
  </w:style>
  <w:style w:type="paragraph" w:customStyle="1" w:styleId="81">
    <w:name w:val="样式8"/>
    <w:basedOn w:val="a0"/>
    <w:next w:val="xl145"/>
    <w:rsid w:val="00F33C7D"/>
    <w:pPr>
      <w:spacing w:before="260" w:after="260"/>
      <w:jc w:val="center"/>
      <w:outlineLvl w:val="1"/>
    </w:pPr>
    <w:rPr>
      <w:rFonts w:ascii="Arial" w:eastAsia="黑体" w:hAnsi="宋体" w:cs="宋体"/>
      <w:b/>
      <w:kern w:val="0"/>
      <w:sz w:val="72"/>
    </w:rPr>
  </w:style>
  <w:style w:type="paragraph" w:customStyle="1" w:styleId="xl145">
    <w:name w:val="xl145"/>
    <w:basedOn w:val="a0"/>
    <w:next w:val="CharCharCharCharCharCharCharCharCharCharCharCharCharCharCharCharCharCharChar"/>
    <w:rsid w:val="00F33C7D"/>
    <w:pPr>
      <w:widowControl/>
      <w:spacing w:before="280" w:after="280"/>
      <w:jc w:val="center"/>
    </w:pPr>
    <w:rPr>
      <w:rFonts w:ascii="宋体" w:hAnsi="宋体" w:cs="宋体"/>
      <w:color w:val="000000"/>
      <w:kern w:val="0"/>
      <w:sz w:val="20"/>
    </w:rPr>
  </w:style>
  <w:style w:type="paragraph" w:customStyle="1" w:styleId="CharCharCharCharCharCharCharCharCharCharCharCharCharCharCharCharCharCharChar">
    <w:name w:val="Char Char Char Char Char Char Char Char Char Char Char Char Char Char Char Char Char Char Char"/>
    <w:basedOn w:val="a0"/>
    <w:next w:val="a0"/>
    <w:rsid w:val="00F33C7D"/>
    <w:pPr>
      <w:widowControl/>
      <w:spacing w:line="400" w:lineRule="exact"/>
      <w:jc w:val="center"/>
    </w:pPr>
    <w:rPr>
      <w:rFonts w:ascii="Verdana" w:hAnsi="宋体" w:cs="宋体"/>
      <w:kern w:val="0"/>
    </w:rPr>
  </w:style>
  <w:style w:type="paragraph" w:customStyle="1" w:styleId="CharCharCharCharCharCharChar1">
    <w:name w:val="Char Char Char Char Char Char Char1"/>
    <w:basedOn w:val="a0"/>
    <w:next w:val="CharChar2CharCharCharChar"/>
    <w:rsid w:val="00F33C7D"/>
    <w:pPr>
      <w:widowControl/>
      <w:spacing w:line="400" w:lineRule="exact"/>
      <w:jc w:val="center"/>
    </w:pPr>
    <w:rPr>
      <w:rFonts w:ascii="Verdana" w:hAnsi="宋体" w:cs="宋体"/>
      <w:kern w:val="0"/>
    </w:rPr>
  </w:style>
  <w:style w:type="paragraph" w:customStyle="1" w:styleId="CharChar2CharCharCharChar">
    <w:name w:val="Char Char2 Char Char Char Char"/>
    <w:basedOn w:val="a0"/>
    <w:next w:val="150"/>
    <w:rsid w:val="00F33C7D"/>
    <w:rPr>
      <w:rFonts w:ascii="Tahoma" w:hAnsi="宋体" w:cs="宋体"/>
      <w:kern w:val="0"/>
      <w:sz w:val="24"/>
    </w:rPr>
  </w:style>
  <w:style w:type="paragraph" w:customStyle="1" w:styleId="150">
    <w:name w:val="样式 (中文) 黑体 小二 行距: 1.5 倍行距"/>
    <w:basedOn w:val="a0"/>
    <w:next w:val="210"/>
    <w:rsid w:val="00F33C7D"/>
    <w:pPr>
      <w:spacing w:line="360" w:lineRule="auto"/>
    </w:pPr>
    <w:rPr>
      <w:rFonts w:eastAsia="黑体" w:hAnsi="宋体" w:cs="宋体"/>
      <w:kern w:val="0"/>
      <w:sz w:val="36"/>
    </w:rPr>
  </w:style>
  <w:style w:type="paragraph" w:customStyle="1" w:styleId="210">
    <w:name w:val="目录 21"/>
    <w:basedOn w:val="a0"/>
    <w:next w:val="a0"/>
    <w:rsid w:val="00F33C7D"/>
    <w:pPr>
      <w:ind w:left="420"/>
    </w:pPr>
    <w:rPr>
      <w:rFonts w:hAnsi="宋体" w:cs="宋体"/>
      <w:kern w:val="0"/>
    </w:rPr>
  </w:style>
  <w:style w:type="paragraph" w:customStyle="1" w:styleId="610">
    <w:name w:val="目录 61"/>
    <w:basedOn w:val="a0"/>
    <w:next w:val="a0"/>
    <w:rsid w:val="00F33C7D"/>
    <w:pPr>
      <w:ind w:left="2100"/>
    </w:pPr>
    <w:rPr>
      <w:rFonts w:ascii="Calibri" w:hAnsi="宋体" w:cs="宋体"/>
      <w:kern w:val="0"/>
    </w:rPr>
  </w:style>
  <w:style w:type="paragraph" w:customStyle="1" w:styleId="affc">
    <w:name w:val="标书正文格式"/>
    <w:next w:val="xl160"/>
    <w:rsid w:val="00F33C7D"/>
    <w:pPr>
      <w:spacing w:line="360" w:lineRule="auto"/>
      <w:ind w:firstLine="200"/>
    </w:pPr>
    <w:rPr>
      <w:rFonts w:ascii="宋体" w:eastAsia="楷体_GB2312" w:hAnsi="宋体" w:cs="宋体"/>
      <w:sz w:val="24"/>
    </w:rPr>
  </w:style>
  <w:style w:type="paragraph" w:customStyle="1" w:styleId="xl160">
    <w:name w:val="xl160"/>
    <w:basedOn w:val="a0"/>
    <w:next w:val="CharCharCharCharCharCharCharCharCharChar"/>
    <w:rsid w:val="00F33C7D"/>
    <w:pPr>
      <w:widowControl/>
      <w:shd w:val="clear" w:color="000000" w:fill="C0C0C0"/>
      <w:spacing w:before="280" w:after="280"/>
    </w:pPr>
    <w:rPr>
      <w:rFonts w:ascii="宋体" w:hAnsi="宋体" w:cs="宋体"/>
      <w:kern w:val="0"/>
      <w:sz w:val="20"/>
    </w:rPr>
  </w:style>
  <w:style w:type="paragraph" w:customStyle="1" w:styleId="TOCHeading1">
    <w:name w:val="TOC Heading1"/>
    <w:next w:val="a0"/>
    <w:rsid w:val="00F33C7D"/>
    <w:pPr>
      <w:wordWrap w:val="0"/>
    </w:pPr>
    <w:rPr>
      <w:rFonts w:ascii="宋体" w:hAnsi="宋体" w:cs="宋体"/>
      <w:sz w:val="32"/>
    </w:rPr>
  </w:style>
  <w:style w:type="paragraph" w:customStyle="1" w:styleId="91">
    <w:name w:val="目录 91"/>
    <w:basedOn w:val="a0"/>
    <w:next w:val="a0"/>
    <w:rsid w:val="00F33C7D"/>
    <w:pPr>
      <w:ind w:left="3360"/>
    </w:pPr>
    <w:rPr>
      <w:rFonts w:ascii="Calibri" w:hAnsi="宋体" w:cs="宋体"/>
      <w:kern w:val="0"/>
    </w:rPr>
  </w:style>
  <w:style w:type="paragraph" w:customStyle="1" w:styleId="Heading41">
    <w:name w:val="Heading 41"/>
    <w:basedOn w:val="a0"/>
    <w:next w:val="Chard"/>
    <w:rsid w:val="00F33C7D"/>
    <w:pPr>
      <w:outlineLvl w:val="4"/>
    </w:pPr>
    <w:rPr>
      <w:rFonts w:ascii="宋体" w:hAnsi="宋体" w:cs="宋体"/>
      <w:kern w:val="0"/>
      <w:sz w:val="32"/>
    </w:rPr>
  </w:style>
  <w:style w:type="paragraph" w:customStyle="1" w:styleId="affd">
    <w:name w:val="重点说明"/>
    <w:basedOn w:val="a0"/>
    <w:next w:val="1f1"/>
    <w:rsid w:val="00F33C7D"/>
    <w:pPr>
      <w:widowControl/>
      <w:spacing w:before="40" w:after="40" w:line="400" w:lineRule="exact"/>
      <w:ind w:left="360" w:hanging="360"/>
    </w:pPr>
    <w:rPr>
      <w:rFonts w:ascii="宋体" w:hAnsi="宋体" w:cs="宋体"/>
      <w:b/>
      <w:kern w:val="0"/>
      <w:sz w:val="28"/>
    </w:rPr>
  </w:style>
  <w:style w:type="paragraph" w:customStyle="1" w:styleId="1f1">
    <w:name w:val="副标题1"/>
    <w:basedOn w:val="a0"/>
    <w:next w:val="a0"/>
    <w:rsid w:val="00F33C7D"/>
    <w:pPr>
      <w:spacing w:before="120" w:after="120"/>
    </w:pPr>
    <w:rPr>
      <w:rFonts w:ascii="Arial" w:hAnsi="宋体" w:cs="宋体"/>
      <w:b/>
      <w:color w:val="000000"/>
      <w:kern w:val="0"/>
      <w:sz w:val="20"/>
    </w:rPr>
  </w:style>
  <w:style w:type="paragraph" w:customStyle="1" w:styleId="xl135">
    <w:name w:val="xl135"/>
    <w:basedOn w:val="a0"/>
    <w:next w:val="xl139"/>
    <w:rsid w:val="00F33C7D"/>
    <w:pPr>
      <w:widowControl/>
      <w:spacing w:before="280" w:after="280"/>
    </w:pPr>
    <w:rPr>
      <w:rFonts w:ascii="宋体" w:hAnsi="宋体" w:cs="宋体"/>
      <w:kern w:val="0"/>
      <w:sz w:val="18"/>
    </w:rPr>
  </w:style>
  <w:style w:type="paragraph" w:customStyle="1" w:styleId="xl139">
    <w:name w:val="xl139"/>
    <w:basedOn w:val="a0"/>
    <w:next w:val="xl134"/>
    <w:rsid w:val="00F33C7D"/>
    <w:pPr>
      <w:widowControl/>
      <w:spacing w:before="280" w:after="280"/>
    </w:pPr>
    <w:rPr>
      <w:rFonts w:ascii="宋体" w:hAnsi="宋体" w:cs="宋体"/>
      <w:kern w:val="0"/>
      <w:sz w:val="20"/>
    </w:rPr>
  </w:style>
  <w:style w:type="paragraph" w:customStyle="1" w:styleId="xl134">
    <w:name w:val="xl134"/>
    <w:basedOn w:val="a0"/>
    <w:next w:val="xl164"/>
    <w:rsid w:val="00F33C7D"/>
    <w:pPr>
      <w:widowControl/>
      <w:spacing w:before="280" w:after="280"/>
      <w:jc w:val="center"/>
    </w:pPr>
    <w:rPr>
      <w:rFonts w:ascii="宋体" w:hAnsi="宋体" w:cs="宋体"/>
      <w:kern w:val="0"/>
      <w:sz w:val="20"/>
    </w:rPr>
  </w:style>
  <w:style w:type="paragraph" w:customStyle="1" w:styleId="xl164">
    <w:name w:val="xl164"/>
    <w:basedOn w:val="a0"/>
    <w:next w:val="Style16"/>
    <w:rsid w:val="00F33C7D"/>
    <w:pPr>
      <w:widowControl/>
      <w:spacing w:before="280" w:after="280"/>
      <w:jc w:val="center"/>
    </w:pPr>
    <w:rPr>
      <w:rFonts w:ascii="宋体" w:hAnsi="宋体" w:cs="宋体"/>
      <w:color w:val="000000"/>
      <w:kern w:val="0"/>
      <w:sz w:val="20"/>
    </w:rPr>
  </w:style>
  <w:style w:type="paragraph" w:customStyle="1" w:styleId="Style16">
    <w:name w:val="_Style 16"/>
    <w:basedOn w:val="a0"/>
    <w:next w:val="xl142"/>
    <w:rsid w:val="00F33C7D"/>
    <w:pPr>
      <w:widowControl/>
      <w:spacing w:line="400" w:lineRule="exact"/>
      <w:jc w:val="center"/>
    </w:pPr>
    <w:rPr>
      <w:rFonts w:hAnsi="宋体" w:cs="宋体"/>
      <w:kern w:val="0"/>
    </w:rPr>
  </w:style>
  <w:style w:type="paragraph" w:customStyle="1" w:styleId="xl142">
    <w:name w:val="xl142"/>
    <w:basedOn w:val="a0"/>
    <w:next w:val="a0"/>
    <w:rsid w:val="00F33C7D"/>
    <w:pPr>
      <w:widowControl/>
      <w:spacing w:before="280" w:after="280"/>
      <w:jc w:val="center"/>
    </w:pPr>
    <w:rPr>
      <w:rFonts w:ascii="宋体" w:hAnsi="宋体" w:cs="宋体"/>
      <w:color w:val="000000"/>
      <w:kern w:val="0"/>
      <w:sz w:val="20"/>
    </w:rPr>
  </w:style>
  <w:style w:type="paragraph" w:customStyle="1" w:styleId="affe">
    <w:name w:val="正文段"/>
    <w:basedOn w:val="a0"/>
    <w:next w:val="12"/>
    <w:rsid w:val="00F33C7D"/>
    <w:pPr>
      <w:spacing w:after="240" w:line="312" w:lineRule="atLeast"/>
      <w:ind w:firstLine="425"/>
    </w:pPr>
    <w:rPr>
      <w:rFonts w:hAnsi="宋体" w:cs="宋体"/>
      <w:kern w:val="0"/>
      <w:sz w:val="24"/>
    </w:rPr>
  </w:style>
  <w:style w:type="paragraph" w:customStyle="1" w:styleId="120">
    <w:name w:val="样式12"/>
    <w:next w:val="CharChar1CharCharChar"/>
    <w:rsid w:val="00F33C7D"/>
    <w:pPr>
      <w:widowControl w:val="0"/>
      <w:jc w:val="center"/>
    </w:pPr>
    <w:rPr>
      <w:rFonts w:hAnsi="宋体" w:cs="宋体"/>
      <w:sz w:val="18"/>
    </w:rPr>
  </w:style>
  <w:style w:type="paragraph" w:customStyle="1" w:styleId="CharChar1CharCharChar">
    <w:name w:val="Char Char1 Char Char Char"/>
    <w:next w:val="Heading41"/>
    <w:rsid w:val="00F33C7D"/>
    <w:pPr>
      <w:widowControl w:val="0"/>
      <w:shd w:val="clear" w:color="000000" w:fill="000080"/>
      <w:jc w:val="both"/>
    </w:pPr>
    <w:rPr>
      <w:rFonts w:eastAsia="Times New Roman" w:hAnsi="宋体" w:cs="宋体"/>
      <w:sz w:val="21"/>
    </w:rPr>
  </w:style>
  <w:style w:type="paragraph" w:customStyle="1" w:styleId="CharChar1CharCharCharCharCharCharCharCharCharCharCharCharCharChar">
    <w:name w:val="Char Char1 Char Char Char Char Char Char Char Char Char Char Char Char Char Char"/>
    <w:basedOn w:val="a0"/>
    <w:next w:val="xl170"/>
    <w:rsid w:val="00F33C7D"/>
    <w:pPr>
      <w:spacing w:after="160" w:line="240" w:lineRule="exact"/>
    </w:pPr>
    <w:rPr>
      <w:rFonts w:hAnsi="宋体" w:cs="宋体"/>
      <w:kern w:val="0"/>
    </w:rPr>
  </w:style>
  <w:style w:type="paragraph" w:customStyle="1" w:styleId="xl170">
    <w:name w:val="xl170"/>
    <w:basedOn w:val="a0"/>
    <w:next w:val="reader-word-layerreader-word-s1-9"/>
    <w:rsid w:val="00F33C7D"/>
    <w:pPr>
      <w:widowControl/>
      <w:shd w:val="clear" w:color="000000" w:fill="0066CC"/>
      <w:spacing w:before="280" w:after="280"/>
      <w:jc w:val="center"/>
    </w:pPr>
    <w:rPr>
      <w:rFonts w:ascii="宋体" w:hAnsi="宋体" w:cs="宋体"/>
      <w:kern w:val="0"/>
      <w:sz w:val="20"/>
    </w:rPr>
  </w:style>
  <w:style w:type="paragraph" w:customStyle="1" w:styleId="reader-word-layerreader-word-s1-9">
    <w:name w:val="reader-word-layer reader-word-s1-9"/>
    <w:basedOn w:val="a0"/>
    <w:next w:val="33"/>
    <w:rsid w:val="00F33C7D"/>
    <w:pPr>
      <w:widowControl/>
      <w:spacing w:before="280" w:after="280"/>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0"/>
    <w:next w:val="Char1d"/>
    <w:rsid w:val="00F33C7D"/>
    <w:pPr>
      <w:widowControl/>
      <w:spacing w:line="400" w:lineRule="exact"/>
      <w:jc w:val="center"/>
    </w:pPr>
    <w:rPr>
      <w:rFonts w:ascii="Verdana" w:hAnsi="宋体" w:cs="宋体"/>
      <w:kern w:val="0"/>
    </w:rPr>
  </w:style>
  <w:style w:type="paragraph" w:customStyle="1" w:styleId="xl131">
    <w:name w:val="xl131"/>
    <w:basedOn w:val="a0"/>
    <w:next w:val="71"/>
    <w:rsid w:val="00F33C7D"/>
    <w:pPr>
      <w:widowControl/>
      <w:spacing w:before="280" w:after="280"/>
    </w:pPr>
    <w:rPr>
      <w:rFonts w:ascii="宋体" w:hAnsi="宋体" w:cs="宋体"/>
      <w:kern w:val="0"/>
      <w:sz w:val="24"/>
    </w:rPr>
  </w:style>
  <w:style w:type="paragraph" w:customStyle="1" w:styleId="71">
    <w:name w:val="样式7"/>
    <w:next w:val="a0"/>
    <w:rsid w:val="00F33C7D"/>
    <w:pPr>
      <w:widowControl w:val="0"/>
      <w:jc w:val="both"/>
    </w:pPr>
    <w:rPr>
      <w:rFonts w:eastAsia="仿宋_GB2312" w:hAnsi="宋体" w:cs="宋体"/>
      <w:sz w:val="28"/>
    </w:rPr>
  </w:style>
  <w:style w:type="paragraph" w:customStyle="1" w:styleId="xl148">
    <w:name w:val="xl148"/>
    <w:basedOn w:val="a0"/>
    <w:next w:val="CharCharChar1CharCharCharCharCharCharChar"/>
    <w:rsid w:val="00F33C7D"/>
    <w:pPr>
      <w:widowControl/>
      <w:spacing w:before="280" w:after="280"/>
    </w:pPr>
    <w:rPr>
      <w:rFonts w:ascii="宋体" w:hAnsi="宋体" w:cs="宋体"/>
      <w:kern w:val="0"/>
      <w:sz w:val="20"/>
    </w:rPr>
  </w:style>
  <w:style w:type="paragraph" w:customStyle="1" w:styleId="CharCharChar1CharCharCharCharCharCharChar">
    <w:name w:val="Char Char Char1 Char Char Char Char Char Char Char"/>
    <w:basedOn w:val="a0"/>
    <w:next w:val="310"/>
    <w:rsid w:val="00F33C7D"/>
    <w:rPr>
      <w:rFonts w:ascii="Tahoma" w:hAnsi="宋体" w:cs="宋体"/>
      <w:kern w:val="0"/>
      <w:sz w:val="24"/>
    </w:rPr>
  </w:style>
  <w:style w:type="paragraph" w:customStyle="1" w:styleId="310">
    <w:name w:val="目录 31"/>
    <w:basedOn w:val="a0"/>
    <w:next w:val="a0"/>
    <w:rsid w:val="00F33C7D"/>
    <w:pPr>
      <w:ind w:left="840"/>
    </w:pPr>
    <w:rPr>
      <w:rFonts w:eastAsia="仿宋_GB2312" w:hAnsi="宋体" w:cs="宋体"/>
      <w:kern w:val="0"/>
      <w:sz w:val="28"/>
    </w:rPr>
  </w:style>
  <w:style w:type="paragraph" w:customStyle="1" w:styleId="msoquote0">
    <w:name w:val="msoquote"/>
    <w:basedOn w:val="a0"/>
    <w:next w:val="a0"/>
    <w:rsid w:val="00F33C7D"/>
    <w:rPr>
      <w:rFonts w:hAnsi="宋体" w:cs="宋体"/>
      <w:i/>
      <w:color w:val="000000"/>
      <w:kern w:val="0"/>
    </w:rPr>
  </w:style>
  <w:style w:type="paragraph" w:customStyle="1" w:styleId="font11">
    <w:name w:val="font11"/>
    <w:basedOn w:val="a0"/>
    <w:next w:val="msoquote0"/>
    <w:rsid w:val="00F33C7D"/>
    <w:pPr>
      <w:widowControl/>
      <w:spacing w:before="280" w:after="280"/>
    </w:pPr>
    <w:rPr>
      <w:rFonts w:ascii="宋体" w:hAnsi="宋体" w:cs="宋体"/>
      <w:kern w:val="0"/>
      <w:sz w:val="18"/>
    </w:rPr>
  </w:style>
  <w:style w:type="paragraph" w:customStyle="1" w:styleId="xl144">
    <w:name w:val="xl144"/>
    <w:basedOn w:val="a0"/>
    <w:next w:val="font11"/>
    <w:rsid w:val="00F33C7D"/>
    <w:pPr>
      <w:widowControl/>
      <w:spacing w:before="280" w:after="280"/>
      <w:jc w:val="center"/>
    </w:pPr>
    <w:rPr>
      <w:rFonts w:ascii="宋体" w:hAnsi="宋体" w:cs="宋体"/>
      <w:kern w:val="0"/>
      <w:sz w:val="20"/>
    </w:rPr>
  </w:style>
  <w:style w:type="paragraph" w:customStyle="1" w:styleId="xl138">
    <w:name w:val="xl138"/>
    <w:basedOn w:val="a0"/>
    <w:next w:val="ParagraphP12"/>
    <w:rsid w:val="00F33C7D"/>
    <w:pPr>
      <w:widowControl/>
      <w:spacing w:before="280" w:after="280"/>
      <w:jc w:val="center"/>
    </w:pPr>
    <w:rPr>
      <w:rFonts w:ascii="宋体" w:hAnsi="宋体" w:cs="宋体"/>
      <w:kern w:val="0"/>
      <w:sz w:val="24"/>
    </w:rPr>
  </w:style>
  <w:style w:type="paragraph" w:customStyle="1" w:styleId="ParagraphP12">
    <w:name w:val="Paragraph P1&amp;2"/>
    <w:basedOn w:val="a0"/>
    <w:next w:val="xl169"/>
    <w:rsid w:val="00F33C7D"/>
    <w:pPr>
      <w:widowControl/>
      <w:spacing w:before="40" w:after="60" w:line="360" w:lineRule="auto"/>
      <w:ind w:left="720" w:hanging="360"/>
    </w:pPr>
    <w:rPr>
      <w:rFonts w:ascii="宋体" w:hAnsi="宋体" w:cs="宋体"/>
      <w:color w:val="FF0000"/>
      <w:kern w:val="0"/>
      <w:sz w:val="24"/>
    </w:rPr>
  </w:style>
  <w:style w:type="paragraph" w:customStyle="1" w:styleId="xl169">
    <w:name w:val="xl169"/>
    <w:basedOn w:val="a0"/>
    <w:next w:val="CharChar1CharCharCharCharCharCharCharCharCharCharCharCharCharChar"/>
    <w:rsid w:val="00F33C7D"/>
    <w:pPr>
      <w:widowControl/>
      <w:shd w:val="clear" w:color="000000" w:fill="C0C0C0"/>
      <w:spacing w:before="280" w:after="280"/>
      <w:jc w:val="center"/>
    </w:pPr>
    <w:rPr>
      <w:rFonts w:ascii="宋体" w:hAnsi="宋体" w:cs="宋体"/>
      <w:kern w:val="0"/>
      <w:sz w:val="20"/>
    </w:rPr>
  </w:style>
  <w:style w:type="paragraph" w:customStyle="1" w:styleId="101">
    <w:name w:val="样式10"/>
    <w:next w:val="CharCharCharCharCharCharCharCharCharChar"/>
    <w:rsid w:val="00F33C7D"/>
    <w:pPr>
      <w:widowControl w:val="0"/>
      <w:jc w:val="center"/>
    </w:pPr>
    <w:rPr>
      <w:rFonts w:hAnsi="宋体" w:cs="宋体"/>
      <w:sz w:val="18"/>
    </w:rPr>
  </w:style>
  <w:style w:type="paragraph" w:customStyle="1" w:styleId="xl158">
    <w:name w:val="xl158"/>
    <w:basedOn w:val="a0"/>
    <w:next w:val="TOC11"/>
    <w:rsid w:val="00F33C7D"/>
    <w:pPr>
      <w:widowControl/>
      <w:spacing w:before="280" w:after="280"/>
    </w:pPr>
    <w:rPr>
      <w:rFonts w:ascii="宋体" w:hAnsi="宋体" w:cs="宋体"/>
      <w:b/>
      <w:kern w:val="0"/>
      <w:sz w:val="18"/>
    </w:rPr>
  </w:style>
  <w:style w:type="paragraph" w:customStyle="1" w:styleId="TOC11">
    <w:name w:val="TOC 标题11"/>
    <w:basedOn w:val="1"/>
    <w:next w:val="a0"/>
    <w:qFormat/>
    <w:rsid w:val="00F33C7D"/>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xl24">
    <w:name w:val="xl24"/>
    <w:basedOn w:val="a0"/>
    <w:next w:val="xl159"/>
    <w:rsid w:val="00F33C7D"/>
    <w:pPr>
      <w:widowControl/>
      <w:spacing w:before="280" w:after="280"/>
    </w:pPr>
    <w:rPr>
      <w:rFonts w:ascii="宋体" w:hAnsi="宋体" w:cs="宋体"/>
      <w:kern w:val="0"/>
      <w:sz w:val="20"/>
    </w:rPr>
  </w:style>
  <w:style w:type="paragraph" w:customStyle="1" w:styleId="xl159">
    <w:name w:val="xl159"/>
    <w:basedOn w:val="a0"/>
    <w:next w:val="xl171"/>
    <w:rsid w:val="00F33C7D"/>
    <w:pPr>
      <w:widowControl/>
      <w:spacing w:before="280" w:after="280"/>
    </w:pPr>
    <w:rPr>
      <w:rFonts w:ascii="宋体" w:hAnsi="宋体" w:cs="宋体"/>
      <w:b/>
      <w:kern w:val="0"/>
      <w:sz w:val="18"/>
    </w:rPr>
  </w:style>
  <w:style w:type="paragraph" w:customStyle="1" w:styleId="xl171">
    <w:name w:val="xl171"/>
    <w:basedOn w:val="a0"/>
    <w:rsid w:val="00F33C7D"/>
    <w:pPr>
      <w:widowControl/>
      <w:spacing w:before="280" w:after="280"/>
      <w:jc w:val="center"/>
    </w:pPr>
    <w:rPr>
      <w:rFonts w:ascii="华文中宋" w:eastAsia="华文中宋" w:hAnsi="宋体" w:cs="宋体"/>
      <w:kern w:val="0"/>
      <w:sz w:val="24"/>
    </w:rPr>
  </w:style>
  <w:style w:type="paragraph" w:customStyle="1" w:styleId="reader-word-layerreader-word-s1-11">
    <w:name w:val="reader-word-layer reader-word-s1-11"/>
    <w:basedOn w:val="a0"/>
    <w:next w:val="220"/>
    <w:rsid w:val="00F33C7D"/>
    <w:pPr>
      <w:widowControl/>
      <w:spacing w:before="280" w:after="280"/>
    </w:pPr>
    <w:rPr>
      <w:rFonts w:ascii="宋体" w:hAnsi="宋体" w:cs="宋体"/>
      <w:kern w:val="0"/>
      <w:sz w:val="24"/>
    </w:rPr>
  </w:style>
  <w:style w:type="paragraph" w:customStyle="1" w:styleId="220">
    <w:name w:val="目录 22"/>
    <w:next w:val="a0"/>
    <w:rsid w:val="00F33C7D"/>
    <w:pPr>
      <w:wordWrap w:val="0"/>
      <w:ind w:left="425"/>
      <w:jc w:val="both"/>
    </w:pPr>
    <w:rPr>
      <w:rFonts w:ascii="宋体" w:hAnsi="宋体" w:cs="宋体"/>
      <w:sz w:val="21"/>
    </w:rPr>
  </w:style>
  <w:style w:type="paragraph" w:customStyle="1" w:styleId="reader-word-layerreader-word-s1-10">
    <w:name w:val="reader-word-layer reader-word-s1-10"/>
    <w:basedOn w:val="a0"/>
    <w:next w:val="410"/>
    <w:rsid w:val="00F33C7D"/>
    <w:pPr>
      <w:widowControl/>
      <w:spacing w:before="280" w:after="280"/>
    </w:pPr>
    <w:rPr>
      <w:rFonts w:ascii="宋体" w:hAnsi="宋体" w:cs="宋体"/>
      <w:kern w:val="0"/>
      <w:sz w:val="24"/>
    </w:rPr>
  </w:style>
  <w:style w:type="paragraph" w:customStyle="1" w:styleId="410">
    <w:name w:val="目录 41"/>
    <w:next w:val="a0"/>
    <w:rsid w:val="00F33C7D"/>
    <w:pPr>
      <w:wordWrap w:val="0"/>
      <w:ind w:left="1275"/>
      <w:jc w:val="both"/>
    </w:pPr>
    <w:rPr>
      <w:rFonts w:ascii="宋体" w:hAnsi="宋体" w:cs="宋体"/>
      <w:sz w:val="21"/>
    </w:rPr>
  </w:style>
  <w:style w:type="paragraph" w:customStyle="1" w:styleId="font14">
    <w:name w:val="font14"/>
    <w:basedOn w:val="a0"/>
    <w:next w:val="afff"/>
    <w:rsid w:val="00F33C7D"/>
    <w:pPr>
      <w:widowControl/>
      <w:spacing w:before="280" w:after="280"/>
    </w:pPr>
    <w:rPr>
      <w:rFonts w:ascii="宋体" w:hAnsi="宋体" w:cs="宋体"/>
      <w:kern w:val="0"/>
      <w:sz w:val="18"/>
    </w:rPr>
  </w:style>
  <w:style w:type="paragraph" w:customStyle="1" w:styleId="afff">
    <w:name w:val="五号正文（标准）"/>
    <w:basedOn w:val="a0"/>
    <w:next w:val="CharChar1CharCharChar"/>
    <w:rsid w:val="00F33C7D"/>
    <w:pPr>
      <w:spacing w:line="360" w:lineRule="auto"/>
      <w:ind w:firstLine="600"/>
    </w:pPr>
    <w:rPr>
      <w:rFonts w:ascii="仿宋_GB2312" w:eastAsia="仿宋_GB2312" w:hAnsi="宋体" w:cs="宋体"/>
      <w:b/>
      <w:kern w:val="0"/>
      <w:sz w:val="30"/>
    </w:rPr>
  </w:style>
  <w:style w:type="paragraph" w:customStyle="1" w:styleId="1f2">
    <w:name w:val="正文缩进1"/>
    <w:basedOn w:val="a0"/>
    <w:next w:val="ListParagraph1"/>
    <w:rsid w:val="00F33C7D"/>
    <w:pPr>
      <w:spacing w:line="312" w:lineRule="atLeast"/>
      <w:ind w:firstLine="420"/>
    </w:pPr>
    <w:rPr>
      <w:rFonts w:ascii="Plotter" w:hAnsi="宋体" w:cs="宋体"/>
      <w:kern w:val="0"/>
    </w:rPr>
  </w:style>
  <w:style w:type="paragraph" w:customStyle="1" w:styleId="ListParagraph1">
    <w:name w:val="List Paragraph1"/>
    <w:basedOn w:val="a0"/>
    <w:next w:val="CharCharCharChar"/>
    <w:rsid w:val="00F33C7D"/>
    <w:pPr>
      <w:ind w:firstLine="420"/>
    </w:pPr>
    <w:rPr>
      <w:rFonts w:hAnsi="宋体" w:cs="宋体"/>
      <w:kern w:val="0"/>
    </w:rPr>
  </w:style>
  <w:style w:type="paragraph" w:customStyle="1" w:styleId="font13">
    <w:name w:val="font13"/>
    <w:basedOn w:val="a0"/>
    <w:next w:val="afff0"/>
    <w:rsid w:val="00F33C7D"/>
    <w:pPr>
      <w:widowControl/>
      <w:spacing w:before="280" w:after="280"/>
    </w:pPr>
    <w:rPr>
      <w:rFonts w:ascii="宋体" w:hAnsi="宋体" w:cs="宋体"/>
      <w:kern w:val="0"/>
      <w:sz w:val="20"/>
    </w:rPr>
  </w:style>
  <w:style w:type="paragraph" w:customStyle="1" w:styleId="afff0">
    <w:name w:val="表格文字"/>
    <w:basedOn w:val="a0"/>
    <w:next w:val="a0"/>
    <w:rsid w:val="00F33C7D"/>
    <w:pPr>
      <w:autoSpaceDE w:val="0"/>
      <w:autoSpaceDN w:val="0"/>
      <w:spacing w:before="6" w:after="6"/>
    </w:pPr>
    <w:rPr>
      <w:rFonts w:ascii="宋体" w:hAnsi="宋体" w:cs="宋体"/>
      <w:kern w:val="0"/>
      <w:sz w:val="20"/>
    </w:rPr>
  </w:style>
  <w:style w:type="paragraph" w:customStyle="1" w:styleId="810">
    <w:name w:val="目录 81"/>
    <w:next w:val="a0"/>
    <w:qFormat/>
    <w:rsid w:val="00F33C7D"/>
    <w:pPr>
      <w:wordWrap w:val="0"/>
      <w:ind w:left="2975"/>
      <w:jc w:val="both"/>
    </w:pPr>
    <w:rPr>
      <w:rFonts w:ascii="宋体" w:hAnsi="宋体" w:cs="宋体"/>
      <w:sz w:val="21"/>
    </w:rPr>
  </w:style>
  <w:style w:type="paragraph" w:customStyle="1" w:styleId="2b">
    <w:name w:val="样式 标题 2 + (西文) 宋体 居中"/>
    <w:basedOn w:val="2"/>
    <w:next w:val="xl135"/>
    <w:qFormat/>
    <w:rsid w:val="00F33C7D"/>
    <w:pPr>
      <w:keepNext w:val="0"/>
      <w:keepLines w:val="0"/>
      <w:adjustRightInd/>
      <w:spacing w:line="416" w:lineRule="auto"/>
      <w:jc w:val="center"/>
      <w:textAlignment w:val="auto"/>
    </w:pPr>
    <w:rPr>
      <w:rFonts w:ascii="宋体" w:hAnsi="宋体" w:cs="宋体"/>
    </w:rPr>
  </w:style>
  <w:style w:type="paragraph" w:customStyle="1" w:styleId="55">
    <w:name w:val="样式5"/>
    <w:basedOn w:val="aff3"/>
    <w:next w:val="CharCharChar1Char"/>
    <w:rsid w:val="00F33C7D"/>
    <w:pPr>
      <w:spacing w:before="340" w:after="330" w:line="360" w:lineRule="auto"/>
      <w:ind w:firstLineChars="0" w:firstLine="0"/>
      <w:jc w:val="center"/>
      <w:outlineLvl w:val="0"/>
    </w:pPr>
    <w:rPr>
      <w:rFonts w:ascii="Times New Roman" w:eastAsia="黑体" w:hAnsi="宋体" w:cs="宋体"/>
      <w:b/>
      <w:kern w:val="0"/>
      <w:sz w:val="36"/>
      <w:szCs w:val="20"/>
    </w:rPr>
  </w:style>
  <w:style w:type="paragraph" w:customStyle="1" w:styleId="3h3section3Level3HeadH3level3PIM33rdlevel3H">
    <w:name w:val="样式 标题 3h3section:3Level 3 HeadH3level_3PIM 33rd level3H..."/>
    <w:basedOn w:val="3"/>
    <w:next w:val="CharCharCharCharCharCharChar1"/>
    <w:rsid w:val="00F33C7D"/>
    <w:pPr>
      <w:keepNext w:val="0"/>
      <w:keepLines w:val="0"/>
      <w:adjustRightInd/>
      <w:ind w:left="1680" w:hanging="420"/>
      <w:textAlignment w:val="auto"/>
    </w:pPr>
    <w:rPr>
      <w:rFonts w:ascii="Arial" w:hAnsi="宋体" w:cs="宋体"/>
      <w:sz w:val="24"/>
    </w:rPr>
  </w:style>
  <w:style w:type="paragraph" w:customStyle="1" w:styleId="2c">
    <w:name w:val="样式2"/>
    <w:basedOn w:val="2"/>
    <w:next w:val="a0"/>
    <w:rsid w:val="00F33C7D"/>
    <w:pPr>
      <w:keepNext w:val="0"/>
      <w:keepLines w:val="0"/>
      <w:adjustRightInd/>
      <w:spacing w:line="240" w:lineRule="auto"/>
      <w:jc w:val="center"/>
      <w:textAlignment w:val="auto"/>
    </w:pPr>
    <w:rPr>
      <w:rFonts w:hAnsi="宋体" w:cs="宋体"/>
      <w:sz w:val="36"/>
    </w:rPr>
  </w:style>
  <w:style w:type="paragraph" w:customStyle="1" w:styleId="151">
    <w:name w:val="样式 (中文) 黑体 小三 加粗 居中 行距: 1.5 倍行距"/>
    <w:basedOn w:val="a0"/>
    <w:next w:val="a0"/>
    <w:rsid w:val="00F33C7D"/>
    <w:pPr>
      <w:spacing w:line="360" w:lineRule="auto"/>
      <w:jc w:val="center"/>
    </w:pPr>
    <w:rPr>
      <w:rFonts w:eastAsia="黑体" w:hAnsi="宋体" w:cs="宋体"/>
      <w:b/>
      <w:kern w:val="0"/>
      <w:sz w:val="30"/>
    </w:rPr>
  </w:style>
  <w:style w:type="paragraph" w:customStyle="1" w:styleId="xl146">
    <w:name w:val="xl146"/>
    <w:basedOn w:val="a0"/>
    <w:next w:val="2c"/>
    <w:rsid w:val="00F33C7D"/>
    <w:pPr>
      <w:widowControl/>
      <w:spacing w:before="280" w:after="280"/>
    </w:pPr>
    <w:rPr>
      <w:rFonts w:ascii="宋体" w:hAnsi="宋体" w:cs="宋体"/>
      <w:kern w:val="0"/>
      <w:sz w:val="24"/>
    </w:rPr>
  </w:style>
  <w:style w:type="paragraph" w:customStyle="1" w:styleId="xl130">
    <w:name w:val="xl130"/>
    <w:basedOn w:val="a0"/>
    <w:next w:val="CharCharChar1Char"/>
    <w:rsid w:val="00F33C7D"/>
    <w:pPr>
      <w:widowControl/>
      <w:spacing w:before="280" w:after="280"/>
    </w:pPr>
    <w:rPr>
      <w:rFonts w:ascii="宋体" w:hAnsi="宋体" w:cs="宋体"/>
      <w:kern w:val="0"/>
      <w:sz w:val="24"/>
    </w:rPr>
  </w:style>
  <w:style w:type="paragraph" w:customStyle="1" w:styleId="font10">
    <w:name w:val="font10"/>
    <w:basedOn w:val="a0"/>
    <w:next w:val="flType"/>
    <w:rsid w:val="00F33C7D"/>
    <w:pPr>
      <w:widowControl/>
      <w:spacing w:before="280" w:after="280"/>
    </w:pPr>
    <w:rPr>
      <w:rFonts w:ascii="宋体" w:hAnsi="宋体" w:cs="宋体"/>
      <w:kern w:val="0"/>
      <w:sz w:val="16"/>
    </w:rPr>
  </w:style>
  <w:style w:type="paragraph" w:customStyle="1" w:styleId="62">
    <w:name w:val="样式6"/>
    <w:next w:val="a0"/>
    <w:rsid w:val="00F33C7D"/>
    <w:pPr>
      <w:widowControl w:val="0"/>
      <w:jc w:val="both"/>
    </w:pPr>
    <w:rPr>
      <w:rFonts w:eastAsia="仿宋_GB2312" w:hAnsi="宋体" w:cs="宋体"/>
      <w:sz w:val="28"/>
    </w:rPr>
  </w:style>
  <w:style w:type="paragraph" w:customStyle="1" w:styleId="xl143">
    <w:name w:val="xl143"/>
    <w:basedOn w:val="a0"/>
    <w:next w:val="a0"/>
    <w:rsid w:val="00F33C7D"/>
    <w:pPr>
      <w:widowControl/>
      <w:spacing w:before="280" w:after="280"/>
      <w:jc w:val="center"/>
    </w:pPr>
    <w:rPr>
      <w:rFonts w:ascii="宋体" w:hAnsi="宋体" w:cs="宋体"/>
      <w:color w:val="000000"/>
      <w:kern w:val="0"/>
      <w:sz w:val="20"/>
    </w:rPr>
  </w:style>
  <w:style w:type="paragraph" w:customStyle="1" w:styleId="xl137">
    <w:name w:val="xl137"/>
    <w:basedOn w:val="a0"/>
    <w:next w:val="xl140"/>
    <w:rsid w:val="00F33C7D"/>
    <w:pPr>
      <w:widowControl/>
      <w:spacing w:before="280" w:after="280"/>
      <w:jc w:val="center"/>
    </w:pPr>
    <w:rPr>
      <w:rFonts w:ascii="宋体" w:hAnsi="宋体" w:cs="宋体"/>
      <w:kern w:val="0"/>
      <w:sz w:val="20"/>
    </w:rPr>
  </w:style>
  <w:style w:type="paragraph" w:customStyle="1" w:styleId="xl140">
    <w:name w:val="xl140"/>
    <w:basedOn w:val="a0"/>
    <w:next w:val="xl143"/>
    <w:rsid w:val="00F33C7D"/>
    <w:pPr>
      <w:widowControl/>
      <w:spacing w:before="280" w:after="280"/>
    </w:pPr>
    <w:rPr>
      <w:rFonts w:ascii="宋体" w:hAnsi="宋体" w:cs="宋体"/>
      <w:kern w:val="0"/>
      <w:sz w:val="18"/>
    </w:rPr>
  </w:style>
  <w:style w:type="paragraph" w:customStyle="1" w:styleId="620">
    <w:name w:val="目录 62"/>
    <w:next w:val="a0"/>
    <w:rsid w:val="00F33C7D"/>
    <w:pPr>
      <w:wordWrap w:val="0"/>
      <w:ind w:left="2125"/>
      <w:jc w:val="both"/>
    </w:pPr>
    <w:rPr>
      <w:rFonts w:ascii="宋体" w:hAnsi="宋体" w:cs="宋体"/>
      <w:sz w:val="21"/>
    </w:rPr>
  </w:style>
  <w:style w:type="paragraph" w:customStyle="1" w:styleId="xl157">
    <w:name w:val="xl157"/>
    <w:basedOn w:val="a0"/>
    <w:next w:val="a0"/>
    <w:rsid w:val="00F33C7D"/>
    <w:pPr>
      <w:widowControl/>
      <w:spacing w:before="280" w:after="280"/>
    </w:pPr>
    <w:rPr>
      <w:rFonts w:ascii="宋体" w:hAnsi="宋体" w:cs="宋体"/>
      <w:b/>
      <w:kern w:val="0"/>
      <w:sz w:val="18"/>
    </w:rPr>
  </w:style>
  <w:style w:type="paragraph" w:customStyle="1" w:styleId="font12">
    <w:name w:val="font12"/>
    <w:basedOn w:val="a0"/>
    <w:next w:val="Style17"/>
    <w:rsid w:val="00F33C7D"/>
    <w:pPr>
      <w:widowControl/>
      <w:spacing w:before="280" w:after="280"/>
    </w:pPr>
    <w:rPr>
      <w:rFonts w:ascii="宋体" w:hAnsi="宋体" w:cs="宋体"/>
      <w:color w:val="000000"/>
      <w:kern w:val="0"/>
      <w:sz w:val="18"/>
    </w:rPr>
  </w:style>
  <w:style w:type="paragraph" w:customStyle="1" w:styleId="Style17">
    <w:name w:val="_Style 17"/>
    <w:basedOn w:val="a0"/>
    <w:next w:val="xl132"/>
    <w:rsid w:val="00F33C7D"/>
    <w:pPr>
      <w:widowControl/>
      <w:spacing w:line="400" w:lineRule="exact"/>
      <w:jc w:val="center"/>
    </w:pPr>
    <w:rPr>
      <w:rFonts w:hAnsi="宋体" w:cs="宋体"/>
      <w:kern w:val="0"/>
    </w:rPr>
  </w:style>
  <w:style w:type="paragraph" w:customStyle="1" w:styleId="xl132">
    <w:name w:val="xl132"/>
    <w:basedOn w:val="a0"/>
    <w:next w:val="a0"/>
    <w:rsid w:val="00F33C7D"/>
    <w:pPr>
      <w:widowControl/>
      <w:shd w:val="clear" w:color="000000" w:fill="0066CC"/>
      <w:spacing w:before="280" w:after="280"/>
      <w:jc w:val="center"/>
    </w:pPr>
    <w:rPr>
      <w:rFonts w:ascii="宋体" w:hAnsi="宋体" w:cs="宋体"/>
      <w:kern w:val="0"/>
      <w:sz w:val="20"/>
    </w:rPr>
  </w:style>
  <w:style w:type="paragraph" w:customStyle="1" w:styleId="afff1">
    <w:name w:val="德吉标题二"/>
    <w:basedOn w:val="2"/>
    <w:next w:val="31"/>
    <w:rsid w:val="00F33C7D"/>
    <w:pPr>
      <w:keepNext w:val="0"/>
      <w:keepLines w:val="0"/>
      <w:adjustRightInd/>
      <w:spacing w:line="416" w:lineRule="auto"/>
      <w:textAlignment w:val="auto"/>
    </w:pPr>
    <w:rPr>
      <w:rFonts w:ascii="仿宋_GB2312" w:eastAsia="仿宋_GB2312" w:hAnsi="宋体" w:cs="宋体"/>
    </w:rPr>
  </w:style>
  <w:style w:type="paragraph" w:customStyle="1" w:styleId="92">
    <w:name w:val="目录 92"/>
    <w:next w:val="a0"/>
    <w:rsid w:val="00F33C7D"/>
    <w:pPr>
      <w:wordWrap w:val="0"/>
      <w:ind w:left="3400"/>
      <w:jc w:val="both"/>
    </w:pPr>
    <w:rPr>
      <w:rFonts w:ascii="宋体" w:hAnsi="宋体" w:cs="宋体"/>
      <w:sz w:val="21"/>
    </w:rPr>
  </w:style>
  <w:style w:type="paragraph" w:customStyle="1" w:styleId="pa-0">
    <w:name w:val="pa-0"/>
    <w:basedOn w:val="a0"/>
    <w:next w:val="affb"/>
    <w:rsid w:val="00F33C7D"/>
    <w:pPr>
      <w:widowControl/>
      <w:spacing w:line="240" w:lineRule="atLeast"/>
    </w:pPr>
    <w:rPr>
      <w:rFonts w:ascii="宋体" w:hAnsi="宋体" w:cs="宋体"/>
      <w:kern w:val="0"/>
      <w:sz w:val="24"/>
    </w:rPr>
  </w:style>
  <w:style w:type="paragraph" w:customStyle="1" w:styleId="xl136">
    <w:name w:val="xl136"/>
    <w:basedOn w:val="a0"/>
    <w:next w:val="xl156"/>
    <w:rsid w:val="00F33C7D"/>
    <w:pPr>
      <w:widowControl/>
      <w:spacing w:before="280" w:after="280"/>
      <w:jc w:val="center"/>
    </w:pPr>
    <w:rPr>
      <w:rFonts w:ascii="宋体" w:hAnsi="宋体" w:cs="宋体"/>
      <w:kern w:val="0"/>
      <w:sz w:val="20"/>
    </w:rPr>
  </w:style>
  <w:style w:type="paragraph" w:customStyle="1" w:styleId="xl156">
    <w:name w:val="xl156"/>
    <w:basedOn w:val="a0"/>
    <w:next w:val="CharCharCharCharCharCharCharCharCharCharCharCharCharCharCharCharCharCharChar"/>
    <w:rsid w:val="00F33C7D"/>
    <w:pPr>
      <w:widowControl/>
      <w:shd w:val="clear" w:color="000000" w:fill="C0C0C0"/>
      <w:spacing w:before="280" w:after="280"/>
    </w:pPr>
    <w:rPr>
      <w:rFonts w:ascii="宋体" w:hAnsi="宋体" w:cs="宋体"/>
      <w:kern w:val="0"/>
      <w:sz w:val="20"/>
    </w:rPr>
  </w:style>
  <w:style w:type="paragraph" w:customStyle="1" w:styleId="xl166">
    <w:name w:val="xl166"/>
    <w:basedOn w:val="a0"/>
    <w:next w:val="a0"/>
    <w:rsid w:val="00F33C7D"/>
    <w:pPr>
      <w:widowControl/>
      <w:spacing w:before="280" w:after="280"/>
    </w:pPr>
    <w:rPr>
      <w:rFonts w:ascii="宋体" w:hAnsi="宋体" w:cs="宋体"/>
      <w:kern w:val="0"/>
      <w:sz w:val="24"/>
    </w:rPr>
  </w:style>
  <w:style w:type="paragraph" w:customStyle="1" w:styleId="font8">
    <w:name w:val="font8"/>
    <w:basedOn w:val="a0"/>
    <w:next w:val="710"/>
    <w:rsid w:val="00F33C7D"/>
    <w:pPr>
      <w:widowControl/>
      <w:spacing w:before="280" w:after="280"/>
    </w:pPr>
    <w:rPr>
      <w:rFonts w:ascii="Arial" w:hAnsi="宋体" w:cs="宋体"/>
      <w:kern w:val="0"/>
      <w:sz w:val="16"/>
    </w:rPr>
  </w:style>
  <w:style w:type="paragraph" w:customStyle="1" w:styleId="710">
    <w:name w:val="目录 71"/>
    <w:next w:val="a0"/>
    <w:rsid w:val="00F33C7D"/>
    <w:pPr>
      <w:wordWrap w:val="0"/>
      <w:ind w:left="2550"/>
      <w:jc w:val="both"/>
    </w:pPr>
    <w:rPr>
      <w:rFonts w:ascii="宋体" w:hAnsi="宋体" w:cs="宋体"/>
      <w:sz w:val="21"/>
    </w:rPr>
  </w:style>
  <w:style w:type="paragraph" w:customStyle="1" w:styleId="xl162">
    <w:name w:val="xl162"/>
    <w:basedOn w:val="a0"/>
    <w:next w:val="a0"/>
    <w:rsid w:val="00F33C7D"/>
    <w:pPr>
      <w:widowControl/>
      <w:spacing w:before="280" w:after="280"/>
    </w:pPr>
    <w:rPr>
      <w:rFonts w:ascii="宋体" w:hAnsi="宋体" w:cs="宋体"/>
      <w:color w:val="000000"/>
      <w:kern w:val="0"/>
      <w:sz w:val="18"/>
    </w:rPr>
  </w:style>
  <w:style w:type="paragraph" w:customStyle="1" w:styleId="prodsubtitle">
    <w:name w:val="prodsubtitle"/>
    <w:basedOn w:val="a0"/>
    <w:next w:val="a9"/>
    <w:rsid w:val="00F33C7D"/>
    <w:pPr>
      <w:widowControl/>
    </w:pPr>
    <w:rPr>
      <w:rFonts w:ascii="宋体" w:hAnsi="宋体" w:cs="宋体"/>
      <w:kern w:val="0"/>
      <w:sz w:val="24"/>
    </w:rPr>
  </w:style>
  <w:style w:type="paragraph" w:customStyle="1" w:styleId="CharCharCharChar1">
    <w:name w:val="Char Char Char Char1"/>
    <w:basedOn w:val="a0"/>
    <w:next w:val="a0"/>
    <w:rsid w:val="00F33C7D"/>
    <w:pPr>
      <w:widowControl/>
      <w:spacing w:after="160" w:line="240" w:lineRule="exact"/>
    </w:pPr>
    <w:rPr>
      <w:rFonts w:hAnsi="宋体" w:cs="宋体"/>
      <w:kern w:val="0"/>
    </w:rPr>
  </w:style>
  <w:style w:type="paragraph" w:customStyle="1" w:styleId="xl153">
    <w:name w:val="xl153"/>
    <w:basedOn w:val="a0"/>
    <w:next w:val="a0"/>
    <w:rsid w:val="00F33C7D"/>
    <w:pPr>
      <w:widowControl/>
      <w:shd w:val="clear" w:color="000000" w:fill="C0C0C0"/>
      <w:spacing w:before="280" w:after="280"/>
    </w:pPr>
    <w:rPr>
      <w:rFonts w:ascii="宋体" w:hAnsi="宋体" w:cs="宋体"/>
      <w:kern w:val="0"/>
      <w:sz w:val="20"/>
    </w:rPr>
  </w:style>
  <w:style w:type="paragraph" w:customStyle="1" w:styleId="fontsize">
    <w:name w:val="fontsize"/>
    <w:basedOn w:val="a0"/>
    <w:next w:val="aff0"/>
    <w:rsid w:val="00F33C7D"/>
    <w:pPr>
      <w:widowControl/>
      <w:spacing w:before="280" w:after="280"/>
      <w:ind w:firstLine="180"/>
    </w:pPr>
    <w:rPr>
      <w:rFonts w:ascii="Arial Unicode MS" w:eastAsia="Arial Unicode MS" w:hAnsi="宋体" w:cs="宋体"/>
      <w:color w:val="000000"/>
      <w:kern w:val="0"/>
      <w:sz w:val="24"/>
      <w:vertAlign w:val="subscript"/>
    </w:rPr>
  </w:style>
  <w:style w:type="paragraph" w:customStyle="1" w:styleId="xl149">
    <w:name w:val="xl149"/>
    <w:basedOn w:val="a0"/>
    <w:next w:val="xl133"/>
    <w:rsid w:val="00F33C7D"/>
    <w:pPr>
      <w:widowControl/>
      <w:spacing w:before="280" w:after="280"/>
    </w:pPr>
    <w:rPr>
      <w:rFonts w:ascii="宋体" w:hAnsi="宋体" w:cs="宋体"/>
      <w:kern w:val="0"/>
      <w:sz w:val="18"/>
    </w:rPr>
  </w:style>
  <w:style w:type="paragraph" w:customStyle="1" w:styleId="xl133">
    <w:name w:val="xl133"/>
    <w:basedOn w:val="a0"/>
    <w:next w:val="msointensequote0"/>
    <w:rsid w:val="00F33C7D"/>
    <w:pPr>
      <w:widowControl/>
      <w:shd w:val="clear" w:color="000000" w:fill="C0C0C0"/>
      <w:spacing w:before="280" w:after="280"/>
    </w:pPr>
    <w:rPr>
      <w:rFonts w:ascii="宋体" w:hAnsi="宋体" w:cs="宋体"/>
      <w:kern w:val="0"/>
      <w:sz w:val="20"/>
    </w:rPr>
  </w:style>
  <w:style w:type="paragraph" w:customStyle="1" w:styleId="msointensequote0">
    <w:name w:val="msointensequote"/>
    <w:basedOn w:val="a0"/>
    <w:next w:val="a0"/>
    <w:rsid w:val="00F33C7D"/>
    <w:pPr>
      <w:spacing w:before="200" w:after="280"/>
      <w:ind w:left="936" w:right="936"/>
    </w:pPr>
    <w:rPr>
      <w:rFonts w:hAnsi="宋体" w:cs="宋体"/>
      <w:b/>
      <w:i/>
      <w:color w:val="4F81BD"/>
      <w:kern w:val="0"/>
    </w:rPr>
  </w:style>
  <w:style w:type="paragraph" w:customStyle="1" w:styleId="152">
    <w:name w:val="样式 (中文) 黑体 小二 加粗 居中 行距: 1.5 倍行距"/>
    <w:basedOn w:val="1"/>
    <w:next w:val="62"/>
    <w:rsid w:val="00F33C7D"/>
    <w:pPr>
      <w:keepNext w:val="0"/>
      <w:keepLines w:val="0"/>
      <w:adjustRightInd/>
      <w:spacing w:line="240" w:lineRule="auto"/>
      <w:jc w:val="center"/>
      <w:textAlignment w:val="auto"/>
    </w:pPr>
    <w:rPr>
      <w:rFonts w:eastAsia="黑体" w:hAnsi="宋体" w:cs="宋体"/>
      <w:b w:val="0"/>
      <w:kern w:val="0"/>
      <w:sz w:val="36"/>
    </w:rPr>
  </w:style>
  <w:style w:type="paragraph" w:customStyle="1" w:styleId="510">
    <w:name w:val="目录 51"/>
    <w:next w:val="a0"/>
    <w:rsid w:val="00F33C7D"/>
    <w:pPr>
      <w:wordWrap w:val="0"/>
      <w:ind w:left="1700"/>
      <w:jc w:val="both"/>
    </w:pPr>
    <w:rPr>
      <w:rFonts w:ascii="宋体" w:hAnsi="宋体" w:cs="宋体"/>
      <w:sz w:val="21"/>
    </w:rPr>
  </w:style>
  <w:style w:type="paragraph" w:customStyle="1" w:styleId="X">
    <w:name w:val="百姓X"/>
    <w:basedOn w:val="a0"/>
    <w:next w:val="92"/>
    <w:rsid w:val="00F33C7D"/>
    <w:pPr>
      <w:spacing w:before="120" w:after="120" w:line="360" w:lineRule="auto"/>
      <w:ind w:firstLine="540"/>
    </w:pPr>
    <w:rPr>
      <w:rFonts w:ascii="Arial Narrow" w:hAnsi="宋体" w:cs="宋体"/>
      <w:kern w:val="0"/>
      <w:sz w:val="24"/>
    </w:rPr>
  </w:style>
  <w:style w:type="paragraph" w:customStyle="1" w:styleId="46">
    <w:name w:val="样式4"/>
    <w:basedOn w:val="a0"/>
    <w:next w:val="a5"/>
    <w:rsid w:val="00F33C7D"/>
    <w:pPr>
      <w:ind w:right="13"/>
      <w:jc w:val="right"/>
    </w:pPr>
    <w:rPr>
      <w:rFonts w:eastAsia="仿宋_GB2312" w:hAnsi="宋体" w:cs="宋体"/>
      <w:kern w:val="0"/>
      <w:sz w:val="28"/>
    </w:rPr>
  </w:style>
  <w:style w:type="paragraph" w:customStyle="1" w:styleId="Style10">
    <w:name w:val="_Style 10"/>
    <w:basedOn w:val="a0"/>
    <w:next w:val="xl151"/>
    <w:rsid w:val="00F33C7D"/>
    <w:pPr>
      <w:widowControl/>
      <w:spacing w:line="400" w:lineRule="exact"/>
      <w:jc w:val="center"/>
    </w:pPr>
    <w:rPr>
      <w:rFonts w:hAnsi="宋体" w:cs="宋体"/>
      <w:kern w:val="0"/>
    </w:rPr>
  </w:style>
  <w:style w:type="paragraph" w:customStyle="1" w:styleId="xl151">
    <w:name w:val="xl151"/>
    <w:basedOn w:val="a0"/>
    <w:next w:val="p15"/>
    <w:rsid w:val="00F33C7D"/>
    <w:pPr>
      <w:widowControl/>
      <w:spacing w:before="280" w:after="280"/>
    </w:pPr>
    <w:rPr>
      <w:rFonts w:ascii="宋体" w:hAnsi="宋体" w:cs="宋体"/>
      <w:kern w:val="0"/>
      <w:sz w:val="24"/>
    </w:rPr>
  </w:style>
  <w:style w:type="paragraph" w:customStyle="1" w:styleId="p15">
    <w:name w:val="p15"/>
    <w:basedOn w:val="a0"/>
    <w:next w:val="TOCHeading1"/>
    <w:rsid w:val="00F33C7D"/>
    <w:pPr>
      <w:widowControl/>
      <w:ind w:firstLine="420"/>
    </w:pPr>
    <w:rPr>
      <w:rFonts w:hAnsi="宋体" w:cs="宋体"/>
      <w:kern w:val="0"/>
    </w:rPr>
  </w:style>
  <w:style w:type="paragraph" w:customStyle="1" w:styleId="93">
    <w:name w:val="样式9"/>
    <w:next w:val="xl148"/>
    <w:rsid w:val="00F33C7D"/>
    <w:pPr>
      <w:widowControl w:val="0"/>
      <w:jc w:val="center"/>
    </w:pPr>
    <w:rPr>
      <w:rFonts w:hAnsi="宋体" w:cs="宋体"/>
      <w:sz w:val="18"/>
    </w:rPr>
  </w:style>
  <w:style w:type="paragraph" w:customStyle="1" w:styleId="xl163">
    <w:name w:val="xl163"/>
    <w:basedOn w:val="a0"/>
    <w:next w:val="Address"/>
    <w:rsid w:val="00F33C7D"/>
    <w:pPr>
      <w:widowControl/>
      <w:spacing w:before="280" w:after="280"/>
    </w:pPr>
    <w:rPr>
      <w:rFonts w:ascii="宋体" w:hAnsi="宋体" w:cs="宋体"/>
      <w:color w:val="000000"/>
      <w:kern w:val="0"/>
      <w:sz w:val="18"/>
    </w:rPr>
  </w:style>
  <w:style w:type="paragraph" w:customStyle="1" w:styleId="1f3">
    <w:name w:val="普通(网站)1"/>
    <w:basedOn w:val="a0"/>
    <w:next w:val="a0"/>
    <w:rsid w:val="00F33C7D"/>
    <w:pPr>
      <w:widowControl/>
      <w:wordWrap w:val="0"/>
    </w:pPr>
    <w:rPr>
      <w:rFonts w:eastAsia="Times New Roman" w:hAnsi="宋体" w:cs="宋体"/>
      <w:kern w:val="0"/>
      <w:sz w:val="24"/>
    </w:rPr>
  </w:style>
  <w:style w:type="paragraph" w:customStyle="1" w:styleId="afff2">
    <w:name w:val="样式 (中文) 黑体 小三 黑色"/>
    <w:basedOn w:val="2"/>
    <w:next w:val="CharCharCharCharCharCharChar1"/>
    <w:rsid w:val="00F33C7D"/>
    <w:pPr>
      <w:keepNext w:val="0"/>
      <w:keepLines w:val="0"/>
      <w:adjustRightInd/>
      <w:spacing w:line="240" w:lineRule="auto"/>
      <w:jc w:val="center"/>
      <w:textAlignment w:val="auto"/>
    </w:pPr>
    <w:rPr>
      <w:rFonts w:hAnsi="宋体" w:cs="宋体"/>
      <w:color w:val="000000"/>
      <w:sz w:val="30"/>
    </w:rPr>
  </w:style>
  <w:style w:type="paragraph" w:customStyle="1" w:styleId="36">
    <w:name w:val="样式3"/>
    <w:basedOn w:val="3"/>
    <w:next w:val="a0"/>
    <w:rsid w:val="00F33C7D"/>
    <w:pPr>
      <w:keepNext w:val="0"/>
      <w:keepLines w:val="0"/>
      <w:adjustRightInd/>
      <w:spacing w:line="240" w:lineRule="auto"/>
      <w:jc w:val="center"/>
      <w:textAlignment w:val="auto"/>
    </w:pPr>
    <w:rPr>
      <w:rFonts w:eastAsia="黑体" w:hAnsi="宋体" w:cs="宋体"/>
    </w:rPr>
  </w:style>
  <w:style w:type="paragraph" w:customStyle="1" w:styleId="font7">
    <w:name w:val="font7"/>
    <w:basedOn w:val="a0"/>
    <w:next w:val="ad"/>
    <w:rsid w:val="00F33C7D"/>
    <w:pPr>
      <w:widowControl/>
      <w:spacing w:before="280" w:after="280"/>
    </w:pPr>
    <w:rPr>
      <w:rFonts w:ascii="宋体" w:hAnsi="宋体" w:cs="宋体"/>
      <w:kern w:val="0"/>
      <w:sz w:val="18"/>
    </w:rPr>
  </w:style>
  <w:style w:type="paragraph" w:customStyle="1" w:styleId="112">
    <w:name w:val="正文缩进11"/>
    <w:basedOn w:val="a0"/>
    <w:next w:val="a0"/>
    <w:rsid w:val="00F33C7D"/>
    <w:pPr>
      <w:spacing w:line="360" w:lineRule="atLeast"/>
      <w:ind w:firstLine="482"/>
    </w:pPr>
    <w:rPr>
      <w:rFonts w:hAnsi="宋体" w:cs="宋体"/>
      <w:kern w:val="0"/>
      <w:sz w:val="24"/>
    </w:rPr>
  </w:style>
  <w:style w:type="paragraph" w:customStyle="1" w:styleId="27878">
    <w:name w:val="样式 宋体 首行缩进:  2 字符 段前: 7.8 磅 段后: 7.8 磅"/>
    <w:basedOn w:val="a0"/>
    <w:next w:val="2TimesNewRoman5020"/>
    <w:rsid w:val="00F33C7D"/>
    <w:pPr>
      <w:spacing w:before="156" w:after="156" w:line="360" w:lineRule="auto"/>
      <w:ind w:firstLine="200"/>
    </w:pPr>
    <w:rPr>
      <w:rFonts w:ascii="宋体" w:hAnsi="宋体" w:cs="宋体"/>
      <w:kern w:val="0"/>
    </w:rPr>
  </w:style>
  <w:style w:type="paragraph" w:customStyle="1" w:styleId="xl154">
    <w:name w:val="xl154"/>
    <w:basedOn w:val="a0"/>
    <w:next w:val="36"/>
    <w:rsid w:val="00F33C7D"/>
    <w:pPr>
      <w:widowControl/>
      <w:shd w:val="clear" w:color="000000" w:fill="C0C0C0"/>
      <w:spacing w:before="280" w:after="280"/>
    </w:pPr>
    <w:rPr>
      <w:rFonts w:ascii="宋体" w:hAnsi="宋体" w:cs="宋体"/>
      <w:kern w:val="0"/>
      <w:sz w:val="20"/>
    </w:rPr>
  </w:style>
  <w:style w:type="paragraph" w:customStyle="1" w:styleId="153">
    <w:name w:val="样式 (中文) 黑体 四号 居中 行距: 1.5 倍行距"/>
    <w:basedOn w:val="3"/>
    <w:next w:val="320"/>
    <w:rsid w:val="00F33C7D"/>
    <w:pPr>
      <w:keepNext w:val="0"/>
      <w:keepLines w:val="0"/>
      <w:adjustRightInd/>
      <w:spacing w:line="240" w:lineRule="auto"/>
      <w:jc w:val="center"/>
      <w:textAlignment w:val="auto"/>
    </w:pPr>
    <w:rPr>
      <w:rFonts w:eastAsia="黑体" w:hAnsi="宋体" w:cs="宋体"/>
      <w:sz w:val="28"/>
    </w:rPr>
  </w:style>
  <w:style w:type="paragraph" w:customStyle="1" w:styleId="320">
    <w:name w:val="目录 32"/>
    <w:next w:val="a0"/>
    <w:rsid w:val="00F33C7D"/>
    <w:pPr>
      <w:wordWrap w:val="0"/>
      <w:ind w:left="850"/>
      <w:jc w:val="both"/>
    </w:pPr>
    <w:rPr>
      <w:rFonts w:ascii="宋体" w:hAnsi="宋体" w:cs="宋体"/>
      <w:sz w:val="21"/>
    </w:rPr>
  </w:style>
  <w:style w:type="paragraph" w:customStyle="1" w:styleId="31a">
    <w:name w:val="31a（正文）章标题"/>
    <w:next w:val="xl167"/>
    <w:rsid w:val="00F33C7D"/>
    <w:pPr>
      <w:ind w:firstLine="315"/>
      <w:jc w:val="both"/>
      <w:outlineLvl w:val="0"/>
    </w:pPr>
    <w:rPr>
      <w:rFonts w:ascii="楷体_GB2312" w:hAnsi="宋体" w:cs="宋体"/>
      <w:sz w:val="21"/>
    </w:rPr>
  </w:style>
  <w:style w:type="paragraph" w:customStyle="1" w:styleId="xl167">
    <w:name w:val="xl167"/>
    <w:basedOn w:val="a0"/>
    <w:next w:val="affc"/>
    <w:rsid w:val="00F33C7D"/>
    <w:pPr>
      <w:widowControl/>
      <w:spacing w:before="280" w:after="280"/>
    </w:pPr>
    <w:rPr>
      <w:rFonts w:ascii="宋体" w:hAnsi="宋体" w:cs="宋体"/>
      <w:kern w:val="0"/>
      <w:sz w:val="20"/>
    </w:rPr>
  </w:style>
  <w:style w:type="paragraph" w:customStyle="1" w:styleId="1f4">
    <w:name w:val="华文细黑1"/>
    <w:basedOn w:val="a0"/>
    <w:next w:val="810"/>
    <w:rsid w:val="00F33C7D"/>
    <w:pPr>
      <w:widowControl/>
      <w:spacing w:line="300" w:lineRule="auto"/>
      <w:ind w:firstLine="200"/>
    </w:pPr>
    <w:rPr>
      <w:rFonts w:eastAsia="华文细黑" w:hAnsi="宋体" w:cs="宋体"/>
      <w:kern w:val="0"/>
      <w:sz w:val="24"/>
    </w:rPr>
  </w:style>
  <w:style w:type="paragraph" w:customStyle="1" w:styleId="afff3">
    <w:name w:val="文字"/>
    <w:basedOn w:val="a0"/>
    <w:next w:val="xl150"/>
    <w:rsid w:val="00F33C7D"/>
    <w:pPr>
      <w:spacing w:line="312" w:lineRule="auto"/>
      <w:ind w:right="-210" w:firstLine="556"/>
    </w:pPr>
    <w:rPr>
      <w:rFonts w:ascii="楷体_GB2312" w:eastAsia="楷体_GB2312" w:hAnsi="宋体" w:cs="宋体"/>
      <w:kern w:val="0"/>
      <w:sz w:val="28"/>
    </w:rPr>
  </w:style>
  <w:style w:type="paragraph" w:customStyle="1" w:styleId="xl150">
    <w:name w:val="xl150"/>
    <w:basedOn w:val="a0"/>
    <w:next w:val="affe"/>
    <w:rsid w:val="00F33C7D"/>
    <w:pPr>
      <w:widowControl/>
      <w:spacing w:before="280" w:after="280"/>
    </w:pPr>
    <w:rPr>
      <w:rFonts w:ascii="宋体" w:hAnsi="宋体" w:cs="宋体"/>
      <w:kern w:val="0"/>
      <w:sz w:val="18"/>
    </w:rPr>
  </w:style>
  <w:style w:type="paragraph" w:customStyle="1" w:styleId="ParaChar">
    <w:name w:val="默认段落字体 Para Char"/>
    <w:basedOn w:val="a0"/>
    <w:next w:val="55"/>
    <w:rsid w:val="00F33C7D"/>
    <w:rPr>
      <w:rFonts w:hAnsi="宋体" w:cs="宋体"/>
      <w:kern w:val="0"/>
    </w:rPr>
  </w:style>
  <w:style w:type="paragraph" w:customStyle="1" w:styleId="140">
    <w:name w:val="样式14"/>
    <w:next w:val="CharChar2CharCharCharChar"/>
    <w:rsid w:val="00F33C7D"/>
    <w:pPr>
      <w:widowControl w:val="0"/>
      <w:jc w:val="center"/>
    </w:pPr>
    <w:rPr>
      <w:rFonts w:hAnsi="宋体" w:cs="宋体"/>
      <w:sz w:val="18"/>
    </w:rPr>
  </w:style>
  <w:style w:type="paragraph" w:customStyle="1" w:styleId="1f5">
    <w:name w:val="样式 标题 1 + 居中"/>
    <w:basedOn w:val="1"/>
    <w:next w:val="af"/>
    <w:rsid w:val="00F33C7D"/>
    <w:pPr>
      <w:keepNext w:val="0"/>
      <w:keepLines w:val="0"/>
      <w:adjustRightInd/>
      <w:spacing w:line="576" w:lineRule="auto"/>
      <w:jc w:val="center"/>
      <w:textAlignment w:val="auto"/>
    </w:pPr>
    <w:rPr>
      <w:rFonts w:hAnsi="宋体" w:cs="宋体"/>
      <w:kern w:val="0"/>
      <w:sz w:val="32"/>
    </w:rPr>
  </w:style>
  <w:style w:type="paragraph" w:customStyle="1" w:styleId="113">
    <w:name w:val="目录 11"/>
    <w:next w:val="a0"/>
    <w:rsid w:val="00F33C7D"/>
    <w:pPr>
      <w:wordWrap w:val="0"/>
      <w:jc w:val="both"/>
    </w:pPr>
    <w:rPr>
      <w:rFonts w:ascii="宋体" w:hAnsi="宋体" w:cs="宋体"/>
      <w:sz w:val="21"/>
    </w:rPr>
  </w:style>
  <w:style w:type="paragraph" w:customStyle="1" w:styleId="154">
    <w:name w:val="样式15"/>
    <w:next w:val="CharCharCharCharCharCharCharCharCharCharCharCharChar"/>
    <w:rsid w:val="00F33C7D"/>
    <w:pPr>
      <w:widowControl w:val="0"/>
      <w:jc w:val="center"/>
    </w:pPr>
    <w:rPr>
      <w:rFonts w:hAnsi="宋体" w:cs="宋体"/>
      <w:sz w:val="18"/>
    </w:rPr>
  </w:style>
  <w:style w:type="paragraph" w:customStyle="1" w:styleId="2d">
    <w:name w:val="样式 首行缩进:  2 字符"/>
    <w:basedOn w:val="a0"/>
    <w:next w:val="paragraphindent"/>
    <w:rsid w:val="00F33C7D"/>
    <w:pPr>
      <w:spacing w:line="360" w:lineRule="auto"/>
      <w:ind w:firstLine="480"/>
    </w:pPr>
    <w:rPr>
      <w:rFonts w:ascii="Arial" w:hAnsi="宋体" w:cs="宋体"/>
      <w:kern w:val="0"/>
      <w:sz w:val="24"/>
    </w:rPr>
  </w:style>
  <w:style w:type="paragraph" w:customStyle="1" w:styleId="CharCharChar">
    <w:name w:val="Char Char Char"/>
    <w:basedOn w:val="a0"/>
    <w:next w:val="xl144"/>
    <w:rsid w:val="00F33C7D"/>
    <w:pPr>
      <w:ind w:left="420" w:hanging="420"/>
    </w:pPr>
    <w:rPr>
      <w:rFonts w:ascii="Tahoma" w:hAnsi="宋体" w:cs="宋体"/>
      <w:kern w:val="0"/>
      <w:sz w:val="24"/>
    </w:rPr>
  </w:style>
  <w:style w:type="paragraph" w:customStyle="1" w:styleId="xl147">
    <w:name w:val="xl147"/>
    <w:basedOn w:val="a0"/>
    <w:next w:val="xl163"/>
    <w:rsid w:val="00F33C7D"/>
    <w:pPr>
      <w:widowControl/>
      <w:spacing w:before="280" w:after="280"/>
    </w:pPr>
    <w:rPr>
      <w:rFonts w:ascii="宋体" w:hAnsi="宋体" w:cs="宋体"/>
      <w:kern w:val="0"/>
      <w:sz w:val="20"/>
    </w:rPr>
  </w:style>
  <w:style w:type="paragraph" w:customStyle="1" w:styleId="155">
    <w:name w:val="样式 (中文) 黑体 小二 居中 行距: 1.5 倍行距"/>
    <w:basedOn w:val="a0"/>
    <w:next w:val="a0"/>
    <w:rsid w:val="00F33C7D"/>
    <w:pPr>
      <w:jc w:val="center"/>
    </w:pPr>
    <w:rPr>
      <w:rFonts w:eastAsia="黑体" w:hAnsi="宋体" w:cs="宋体"/>
      <w:kern w:val="0"/>
      <w:sz w:val="36"/>
    </w:rPr>
  </w:style>
  <w:style w:type="paragraph" w:customStyle="1" w:styleId="font9">
    <w:name w:val="font9"/>
    <w:basedOn w:val="a0"/>
    <w:next w:val="CharCharCharCharCharCharCharCharCharCharCharCharCharCharChar"/>
    <w:rsid w:val="00F33C7D"/>
    <w:pPr>
      <w:widowControl/>
      <w:spacing w:before="280" w:after="280"/>
    </w:pPr>
    <w:rPr>
      <w:rFonts w:ascii="宋体" w:hAnsi="宋体" w:cs="宋体"/>
      <w:kern w:val="0"/>
      <w:sz w:val="18"/>
    </w:rPr>
  </w:style>
  <w:style w:type="paragraph" w:customStyle="1" w:styleId="xl168">
    <w:name w:val="xl168"/>
    <w:basedOn w:val="a0"/>
    <w:next w:val="a0"/>
    <w:rsid w:val="00F33C7D"/>
    <w:pPr>
      <w:widowControl/>
      <w:spacing w:before="280" w:after="280"/>
      <w:jc w:val="center"/>
    </w:pPr>
    <w:rPr>
      <w:rFonts w:ascii="宋体" w:hAnsi="宋体" w:cs="宋体"/>
      <w:kern w:val="0"/>
      <w:sz w:val="24"/>
    </w:rPr>
  </w:style>
  <w:style w:type="paragraph" w:customStyle="1" w:styleId="xl165">
    <w:name w:val="xl165"/>
    <w:basedOn w:val="a0"/>
    <w:next w:val="378020"/>
    <w:rsid w:val="00F33C7D"/>
    <w:pPr>
      <w:widowControl/>
      <w:spacing w:before="280" w:after="280"/>
    </w:pPr>
    <w:rPr>
      <w:rFonts w:ascii="宋体" w:hAnsi="宋体" w:cs="宋体"/>
      <w:kern w:val="0"/>
      <w:sz w:val="18"/>
    </w:rPr>
  </w:style>
  <w:style w:type="paragraph" w:customStyle="1" w:styleId="xl152">
    <w:name w:val="xl152"/>
    <w:basedOn w:val="a0"/>
    <w:next w:val="reader-word-layerreader-word-s1-11"/>
    <w:rsid w:val="00F33C7D"/>
    <w:pPr>
      <w:widowControl/>
      <w:spacing w:before="280" w:after="280"/>
    </w:pPr>
    <w:rPr>
      <w:rFonts w:ascii="宋体" w:hAnsi="宋体" w:cs="宋体"/>
      <w:b/>
      <w:kern w:val="0"/>
      <w:sz w:val="18"/>
    </w:rPr>
  </w:style>
  <w:style w:type="paragraph" w:customStyle="1" w:styleId="reader-word-layerreader-word-s1-5">
    <w:name w:val="reader-word-layer reader-word-s1-5"/>
    <w:basedOn w:val="a0"/>
    <w:next w:val="a8"/>
    <w:rsid w:val="00F33C7D"/>
    <w:pPr>
      <w:widowControl/>
      <w:spacing w:before="280" w:after="280"/>
    </w:pPr>
    <w:rPr>
      <w:rFonts w:ascii="宋体" w:hAnsi="宋体" w:cs="宋体"/>
      <w:kern w:val="0"/>
      <w:sz w:val="24"/>
    </w:rPr>
  </w:style>
  <w:style w:type="paragraph" w:customStyle="1" w:styleId="114">
    <w:name w:val="列出段落11"/>
    <w:basedOn w:val="a0"/>
    <w:next w:val="a6"/>
    <w:rsid w:val="00F33C7D"/>
    <w:pPr>
      <w:ind w:firstLine="420"/>
    </w:pPr>
    <w:rPr>
      <w:rFonts w:ascii="Calibri" w:hAnsi="宋体" w:cs="宋体"/>
      <w:kern w:val="0"/>
    </w:rPr>
  </w:style>
  <w:style w:type="paragraph" w:customStyle="1" w:styleId="26315">
    <w:name w:val="样式 标题 2 + (中文) 宋体 (西文)五号 非(西文)粗体 段前: 6 磅 段后: 3 磅 行距: 1.5 倍行距"/>
    <w:basedOn w:val="2"/>
    <w:next w:val="1f4"/>
    <w:rsid w:val="00F33C7D"/>
    <w:pPr>
      <w:keepNext w:val="0"/>
      <w:keepLines w:val="0"/>
      <w:adjustRightInd/>
      <w:spacing w:before="120" w:after="60" w:line="360" w:lineRule="auto"/>
      <w:jc w:val="center"/>
      <w:textAlignment w:val="auto"/>
    </w:pPr>
    <w:rPr>
      <w:rFonts w:eastAsia="宋体" w:hAnsi="宋体" w:cs="宋体"/>
      <w:sz w:val="24"/>
    </w:rPr>
  </w:style>
  <w:style w:type="paragraph" w:customStyle="1" w:styleId="xl161">
    <w:name w:val="xl161"/>
    <w:basedOn w:val="a0"/>
    <w:next w:val="2d"/>
    <w:rsid w:val="00F33C7D"/>
    <w:pPr>
      <w:widowControl/>
      <w:spacing w:before="280" w:after="280"/>
      <w:jc w:val="center"/>
    </w:pPr>
    <w:rPr>
      <w:rFonts w:ascii="宋体" w:hAnsi="宋体" w:cs="宋体"/>
      <w:color w:val="000000"/>
      <w:kern w:val="0"/>
      <w:sz w:val="20"/>
    </w:rPr>
  </w:style>
  <w:style w:type="paragraph" w:customStyle="1" w:styleId="reader-word-layerreader-word-s1-2">
    <w:name w:val="reader-word-layer reader-word-s1-2"/>
    <w:basedOn w:val="a0"/>
    <w:next w:val="23"/>
    <w:rsid w:val="00F33C7D"/>
    <w:pPr>
      <w:widowControl/>
      <w:spacing w:before="280" w:after="280"/>
    </w:pPr>
    <w:rPr>
      <w:rFonts w:ascii="宋体" w:hAnsi="宋体" w:cs="宋体"/>
      <w:kern w:val="0"/>
      <w:sz w:val="24"/>
    </w:rPr>
  </w:style>
  <w:style w:type="paragraph" w:customStyle="1" w:styleId="3Char3">
    <w:name w:val="样式3 Char"/>
    <w:basedOn w:val="3"/>
    <w:next w:val="a0"/>
    <w:rsid w:val="00F33C7D"/>
    <w:pPr>
      <w:keepNext w:val="0"/>
      <w:keepLines w:val="0"/>
      <w:adjustRightInd/>
      <w:spacing w:line="240" w:lineRule="auto"/>
      <w:jc w:val="center"/>
      <w:textAlignment w:val="auto"/>
    </w:pPr>
    <w:rPr>
      <w:rFonts w:eastAsia="黑体" w:hAnsi="宋体" w:cs="宋体"/>
    </w:rPr>
  </w:style>
  <w:style w:type="paragraph" w:customStyle="1" w:styleId="CharChar0">
    <w:name w:val="Char Char"/>
    <w:basedOn w:val="a0"/>
    <w:next w:val="a0"/>
    <w:rsid w:val="00F33C7D"/>
    <w:pPr>
      <w:widowControl/>
      <w:spacing w:after="160" w:line="240" w:lineRule="exact"/>
    </w:pPr>
    <w:rPr>
      <w:rFonts w:hAnsi="宋体" w:cs="宋体"/>
      <w:kern w:val="0"/>
    </w:rPr>
  </w:style>
  <w:style w:type="paragraph" w:customStyle="1" w:styleId="ParaCharCharCharCharCharCharCharCharCharChar">
    <w:name w:val="默认段落字体 Para Char Char Char Char Char Char Char Char Char Char"/>
    <w:basedOn w:val="a0"/>
    <w:next w:val="reader-word-layerreader-word-s1-2"/>
    <w:rsid w:val="00F33C7D"/>
    <w:rPr>
      <w:rFonts w:ascii="Tahoma" w:hAnsi="宋体" w:cs="宋体"/>
      <w:kern w:val="0"/>
      <w:sz w:val="24"/>
    </w:rPr>
  </w:style>
  <w:style w:type="paragraph" w:customStyle="1" w:styleId="xl141">
    <w:name w:val="xl141"/>
    <w:basedOn w:val="a0"/>
    <w:next w:val="xl155"/>
    <w:rsid w:val="00F33C7D"/>
    <w:pPr>
      <w:widowControl/>
      <w:spacing w:before="280" w:after="280"/>
    </w:pPr>
    <w:rPr>
      <w:rFonts w:ascii="宋体" w:hAnsi="宋体" w:cs="宋体"/>
      <w:b/>
      <w:kern w:val="0"/>
      <w:sz w:val="18"/>
    </w:rPr>
  </w:style>
  <w:style w:type="paragraph" w:customStyle="1" w:styleId="xl155">
    <w:name w:val="xl155"/>
    <w:basedOn w:val="a0"/>
    <w:next w:val="3h3section3Level3HeadH3level3PIM33rdlevel3H"/>
    <w:rsid w:val="00F33C7D"/>
    <w:pPr>
      <w:widowControl/>
      <w:shd w:val="clear" w:color="000000" w:fill="C0C0C0"/>
      <w:spacing w:before="280" w:after="280"/>
    </w:pPr>
    <w:rPr>
      <w:rFonts w:ascii="宋体" w:hAnsi="宋体" w:cs="宋体"/>
      <w:kern w:val="0"/>
      <w:sz w:val="20"/>
    </w:rPr>
  </w:style>
  <w:style w:type="paragraph" w:customStyle="1" w:styleId="font6">
    <w:name w:val="font6"/>
    <w:basedOn w:val="a0"/>
    <w:next w:val="reader-word-layerreader-word-s1-5"/>
    <w:rsid w:val="00F33C7D"/>
    <w:pPr>
      <w:widowControl/>
      <w:spacing w:before="280" w:after="280"/>
    </w:pPr>
    <w:rPr>
      <w:rFonts w:ascii="宋体" w:hAnsi="宋体" w:cs="宋体"/>
      <w:kern w:val="0"/>
      <w:sz w:val="20"/>
    </w:rPr>
  </w:style>
  <w:style w:type="paragraph" w:customStyle="1" w:styleId="Heading71">
    <w:name w:val="Heading 71"/>
    <w:basedOn w:val="a0"/>
    <w:next w:val="140"/>
    <w:rsid w:val="00F33C7D"/>
    <w:pPr>
      <w:outlineLvl w:val="7"/>
    </w:pPr>
    <w:rPr>
      <w:rFonts w:ascii="宋体" w:hAnsi="宋体" w:cs="宋体"/>
      <w:kern w:val="0"/>
      <w:sz w:val="28"/>
    </w:rPr>
  </w:style>
  <w:style w:type="paragraph" w:customStyle="1" w:styleId="Style7">
    <w:name w:val="_Style 7"/>
    <w:basedOn w:val="a0"/>
    <w:next w:val="a0"/>
    <w:rsid w:val="00F33C7D"/>
    <w:pPr>
      <w:widowControl/>
      <w:spacing w:after="160" w:line="240" w:lineRule="exact"/>
    </w:pPr>
    <w:rPr>
      <w:rFonts w:hAnsi="宋体" w:cs="宋体"/>
      <w:kern w:val="0"/>
    </w:rPr>
  </w:style>
  <w:style w:type="paragraph" w:customStyle="1" w:styleId="130">
    <w:name w:val="样式13"/>
    <w:next w:val="155"/>
    <w:rsid w:val="00F33C7D"/>
    <w:pPr>
      <w:widowControl w:val="0"/>
      <w:jc w:val="center"/>
    </w:pPr>
    <w:rPr>
      <w:rFonts w:hAnsi="宋体" w:cs="宋体"/>
      <w:sz w:val="18"/>
    </w:rPr>
  </w:style>
  <w:style w:type="paragraph" w:customStyle="1" w:styleId="CharCharChar1Char1">
    <w:name w:val="Char Char Char1 Char1"/>
    <w:basedOn w:val="2"/>
    <w:next w:val="a0"/>
    <w:rsid w:val="00F33C7D"/>
    <w:pPr>
      <w:keepNext w:val="0"/>
      <w:keepLines w:val="0"/>
      <w:adjustRightInd/>
      <w:spacing w:before="120" w:after="120" w:line="240" w:lineRule="auto"/>
      <w:textAlignment w:val="auto"/>
    </w:pPr>
    <w:rPr>
      <w:rFonts w:hAnsi="宋体" w:cs="宋体"/>
    </w:rPr>
  </w:style>
  <w:style w:type="paragraph" w:customStyle="1" w:styleId="1f6">
    <w:name w:val="列表1）"/>
    <w:next w:val="1f0"/>
    <w:rsid w:val="00F33C7D"/>
    <w:pPr>
      <w:widowControl w:val="0"/>
      <w:spacing w:before="10"/>
      <w:jc w:val="both"/>
    </w:pPr>
    <w:rPr>
      <w:rFonts w:ascii="Verdana" w:hAnsi="宋体" w:cs="宋体"/>
      <w:sz w:val="21"/>
    </w:rPr>
  </w:style>
  <w:style w:type="character" w:customStyle="1" w:styleId="afff4">
    <w:name w:val="页脚 字符"/>
    <w:uiPriority w:val="99"/>
    <w:rsid w:val="00F33C7D"/>
    <w:rPr>
      <w:kern w:val="2"/>
      <w:sz w:val="18"/>
      <w:szCs w:val="18"/>
      <w:lang w:bidi="ar-SA"/>
    </w:rPr>
  </w:style>
  <w:style w:type="character" w:customStyle="1" w:styleId="afff5">
    <w:name w:val="页眉 字符"/>
    <w:rsid w:val="00F33C7D"/>
    <w:rPr>
      <w:kern w:val="2"/>
      <w:sz w:val="18"/>
      <w:szCs w:val="18"/>
      <w:lang w:bidi="ar-SA"/>
    </w:rPr>
  </w:style>
  <w:style w:type="character" w:customStyle="1" w:styleId="afff6">
    <w:name w:val="未处理的提及"/>
    <w:uiPriority w:val="99"/>
    <w:semiHidden/>
    <w:unhideWhenUsed/>
    <w:rsid w:val="00F33C7D"/>
    <w:rPr>
      <w:color w:val="605E5C"/>
      <w:shd w:val="clear" w:color="auto" w:fill="E1DFDD"/>
    </w:rPr>
  </w:style>
  <w:style w:type="paragraph" w:customStyle="1" w:styleId="afff7">
    <w:name w:val="正文正式"/>
    <w:basedOn w:val="a0"/>
    <w:link w:val="Charf4"/>
    <w:qFormat/>
    <w:rsid w:val="00F33C7D"/>
    <w:pPr>
      <w:widowControl/>
      <w:adjustRightInd w:val="0"/>
      <w:snapToGrid w:val="0"/>
      <w:spacing w:line="360" w:lineRule="auto"/>
      <w:ind w:firstLineChars="200" w:firstLine="560"/>
      <w:jc w:val="left"/>
    </w:pPr>
    <w:rPr>
      <w:rFonts w:ascii="仿宋_GB2312" w:eastAsia="仿宋_GB2312" w:hAnsi="仿宋"/>
      <w:color w:val="000000"/>
      <w:kern w:val="0"/>
      <w:sz w:val="28"/>
      <w:szCs w:val="28"/>
    </w:rPr>
  </w:style>
  <w:style w:type="character" w:customStyle="1" w:styleId="Charf4">
    <w:name w:val="正文正式 Char"/>
    <w:basedOn w:val="a1"/>
    <w:link w:val="afff7"/>
    <w:rsid w:val="00F33C7D"/>
    <w:rPr>
      <w:rFonts w:ascii="仿宋_GB2312" w:eastAsia="仿宋_GB2312" w:hAnsi="仿宋"/>
      <w:color w:val="000000"/>
      <w:sz w:val="28"/>
      <w:szCs w:val="28"/>
    </w:rPr>
  </w:style>
  <w:style w:type="character" w:customStyle="1" w:styleId="2e">
    <w:name w:val="明显强调2"/>
    <w:basedOn w:val="a1"/>
    <w:uiPriority w:val="21"/>
    <w:qFormat/>
    <w:rsid w:val="00F33C7D"/>
    <w:rPr>
      <w:b/>
      <w:bCs/>
      <w:i/>
      <w:iCs/>
      <w:color w:val="4F81BD"/>
    </w:rPr>
  </w:style>
  <w:style w:type="paragraph" w:customStyle="1" w:styleId="82">
    <w:name w:val="目录 82"/>
    <w:next w:val="a0"/>
    <w:qFormat/>
    <w:rsid w:val="00F33C7D"/>
    <w:pPr>
      <w:wordWrap w:val="0"/>
      <w:ind w:left="2550"/>
      <w:jc w:val="both"/>
    </w:pPr>
    <w:rPr>
      <w:sz w:val="21"/>
    </w:rPr>
  </w:style>
  <w:style w:type="paragraph" w:customStyle="1" w:styleId="TOC2">
    <w:name w:val="TOC 标题2"/>
    <w:basedOn w:val="1"/>
    <w:next w:val="a0"/>
    <w:qFormat/>
    <w:rsid w:val="00F33C7D"/>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2f">
    <w:name w:val="明显参考2"/>
    <w:qFormat/>
    <w:rsid w:val="00F33C7D"/>
    <w:rPr>
      <w:b/>
      <w:bCs/>
      <w:smallCaps/>
      <w:color w:val="C0504D"/>
      <w:spacing w:val="5"/>
      <w:u w:val="single"/>
    </w:rPr>
  </w:style>
  <w:style w:type="character" w:customStyle="1" w:styleId="2f0">
    <w:name w:val="不明显强调2"/>
    <w:qFormat/>
    <w:rsid w:val="00F33C7D"/>
    <w:rPr>
      <w:i/>
      <w:iCs/>
      <w:color w:val="808080"/>
    </w:rPr>
  </w:style>
  <w:style w:type="character" w:customStyle="1" w:styleId="2f1">
    <w:name w:val="不明显参考2"/>
    <w:qFormat/>
    <w:rsid w:val="00F33C7D"/>
    <w:rPr>
      <w:smallCaps/>
      <w:color w:val="C0504D"/>
      <w:u w:val="single"/>
    </w:rPr>
  </w:style>
  <w:style w:type="character" w:customStyle="1" w:styleId="2f2">
    <w:name w:val="书籍标题2"/>
    <w:qFormat/>
    <w:rsid w:val="00F33C7D"/>
    <w:rPr>
      <w:b/>
      <w:bCs/>
      <w:smallCaps/>
      <w:spacing w:val="5"/>
    </w:rPr>
  </w:style>
  <w:style w:type="paragraph" w:customStyle="1" w:styleId="37">
    <w:name w:val="修订3"/>
    <w:rsid w:val="00F33C7D"/>
    <w:rPr>
      <w:kern w:val="2"/>
      <w:sz w:val="21"/>
      <w:szCs w:val="24"/>
    </w:rPr>
  </w:style>
  <w:style w:type="character" w:customStyle="1" w:styleId="38">
    <w:name w:val="明显强调3"/>
    <w:basedOn w:val="a1"/>
    <w:uiPriority w:val="21"/>
    <w:qFormat/>
    <w:rsid w:val="00F33C7D"/>
    <w:rPr>
      <w:b/>
      <w:bCs/>
      <w:i/>
      <w:iCs/>
      <w:color w:val="4F81B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58853;164382538@qq.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6629</Words>
  <Characters>37790</Characters>
  <Application>Microsoft Office Word</Application>
  <DocSecurity>0</DocSecurity>
  <Lines>314</Lines>
  <Paragraphs>88</Paragraphs>
  <ScaleCrop>false</ScaleCrop>
  <Company>Lenovo</Company>
  <LinksUpToDate>false</LinksUpToDate>
  <CharactersWithSpaces>44331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杨伟</cp:lastModifiedBy>
  <cp:revision>2</cp:revision>
  <cp:lastPrinted>2018-04-26T07:08:00Z</cp:lastPrinted>
  <dcterms:created xsi:type="dcterms:W3CDTF">2024-04-26T02:12:00Z</dcterms:created>
  <dcterms:modified xsi:type="dcterms:W3CDTF">2024-04-26T02:12:00Z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84C4C61715DB454A971AA60FCBEFA479</vt:lpwstr>
  </property>
</Properties>
</file>