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AB" w:rsidRDefault="00EC3EAB" w:rsidP="00EC3EAB">
      <w:pPr>
        <w:autoSpaceDE/>
        <w:autoSpaceDN/>
        <w:snapToGrid/>
        <w:spacing w:line="560" w:lineRule="exact"/>
        <w:ind w:firstLine="0"/>
        <w:rPr>
          <w:rFonts w:eastAsia="方正黑体_GBK"/>
          <w:snapToGrid/>
          <w:szCs w:val="32"/>
        </w:rPr>
      </w:pPr>
      <w:r>
        <w:rPr>
          <w:rFonts w:eastAsia="方正黑体_GBK" w:hint="eastAsia"/>
          <w:snapToGrid/>
          <w:szCs w:val="32"/>
        </w:rPr>
        <w:t>附件</w:t>
      </w:r>
      <w:r>
        <w:rPr>
          <w:rFonts w:eastAsia="方正黑体_GBK"/>
          <w:snapToGrid/>
          <w:szCs w:val="32"/>
        </w:rPr>
        <w:t>3</w:t>
      </w:r>
    </w:p>
    <w:p w:rsidR="00EC3EAB" w:rsidRDefault="00EC3EAB" w:rsidP="00EC3EAB">
      <w:pPr>
        <w:autoSpaceDE/>
        <w:autoSpaceDN/>
        <w:snapToGrid/>
        <w:spacing w:line="200" w:lineRule="exact"/>
        <w:ind w:firstLine="0"/>
        <w:rPr>
          <w:rFonts w:ascii="黑体" w:eastAsia="黑体" w:hAnsi="黑体" w:cs="Arial"/>
          <w:snapToGrid/>
          <w:szCs w:val="32"/>
        </w:rPr>
      </w:pPr>
    </w:p>
    <w:p w:rsidR="00EC3EAB" w:rsidRDefault="00EC3EAB" w:rsidP="00EC3EAB">
      <w:pPr>
        <w:widowControl/>
        <w:autoSpaceDE/>
        <w:autoSpaceDN/>
        <w:snapToGrid/>
        <w:spacing w:line="560" w:lineRule="exact"/>
        <w:ind w:firstLine="0"/>
        <w:jc w:val="center"/>
        <w:rPr>
          <w:rFonts w:eastAsia="方正小标宋_GBK"/>
          <w:bCs/>
          <w:snapToGrid/>
          <w:kern w:val="2"/>
          <w:sz w:val="44"/>
          <w:szCs w:val="44"/>
        </w:rPr>
      </w:pPr>
      <w:r>
        <w:rPr>
          <w:rFonts w:eastAsia="方正小标宋_GBK"/>
          <w:bCs/>
          <w:snapToGrid/>
          <w:kern w:val="2"/>
          <w:sz w:val="44"/>
          <w:szCs w:val="44"/>
        </w:rPr>
        <w:t>申报</w:t>
      </w:r>
      <w:r>
        <w:rPr>
          <w:rFonts w:eastAsia="方正小标宋_GBK"/>
          <w:bCs/>
          <w:snapToGrid/>
          <w:kern w:val="2"/>
          <w:sz w:val="44"/>
          <w:szCs w:val="44"/>
        </w:rPr>
        <w:t xml:space="preserve"> </w:t>
      </w:r>
      <w:r>
        <w:rPr>
          <w:rFonts w:eastAsia="方正小标宋_GBK"/>
          <w:bCs/>
          <w:snapToGrid/>
          <w:kern w:val="2"/>
          <w:sz w:val="44"/>
          <w:szCs w:val="44"/>
          <w:u w:val="single"/>
        </w:rPr>
        <w:t xml:space="preserve">       </w:t>
      </w:r>
      <w:r>
        <w:rPr>
          <w:rFonts w:eastAsia="方正小标宋_GBK"/>
          <w:bCs/>
          <w:snapToGrid/>
          <w:kern w:val="2"/>
          <w:sz w:val="44"/>
          <w:szCs w:val="44"/>
        </w:rPr>
        <w:t>专业</w:t>
      </w:r>
      <w:r>
        <w:rPr>
          <w:rFonts w:eastAsia="方正小标宋_GBK"/>
          <w:bCs/>
          <w:snapToGrid/>
          <w:kern w:val="2"/>
          <w:sz w:val="44"/>
          <w:szCs w:val="44"/>
          <w:u w:val="single"/>
        </w:rPr>
        <w:t xml:space="preserve">     </w:t>
      </w:r>
      <w:r>
        <w:rPr>
          <w:rFonts w:eastAsia="方正小标宋_GBK"/>
          <w:bCs/>
          <w:snapToGrid/>
          <w:kern w:val="2"/>
          <w:sz w:val="44"/>
          <w:szCs w:val="44"/>
        </w:rPr>
        <w:t>级专业技术资格申报材料目录</w:t>
      </w:r>
    </w:p>
    <w:p w:rsidR="00EC3EAB" w:rsidRDefault="00EC3EAB" w:rsidP="00EC3EAB">
      <w:pPr>
        <w:tabs>
          <w:tab w:val="center" w:pos="4422"/>
        </w:tabs>
        <w:autoSpaceDE/>
        <w:autoSpaceDN/>
        <w:snapToGrid/>
        <w:spacing w:line="560" w:lineRule="exact"/>
        <w:ind w:firstLine="0"/>
        <w:rPr>
          <w:snapToGrid/>
          <w:kern w:val="2"/>
          <w:sz w:val="28"/>
          <w:szCs w:val="28"/>
        </w:rPr>
      </w:pPr>
      <w:r>
        <w:rPr>
          <w:rFonts w:hint="eastAsia"/>
          <w:noProof/>
          <w:snapToGrid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3AFAF" wp14:editId="79D7B2EC">
                <wp:simplePos x="0" y="0"/>
                <wp:positionH relativeFrom="column">
                  <wp:posOffset>591820</wp:posOffset>
                </wp:positionH>
                <wp:positionV relativeFrom="paragraph">
                  <wp:posOffset>321945</wp:posOffset>
                </wp:positionV>
                <wp:extent cx="2971800" cy="0"/>
                <wp:effectExtent l="0" t="0" r="0" b="0"/>
                <wp:wrapNone/>
                <wp:docPr id="484936999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6pt,25.35pt" to="280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" strokecolor="black [3040]" strokeweight=".25pt"/>
            </w:pict>
          </mc:Fallback>
        </mc:AlternateContent>
      </w:r>
      <w:r>
        <w:rPr>
          <w:rFonts w:hint="eastAsia"/>
          <w:snapToGrid/>
          <w:kern w:val="2"/>
          <w:sz w:val="28"/>
          <w:szCs w:val="28"/>
        </w:rPr>
        <w:t>单位：</w:t>
      </w:r>
      <w:r>
        <w:rPr>
          <w:snapToGrid/>
          <w:kern w:val="2"/>
          <w:sz w:val="28"/>
          <w:szCs w:val="28"/>
        </w:rPr>
        <w:t xml:space="preserve"> </w:t>
      </w:r>
      <w:r>
        <w:rPr>
          <w:snapToGrid/>
          <w:kern w:val="2"/>
          <w:sz w:val="28"/>
          <w:szCs w:val="28"/>
        </w:rPr>
        <w:tab/>
      </w:r>
    </w:p>
    <w:p w:rsidR="00EC3EAB" w:rsidRDefault="00EC3EAB" w:rsidP="00EC3EAB">
      <w:pPr>
        <w:autoSpaceDE/>
        <w:autoSpaceDN/>
        <w:snapToGrid/>
        <w:spacing w:line="560" w:lineRule="exact"/>
        <w:ind w:firstLine="0"/>
        <w:rPr>
          <w:snapToGrid/>
          <w:kern w:val="2"/>
          <w:sz w:val="28"/>
          <w:szCs w:val="28"/>
        </w:rPr>
      </w:pPr>
      <w:r>
        <w:rPr>
          <w:snapToGrid/>
          <w:kern w:val="2"/>
          <w:sz w:val="28"/>
          <w:szCs w:val="28"/>
        </w:rPr>
        <w:t>姓名：</w:t>
      </w:r>
      <w:r>
        <w:rPr>
          <w:snapToGrid/>
          <w:kern w:val="2"/>
          <w:sz w:val="28"/>
          <w:szCs w:val="28"/>
        </w:rPr>
        <w:t xml:space="preserve">___________    </w:t>
      </w:r>
      <w:r>
        <w:rPr>
          <w:snapToGrid/>
          <w:kern w:val="2"/>
          <w:sz w:val="28"/>
          <w:szCs w:val="28"/>
        </w:rPr>
        <w:t>申报专业：</w:t>
      </w:r>
      <w:r>
        <w:rPr>
          <w:snapToGrid/>
          <w:kern w:val="2"/>
          <w:sz w:val="28"/>
          <w:szCs w:val="28"/>
        </w:rPr>
        <w:t xml:space="preserve">___________    </w:t>
      </w:r>
      <w:r>
        <w:rPr>
          <w:snapToGrid/>
          <w:kern w:val="2"/>
          <w:sz w:val="28"/>
          <w:szCs w:val="28"/>
        </w:rPr>
        <w:t>专业学科</w:t>
      </w:r>
      <w:r>
        <w:rPr>
          <w:snapToGrid/>
          <w:kern w:val="2"/>
          <w:sz w:val="28"/>
          <w:szCs w:val="28"/>
        </w:rPr>
        <w:t>___________</w:t>
      </w:r>
    </w:p>
    <w:p w:rsidR="00EC3EAB" w:rsidRDefault="00EC3EAB" w:rsidP="00EC3EAB">
      <w:pPr>
        <w:autoSpaceDE/>
        <w:autoSpaceDN/>
        <w:snapToGrid/>
        <w:spacing w:line="240" w:lineRule="exact"/>
        <w:ind w:firstLine="0"/>
        <w:rPr>
          <w:rFonts w:eastAsia="仿宋_GB2312"/>
          <w:snapToGrid/>
          <w:kern w:val="2"/>
          <w:sz w:val="22"/>
          <w:szCs w:val="28"/>
        </w:rPr>
      </w:pP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5040"/>
        <w:gridCol w:w="900"/>
        <w:gridCol w:w="786"/>
        <w:gridCol w:w="1250"/>
      </w:tblGrid>
      <w:tr w:rsidR="00EC3EAB" w:rsidTr="00E31B17">
        <w:trPr>
          <w:trHeight w:hRule="exact" w:val="465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方正黑体_GBK" w:eastAsia="方正黑体_GBK" w:hAnsi="方正黑体_GBK" w:cs="方正黑体_GBK"/>
                <w:snapToGrid/>
                <w:kern w:val="2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napToGrid/>
                <w:kern w:val="2"/>
                <w:sz w:val="28"/>
                <w:szCs w:val="28"/>
              </w:rPr>
              <w:t>序号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方正黑体_GBK" w:eastAsia="方正黑体_GBK" w:hAnsi="方正黑体_GBK" w:cs="方正黑体_GBK"/>
                <w:snapToGrid/>
                <w:kern w:val="2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napToGrid/>
                <w:kern w:val="2"/>
                <w:sz w:val="28"/>
                <w:szCs w:val="28"/>
              </w:rPr>
              <w:t>材   料   名   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方正黑体_GBK" w:eastAsia="方正黑体_GBK" w:hAnsi="方正黑体_GBK" w:cs="方正黑体_GBK"/>
                <w:snapToGrid/>
                <w:kern w:val="2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napToGrid/>
                <w:kern w:val="2"/>
                <w:sz w:val="28"/>
                <w:szCs w:val="28"/>
              </w:rPr>
              <w:t>件数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方正黑体_GBK" w:eastAsia="方正黑体_GBK" w:hAnsi="方正黑体_GBK" w:cs="方正黑体_GBK"/>
                <w:snapToGrid/>
                <w:kern w:val="2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napToGrid/>
                <w:kern w:val="2"/>
                <w:sz w:val="28"/>
                <w:szCs w:val="28"/>
              </w:rPr>
              <w:t>页数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方正黑体_GBK" w:eastAsia="方正黑体_GBK" w:hAnsi="方正黑体_GBK" w:cs="方正黑体_GBK"/>
                <w:snapToGrid/>
                <w:kern w:val="2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napToGrid/>
                <w:kern w:val="2"/>
                <w:sz w:val="28"/>
                <w:szCs w:val="28"/>
              </w:rPr>
              <w:t>备  注</w:t>
            </w:r>
          </w:p>
        </w:tc>
      </w:tr>
      <w:tr w:rsidR="00EC3EAB" w:rsidTr="00E31B17">
        <w:trPr>
          <w:trHeight w:hRule="exact" w:val="465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专业技术资格评审申报表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—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不装订</w:t>
            </w:r>
          </w:p>
        </w:tc>
      </w:tr>
      <w:tr w:rsidR="00EC3EAB" w:rsidTr="00E31B17">
        <w:trPr>
          <w:trHeight w:hRule="exact" w:val="465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spacing w:val="-14"/>
                <w:kern w:val="2"/>
                <w:sz w:val="28"/>
                <w:szCs w:val="28"/>
              </w:rPr>
            </w:pPr>
            <w:r>
              <w:rPr>
                <w:snapToGrid/>
                <w:spacing w:val="-14"/>
                <w:kern w:val="2"/>
                <w:sz w:val="28"/>
                <w:szCs w:val="28"/>
              </w:rPr>
              <w:t>申报</w:t>
            </w:r>
            <w:r>
              <w:rPr>
                <w:snapToGrid/>
                <w:spacing w:val="-14"/>
                <w:kern w:val="2"/>
                <w:sz w:val="28"/>
                <w:szCs w:val="28"/>
              </w:rPr>
              <w:t>XX</w:t>
            </w:r>
            <w:r>
              <w:rPr>
                <w:snapToGrid/>
                <w:spacing w:val="-14"/>
                <w:kern w:val="2"/>
                <w:sz w:val="28"/>
                <w:szCs w:val="28"/>
              </w:rPr>
              <w:t>专业技术资格人员情况简介表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18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—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不装订</w:t>
            </w:r>
          </w:p>
        </w:tc>
      </w:tr>
      <w:tr w:rsidR="00EC3EAB" w:rsidTr="00E31B17">
        <w:trPr>
          <w:trHeight w:hRule="exact" w:val="465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业务工作报告（</w:t>
            </w:r>
            <w:r>
              <w:rPr>
                <w:snapToGrid/>
                <w:kern w:val="2"/>
                <w:sz w:val="28"/>
                <w:szCs w:val="28"/>
              </w:rPr>
              <w:t>2000</w:t>
            </w:r>
            <w:r>
              <w:rPr>
                <w:snapToGrid/>
                <w:kern w:val="2"/>
                <w:sz w:val="28"/>
                <w:szCs w:val="28"/>
              </w:rPr>
              <w:t>字以上）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</w:tr>
      <w:tr w:rsidR="00EC3EAB" w:rsidTr="00E31B17">
        <w:trPr>
          <w:trHeight w:hRule="exact" w:val="452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任期内年度考核材料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</w:tr>
      <w:tr w:rsidR="00EC3EAB" w:rsidTr="00E31B17">
        <w:trPr>
          <w:trHeight w:hRule="exact" w:val="432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任现职的资格证书或聘书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</w:tr>
      <w:tr w:rsidR="00EC3EAB" w:rsidTr="00E31B17">
        <w:trPr>
          <w:trHeight w:hRule="exact" w:val="465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学历、学位证书（</w:t>
            </w:r>
            <w:proofErr w:type="gramStart"/>
            <w:r>
              <w:rPr>
                <w:snapToGrid/>
                <w:kern w:val="2"/>
                <w:sz w:val="28"/>
                <w:szCs w:val="28"/>
              </w:rPr>
              <w:t>含前学历</w:t>
            </w:r>
            <w:proofErr w:type="gramEnd"/>
            <w:r>
              <w:rPr>
                <w:snapToGrid/>
                <w:kern w:val="2"/>
                <w:sz w:val="28"/>
                <w:szCs w:val="28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</w:tr>
      <w:tr w:rsidR="00EC3EAB" w:rsidTr="00E31B17">
        <w:trPr>
          <w:trHeight w:hRule="exact" w:val="506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继续教育证书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</w:tr>
      <w:tr w:rsidR="00EC3EAB" w:rsidTr="00E31B17">
        <w:trPr>
          <w:trHeight w:hRule="exact" w:val="465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代表作品、论文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</w:tr>
      <w:tr w:rsidR="00EC3EAB" w:rsidTr="00E31B17">
        <w:trPr>
          <w:trHeight w:hRule="exact" w:val="452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获奖证书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</w:tr>
      <w:tr w:rsidR="00EC3EAB" w:rsidTr="00E31B17">
        <w:trPr>
          <w:trHeight w:hRule="exact" w:val="506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播音员主持人执业资格证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</w:tr>
      <w:tr w:rsidR="00EC3EAB" w:rsidTr="00E31B17">
        <w:trPr>
          <w:trHeight w:hRule="exact" w:val="452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普通话等级证书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</w:tr>
      <w:tr w:rsidR="00EC3EAB" w:rsidTr="00E31B17">
        <w:trPr>
          <w:trHeight w:hRule="exact" w:val="502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CD</w:t>
            </w:r>
            <w:r>
              <w:rPr>
                <w:snapToGrid/>
                <w:kern w:val="2"/>
                <w:sz w:val="28"/>
                <w:szCs w:val="28"/>
              </w:rPr>
              <w:t>（</w:t>
            </w:r>
            <w:r>
              <w:rPr>
                <w:snapToGrid/>
                <w:kern w:val="2"/>
                <w:sz w:val="28"/>
                <w:szCs w:val="28"/>
              </w:rPr>
              <w:t>DVD</w:t>
            </w:r>
            <w:r>
              <w:rPr>
                <w:snapToGrid/>
                <w:kern w:val="2"/>
                <w:sz w:val="28"/>
                <w:szCs w:val="28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AB" w:rsidRDefault="00EC3EAB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</w:tr>
    </w:tbl>
    <w:p w:rsidR="00EC3EAB" w:rsidRDefault="00EC3EAB" w:rsidP="00EC3EAB">
      <w:pPr>
        <w:autoSpaceDE/>
        <w:autoSpaceDN/>
        <w:snapToGrid/>
        <w:spacing w:line="320" w:lineRule="exact"/>
        <w:ind w:left="720" w:hangingChars="300" w:hanging="720"/>
        <w:rPr>
          <w:rFonts w:ascii="楷体_GB2312" w:eastAsia="楷体_GB2312"/>
          <w:snapToGrid/>
          <w:kern w:val="2"/>
          <w:sz w:val="24"/>
          <w:szCs w:val="24"/>
        </w:rPr>
      </w:pPr>
    </w:p>
    <w:p w:rsidR="00EC3EAB" w:rsidRDefault="00EC3EAB" w:rsidP="00EC3EAB">
      <w:pPr>
        <w:autoSpaceDE/>
        <w:autoSpaceDN/>
        <w:adjustRightInd w:val="0"/>
        <w:spacing w:line="320" w:lineRule="exact"/>
        <w:ind w:firstLine="0"/>
        <w:rPr>
          <w:rFonts w:eastAsia="方正楷体_GBK"/>
          <w:snapToGrid/>
          <w:kern w:val="2"/>
          <w:sz w:val="24"/>
          <w:szCs w:val="24"/>
        </w:rPr>
      </w:pPr>
      <w:r>
        <w:rPr>
          <w:rFonts w:eastAsia="方正楷体_GBK"/>
          <w:snapToGrid/>
          <w:kern w:val="2"/>
          <w:sz w:val="24"/>
          <w:szCs w:val="24"/>
        </w:rPr>
        <w:t>注：</w:t>
      </w:r>
      <w:r>
        <w:rPr>
          <w:rFonts w:eastAsia="方正楷体_GBK"/>
          <w:snapToGrid/>
          <w:kern w:val="2"/>
          <w:sz w:val="24"/>
          <w:szCs w:val="24"/>
        </w:rPr>
        <w:t>1.</w:t>
      </w:r>
      <w:r>
        <w:rPr>
          <w:rFonts w:eastAsia="方正楷体_GBK"/>
          <w:snapToGrid/>
          <w:kern w:val="2"/>
          <w:sz w:val="24"/>
          <w:szCs w:val="24"/>
        </w:rPr>
        <w:t>申报专业填写工程、播音主持，申报级别填写高级、中级或初级，专业学科填</w:t>
      </w:r>
    </w:p>
    <w:p w:rsidR="00EC3EAB" w:rsidRDefault="00EC3EAB" w:rsidP="00EC3EAB">
      <w:pPr>
        <w:autoSpaceDE/>
        <w:autoSpaceDN/>
        <w:adjustRightInd w:val="0"/>
        <w:spacing w:line="320" w:lineRule="exact"/>
        <w:ind w:firstLine="0"/>
        <w:rPr>
          <w:rFonts w:eastAsia="方正楷体_GBK"/>
          <w:snapToGrid/>
          <w:kern w:val="2"/>
          <w:sz w:val="24"/>
          <w:szCs w:val="24"/>
        </w:rPr>
      </w:pPr>
      <w:r>
        <w:rPr>
          <w:rFonts w:eastAsia="方正楷体_GBK" w:hint="eastAsia"/>
          <w:snapToGrid/>
          <w:kern w:val="2"/>
          <w:sz w:val="24"/>
          <w:szCs w:val="24"/>
        </w:rPr>
        <w:t xml:space="preserve">      </w:t>
      </w:r>
      <w:r>
        <w:rPr>
          <w:rFonts w:eastAsia="方正楷体_GBK"/>
          <w:snapToGrid/>
          <w:kern w:val="2"/>
          <w:sz w:val="24"/>
          <w:szCs w:val="24"/>
        </w:rPr>
        <w:t>写广播、电视、电影、覆盖或新媒体；</w:t>
      </w:r>
    </w:p>
    <w:p w:rsidR="00EC3EAB" w:rsidRDefault="00EC3EAB" w:rsidP="00EC3EAB">
      <w:pPr>
        <w:autoSpaceDE/>
        <w:autoSpaceDN/>
        <w:snapToGrid/>
        <w:spacing w:line="320" w:lineRule="exact"/>
        <w:ind w:firstLine="0"/>
        <w:rPr>
          <w:rFonts w:eastAsia="方正楷体_GBK"/>
          <w:snapToGrid/>
          <w:kern w:val="2"/>
          <w:sz w:val="24"/>
          <w:szCs w:val="24"/>
        </w:rPr>
      </w:pPr>
      <w:r>
        <w:rPr>
          <w:rFonts w:eastAsia="方正楷体_GBK" w:hint="eastAsia"/>
          <w:snapToGrid/>
          <w:kern w:val="2"/>
          <w:sz w:val="24"/>
          <w:szCs w:val="24"/>
        </w:rPr>
        <w:t xml:space="preserve">    </w:t>
      </w:r>
      <w:r>
        <w:rPr>
          <w:rFonts w:eastAsia="方正楷体_GBK"/>
          <w:snapToGrid/>
          <w:kern w:val="2"/>
          <w:sz w:val="24"/>
          <w:szCs w:val="24"/>
        </w:rPr>
        <w:t>2.</w:t>
      </w:r>
      <w:r>
        <w:rPr>
          <w:rFonts w:eastAsia="方正楷体_GBK"/>
          <w:snapToGrid/>
          <w:kern w:val="2"/>
          <w:sz w:val="24"/>
          <w:szCs w:val="24"/>
        </w:rPr>
        <w:t>装订材料需标注页码，并与目录填写的页码相对；</w:t>
      </w:r>
    </w:p>
    <w:p w:rsidR="00EC3EAB" w:rsidRDefault="00EC3EAB" w:rsidP="00EC3EAB">
      <w:pPr>
        <w:autoSpaceDE/>
        <w:autoSpaceDN/>
        <w:snapToGrid/>
        <w:spacing w:line="320" w:lineRule="exact"/>
        <w:ind w:firstLine="0"/>
        <w:rPr>
          <w:rFonts w:eastAsia="方正楷体_GBK"/>
          <w:snapToGrid/>
          <w:kern w:val="2"/>
          <w:sz w:val="24"/>
          <w:szCs w:val="24"/>
        </w:rPr>
      </w:pPr>
      <w:r>
        <w:rPr>
          <w:rFonts w:eastAsia="方正楷体_GBK" w:hint="eastAsia"/>
          <w:snapToGrid/>
          <w:kern w:val="2"/>
          <w:sz w:val="24"/>
          <w:szCs w:val="24"/>
        </w:rPr>
        <w:t xml:space="preserve">    </w:t>
      </w:r>
      <w:r>
        <w:rPr>
          <w:rFonts w:eastAsia="方正楷体_GBK"/>
          <w:snapToGrid/>
          <w:kern w:val="2"/>
          <w:sz w:val="24"/>
          <w:szCs w:val="24"/>
        </w:rPr>
        <w:t>3.</w:t>
      </w:r>
      <w:r>
        <w:rPr>
          <w:rFonts w:eastAsia="方正楷体_GBK"/>
          <w:snapToGrid/>
          <w:kern w:val="2"/>
          <w:sz w:val="24"/>
          <w:szCs w:val="24"/>
        </w:rPr>
        <w:t>此目录作为装订（粘贴）申报材料的封面；</w:t>
      </w:r>
    </w:p>
    <w:p w:rsidR="00EC3EAB" w:rsidRDefault="00EC3EAB" w:rsidP="00EC3EAB">
      <w:pPr>
        <w:autoSpaceDE/>
        <w:autoSpaceDN/>
        <w:snapToGrid/>
        <w:spacing w:line="320" w:lineRule="exact"/>
        <w:ind w:firstLine="480"/>
        <w:rPr>
          <w:rFonts w:eastAsia="方正楷体_GBK"/>
          <w:snapToGrid/>
          <w:kern w:val="2"/>
          <w:sz w:val="24"/>
          <w:szCs w:val="24"/>
        </w:rPr>
      </w:pPr>
      <w:r>
        <w:rPr>
          <w:rFonts w:eastAsia="方正楷体_GBK"/>
          <w:snapToGrid/>
          <w:kern w:val="2"/>
          <w:sz w:val="24"/>
          <w:szCs w:val="24"/>
        </w:rPr>
        <w:t>4.</w:t>
      </w:r>
      <w:r>
        <w:rPr>
          <w:rFonts w:eastAsia="方正楷体_GBK"/>
          <w:snapToGrid/>
          <w:kern w:val="2"/>
          <w:sz w:val="24"/>
          <w:szCs w:val="24"/>
        </w:rPr>
        <w:t>申报广电工</w:t>
      </w:r>
      <w:proofErr w:type="gramStart"/>
      <w:r>
        <w:rPr>
          <w:rFonts w:eastAsia="方正楷体_GBK"/>
          <w:snapToGrid/>
          <w:kern w:val="2"/>
          <w:sz w:val="24"/>
          <w:szCs w:val="24"/>
        </w:rPr>
        <w:t>程专业</w:t>
      </w:r>
      <w:proofErr w:type="gramEnd"/>
      <w:r>
        <w:rPr>
          <w:rFonts w:eastAsia="方正楷体_GBK"/>
          <w:snapToGrid/>
          <w:kern w:val="2"/>
          <w:sz w:val="24"/>
          <w:szCs w:val="24"/>
        </w:rPr>
        <w:t>技术资格者，报送</w:t>
      </w:r>
      <w:r>
        <w:rPr>
          <w:rFonts w:eastAsia="方正楷体_GBK"/>
          <w:snapToGrid/>
          <w:kern w:val="2"/>
          <w:sz w:val="24"/>
          <w:szCs w:val="24"/>
        </w:rPr>
        <w:t>1</w:t>
      </w:r>
      <w:r>
        <w:rPr>
          <w:rFonts w:eastAsia="方正楷体_GBK"/>
          <w:snapToGrid/>
          <w:kern w:val="2"/>
          <w:sz w:val="24"/>
          <w:szCs w:val="24"/>
        </w:rPr>
        <w:t>至</w:t>
      </w:r>
      <w:r>
        <w:rPr>
          <w:rFonts w:eastAsia="方正楷体_GBK"/>
          <w:snapToGrid/>
          <w:kern w:val="2"/>
          <w:sz w:val="24"/>
          <w:szCs w:val="24"/>
        </w:rPr>
        <w:t>9</w:t>
      </w:r>
      <w:r>
        <w:rPr>
          <w:rFonts w:eastAsia="方正楷体_GBK"/>
          <w:snapToGrid/>
          <w:kern w:val="2"/>
          <w:sz w:val="24"/>
          <w:szCs w:val="24"/>
        </w:rPr>
        <w:t>栏的材料；申报播音主持专业技术</w:t>
      </w:r>
    </w:p>
    <w:p w:rsidR="00EC3EAB" w:rsidRPr="00EC3EAB" w:rsidRDefault="00EC3EAB" w:rsidP="00EC3EAB">
      <w:pPr>
        <w:autoSpaceDE/>
        <w:autoSpaceDN/>
        <w:snapToGrid/>
        <w:spacing w:line="320" w:lineRule="exact"/>
        <w:ind w:firstLine="480"/>
        <w:rPr>
          <w:rFonts w:eastAsia="方正楷体_GBK"/>
          <w:snapToGrid/>
          <w:kern w:val="2"/>
          <w:sz w:val="24"/>
          <w:szCs w:val="24"/>
        </w:rPr>
        <w:sectPr w:rsidR="00EC3EAB" w:rsidRPr="00EC3EAB">
          <w:pgSz w:w="11906" w:h="16838"/>
          <w:pgMar w:top="2098" w:right="1474" w:bottom="1985" w:left="1588" w:header="851" w:footer="1588" w:gutter="0"/>
          <w:cols w:space="425"/>
          <w:docGrid w:type="lines" w:linePitch="435"/>
        </w:sectPr>
      </w:pPr>
      <w:r>
        <w:rPr>
          <w:rFonts w:eastAsia="方正楷体_GBK" w:hint="eastAsia"/>
          <w:snapToGrid/>
          <w:kern w:val="2"/>
          <w:sz w:val="24"/>
          <w:szCs w:val="24"/>
        </w:rPr>
        <w:t xml:space="preserve">  </w:t>
      </w:r>
      <w:r>
        <w:rPr>
          <w:rFonts w:eastAsia="方正楷体_GBK"/>
          <w:snapToGrid/>
          <w:kern w:val="2"/>
          <w:sz w:val="24"/>
          <w:szCs w:val="24"/>
        </w:rPr>
        <w:t>资格者，报送</w:t>
      </w:r>
      <w:r>
        <w:rPr>
          <w:rFonts w:eastAsia="方正楷体_GBK"/>
          <w:snapToGrid/>
          <w:kern w:val="2"/>
          <w:sz w:val="24"/>
          <w:szCs w:val="24"/>
        </w:rPr>
        <w:t>1</w:t>
      </w:r>
      <w:r>
        <w:rPr>
          <w:rFonts w:eastAsia="方正楷体_GBK"/>
          <w:snapToGrid/>
          <w:kern w:val="2"/>
          <w:sz w:val="24"/>
          <w:szCs w:val="24"/>
        </w:rPr>
        <w:t>至</w:t>
      </w:r>
      <w:r>
        <w:rPr>
          <w:rFonts w:eastAsia="方正楷体_GBK"/>
          <w:snapToGrid/>
          <w:kern w:val="2"/>
          <w:sz w:val="24"/>
          <w:szCs w:val="24"/>
        </w:rPr>
        <w:t>12</w:t>
      </w:r>
      <w:r>
        <w:rPr>
          <w:rFonts w:eastAsia="方正楷体_GBK"/>
          <w:snapToGrid/>
          <w:kern w:val="2"/>
          <w:sz w:val="24"/>
          <w:szCs w:val="24"/>
        </w:rPr>
        <w:t>栏的材料；申报初级职称人员不需提供第</w:t>
      </w:r>
      <w:r>
        <w:rPr>
          <w:rFonts w:eastAsia="方正楷体_GBK"/>
          <w:snapToGrid/>
          <w:kern w:val="2"/>
          <w:sz w:val="24"/>
          <w:szCs w:val="24"/>
        </w:rPr>
        <w:t>2</w:t>
      </w:r>
      <w:r>
        <w:rPr>
          <w:rFonts w:eastAsia="方正楷体_GBK"/>
          <w:snapToGrid/>
          <w:kern w:val="2"/>
          <w:sz w:val="24"/>
          <w:szCs w:val="24"/>
        </w:rPr>
        <w:t>栏材料</w:t>
      </w:r>
      <w:r>
        <w:rPr>
          <w:rFonts w:eastAsia="方正楷体_GBK" w:hint="eastAsia"/>
          <w:snapToGrid/>
          <w:kern w:val="2"/>
          <w:sz w:val="24"/>
          <w:szCs w:val="24"/>
        </w:rPr>
        <w:t>。</w:t>
      </w:r>
      <w:bookmarkStart w:id="0" w:name="_GoBack"/>
      <w:bookmarkEnd w:id="0"/>
    </w:p>
    <w:p w:rsidR="002F62CE" w:rsidRPr="00EC3EAB" w:rsidRDefault="002F62CE" w:rsidP="00EC3EAB">
      <w:pPr>
        <w:ind w:firstLine="0"/>
      </w:pPr>
    </w:p>
    <w:sectPr w:rsidR="002F62CE" w:rsidRPr="00EC3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AB"/>
    <w:rsid w:val="002F62CE"/>
    <w:rsid w:val="00EC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A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A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456</Characters>
  <Application>Microsoft Office Word</Application>
  <DocSecurity>0</DocSecurity>
  <Lines>3</Lines>
  <Paragraphs>1</Paragraphs>
  <ScaleCrop>false</ScaleCrop>
  <Company>P R C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2014-12-31T18:47:00Z</dcterms:created>
  <dcterms:modified xsi:type="dcterms:W3CDTF">2014-12-31T18:48:00Z</dcterms:modified>
</cp:coreProperties>
</file>